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3440A" w14:textId="0F327A36" w:rsidR="00B13957" w:rsidRDefault="00B13957" w:rsidP="00B13957">
      <w:pPr>
        <w:pStyle w:val="Titolo1"/>
        <w:spacing w:before="0"/>
        <w:ind w:right="352"/>
        <w:jc w:val="center"/>
        <w:rPr>
          <w:rFonts w:ascii="Lucida Sans Unicode" w:eastAsia="Times New Roman" w:hAnsi="Lucida Sans Unicode" w:cs="Lucida Sans Unicode"/>
          <w:b/>
          <w:bCs/>
          <w:sz w:val="22"/>
          <w:szCs w:val="22"/>
        </w:rPr>
      </w:pPr>
      <w:r w:rsidRPr="00C90C4A">
        <w:rPr>
          <w:rFonts w:ascii="Lucida Sans Unicode" w:eastAsia="Times New Roman" w:hAnsi="Lucida Sans Unicode" w:cs="Lucida Sans Unicode"/>
          <w:b/>
          <w:bCs/>
          <w:sz w:val="22"/>
          <w:szCs w:val="22"/>
        </w:rPr>
        <w:t xml:space="preserve">ALLEGATO </w:t>
      </w:r>
      <w:r w:rsidR="00A27DE6">
        <w:rPr>
          <w:rFonts w:ascii="Lucida Sans Unicode" w:eastAsia="Times New Roman" w:hAnsi="Lucida Sans Unicode" w:cs="Lucida Sans Unicode"/>
          <w:b/>
          <w:bCs/>
          <w:sz w:val="22"/>
          <w:szCs w:val="22"/>
        </w:rPr>
        <w:t>3</w:t>
      </w:r>
      <w:r w:rsidRPr="00C90C4A">
        <w:rPr>
          <w:rFonts w:ascii="Lucida Sans Unicode" w:eastAsia="Times New Roman" w:hAnsi="Lucida Sans Unicode" w:cs="Lucida Sans Unicode"/>
          <w:b/>
          <w:bCs/>
          <w:sz w:val="22"/>
          <w:szCs w:val="22"/>
        </w:rPr>
        <w:t xml:space="preserve"> - DICHIARAZIONE DI INESIST</w:t>
      </w:r>
      <w:r>
        <w:rPr>
          <w:rFonts w:ascii="Lucida Sans Unicode" w:eastAsia="Times New Roman" w:hAnsi="Lucida Sans Unicode" w:cs="Lucida Sans Unicode"/>
          <w:b/>
          <w:bCs/>
          <w:sz w:val="22"/>
          <w:szCs w:val="22"/>
        </w:rPr>
        <w:t>ENZA DI CAUSA DI INCOMPATIBILITÀ,</w:t>
      </w:r>
    </w:p>
    <w:p w14:paraId="36B6346F" w14:textId="77777777" w:rsidR="00B13957" w:rsidRPr="00C90C4A" w:rsidRDefault="00B13957" w:rsidP="00B13957">
      <w:pPr>
        <w:pStyle w:val="Titolo1"/>
        <w:spacing w:before="0"/>
        <w:ind w:right="352"/>
        <w:jc w:val="center"/>
        <w:rPr>
          <w:rFonts w:ascii="Lucida Sans Unicode" w:eastAsia="Times New Roman" w:hAnsi="Lucida Sans Unicode" w:cs="Lucida Sans Unicode"/>
          <w:b/>
          <w:bCs/>
          <w:sz w:val="22"/>
          <w:szCs w:val="22"/>
        </w:rPr>
      </w:pPr>
      <w:r w:rsidRPr="00C90C4A">
        <w:rPr>
          <w:rFonts w:ascii="Lucida Sans Unicode" w:eastAsia="Times New Roman" w:hAnsi="Lucida Sans Unicode" w:cs="Lucida Sans Unicode"/>
          <w:b/>
          <w:bCs/>
          <w:sz w:val="22"/>
          <w:szCs w:val="22"/>
        </w:rPr>
        <w:t>DI CONFLIT</w:t>
      </w:r>
      <w:r>
        <w:rPr>
          <w:rFonts w:ascii="Lucida Sans Unicode" w:eastAsia="Times New Roman" w:hAnsi="Lucida Sans Unicode" w:cs="Lucida Sans Unicode"/>
          <w:b/>
          <w:bCs/>
          <w:sz w:val="22"/>
          <w:szCs w:val="22"/>
        </w:rPr>
        <w:t>TO DI INTERESSI E DI ASTENSIONE</w:t>
      </w:r>
    </w:p>
    <w:p w14:paraId="07066975" w14:textId="77777777" w:rsidR="00B13957" w:rsidRPr="008F4402" w:rsidRDefault="00B13957" w:rsidP="00B13957">
      <w:pPr>
        <w:ind w:left="206" w:right="346"/>
        <w:jc w:val="center"/>
        <w:rPr>
          <w:rFonts w:ascii="Lucida Sans Unicode" w:hAnsi="Lucida Sans Unicode" w:cs="Lucida Sans Unicode"/>
          <w:b/>
          <w:bCs/>
        </w:rPr>
      </w:pPr>
      <w:r w:rsidRPr="008F4402">
        <w:rPr>
          <w:rFonts w:ascii="Lucida Sans Unicode" w:hAnsi="Lucida Sans Unicode" w:cs="Lucida Sans Unicode"/>
          <w:b/>
          <w:bCs/>
        </w:rPr>
        <w:t>(resa</w:t>
      </w:r>
      <w:r w:rsidRPr="008F4402">
        <w:rPr>
          <w:rFonts w:ascii="Lucida Sans Unicode" w:hAnsi="Lucida Sans Unicode" w:cs="Lucida Sans Unicode"/>
          <w:b/>
          <w:bCs/>
          <w:spacing w:val="-1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nelle</w:t>
      </w:r>
      <w:r w:rsidRPr="008F4402">
        <w:rPr>
          <w:rFonts w:ascii="Lucida Sans Unicode" w:hAnsi="Lucida Sans Unicode" w:cs="Lucida Sans Unicode"/>
          <w:b/>
          <w:bCs/>
          <w:spacing w:val="-1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forme</w:t>
      </w:r>
      <w:r w:rsidRPr="008F4402">
        <w:rPr>
          <w:rFonts w:ascii="Lucida Sans Unicode" w:hAnsi="Lucida Sans Unicode" w:cs="Lucida Sans Unicode"/>
          <w:b/>
          <w:bCs/>
          <w:spacing w:val="-1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di</w:t>
      </w:r>
      <w:r w:rsidRPr="008F4402">
        <w:rPr>
          <w:rFonts w:ascii="Lucida Sans Unicode" w:hAnsi="Lucida Sans Unicode" w:cs="Lucida Sans Unicode"/>
          <w:b/>
          <w:bCs/>
          <w:spacing w:val="-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cui</w:t>
      </w:r>
      <w:r w:rsidRPr="008F4402">
        <w:rPr>
          <w:rFonts w:ascii="Lucida Sans Unicode" w:hAnsi="Lucida Sans Unicode" w:cs="Lucida Sans Unicode"/>
          <w:b/>
          <w:bCs/>
          <w:spacing w:val="-1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agli</w:t>
      </w:r>
      <w:r w:rsidRPr="008F4402">
        <w:rPr>
          <w:rFonts w:ascii="Lucida Sans Unicode" w:hAnsi="Lucida Sans Unicode" w:cs="Lucida Sans Unicode"/>
          <w:b/>
          <w:bCs/>
          <w:spacing w:val="-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artt. 46</w:t>
      </w:r>
      <w:r w:rsidRPr="008F4402">
        <w:rPr>
          <w:rFonts w:ascii="Lucida Sans Unicode" w:hAnsi="Lucida Sans Unicode" w:cs="Lucida Sans Unicode"/>
          <w:b/>
          <w:bCs/>
          <w:spacing w:val="-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e</w:t>
      </w:r>
      <w:r w:rsidRPr="008F4402">
        <w:rPr>
          <w:rFonts w:ascii="Lucida Sans Unicode" w:hAnsi="Lucida Sans Unicode" w:cs="Lucida Sans Unicode"/>
          <w:b/>
          <w:bCs/>
          <w:spacing w:val="-1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47</w:t>
      </w:r>
      <w:r w:rsidRPr="008F4402">
        <w:rPr>
          <w:rFonts w:ascii="Lucida Sans Unicode" w:hAnsi="Lucida Sans Unicode" w:cs="Lucida Sans Unicode"/>
          <w:b/>
          <w:bCs/>
          <w:spacing w:val="-1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del</w:t>
      </w:r>
      <w:r w:rsidRPr="008F4402">
        <w:rPr>
          <w:rFonts w:ascii="Lucida Sans Unicode" w:hAnsi="Lucida Sans Unicode" w:cs="Lucida Sans Unicode"/>
          <w:b/>
          <w:bCs/>
          <w:spacing w:val="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D.P.R. n.</w:t>
      </w:r>
      <w:r w:rsidRPr="008F4402">
        <w:rPr>
          <w:rFonts w:ascii="Lucida Sans Unicode" w:hAnsi="Lucida Sans Unicode" w:cs="Lucida Sans Unicode"/>
          <w:b/>
          <w:bCs/>
          <w:spacing w:val="-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445 del</w:t>
      </w:r>
      <w:r w:rsidRPr="008F4402">
        <w:rPr>
          <w:rFonts w:ascii="Lucida Sans Unicode" w:hAnsi="Lucida Sans Unicode" w:cs="Lucida Sans Unicode"/>
          <w:b/>
          <w:bCs/>
          <w:spacing w:val="-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28</w:t>
      </w:r>
      <w:r w:rsidRPr="008F4402">
        <w:rPr>
          <w:rFonts w:ascii="Lucida Sans Unicode" w:hAnsi="Lucida Sans Unicode" w:cs="Lucida Sans Unicode"/>
          <w:b/>
          <w:bCs/>
          <w:spacing w:val="-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dicembre</w:t>
      </w:r>
      <w:r w:rsidRPr="008F4402">
        <w:rPr>
          <w:rFonts w:ascii="Lucida Sans Unicode" w:hAnsi="Lucida Sans Unicode" w:cs="Lucida Sans Unicode"/>
          <w:b/>
          <w:bCs/>
          <w:spacing w:val="-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2000)</w:t>
      </w:r>
    </w:p>
    <w:p w14:paraId="1C086CE5" w14:textId="77777777" w:rsidR="00B13957" w:rsidRDefault="00B13957" w:rsidP="00B13957">
      <w:pPr>
        <w:pStyle w:val="Corpotesto"/>
        <w:jc w:val="both"/>
        <w:rPr>
          <w:rFonts w:ascii="Lucida Sans Unicode" w:hAnsi="Lucida Sans Unicode" w:cs="Lucida Sans Unicode"/>
        </w:rPr>
      </w:pPr>
    </w:p>
    <w:p w14:paraId="0A465A4C" w14:textId="77777777" w:rsidR="00B13957" w:rsidRPr="00A04531" w:rsidRDefault="00B13957" w:rsidP="00B13957">
      <w:pPr>
        <w:pStyle w:val="Corpotesto"/>
        <w:jc w:val="both"/>
        <w:rPr>
          <w:rFonts w:ascii="Lucida Sans Unicode" w:hAnsi="Lucida Sans Unicode" w:cs="Lucida Sans Unicode"/>
        </w:rPr>
      </w:pPr>
    </w:p>
    <w:p w14:paraId="4CF74850" w14:textId="7CA360A1" w:rsidR="00050C8B" w:rsidRDefault="00B13957" w:rsidP="00B13957">
      <w:pPr>
        <w:spacing w:line="264" w:lineRule="auto"/>
        <w:ind w:right="47"/>
        <w:jc w:val="both"/>
        <w:rPr>
          <w:rFonts w:ascii="Lucida Sans Unicode" w:hAnsi="Lucida Sans Unicode" w:cs="Lucida Sans Unicode"/>
        </w:rPr>
      </w:pPr>
      <w:r w:rsidRPr="008F4402">
        <w:rPr>
          <w:rFonts w:ascii="Lucida Sans Unicode" w:hAnsi="Lucida Sans Unicode" w:cs="Lucida Sans Unicode"/>
          <w:spacing w:val="1"/>
        </w:rPr>
        <w:t xml:space="preserve">Il/La </w:t>
      </w:r>
      <w:r w:rsidRPr="008F4402">
        <w:rPr>
          <w:rFonts w:ascii="Lucida Sans Unicode" w:hAnsi="Lucida Sans Unicode" w:cs="Lucida Sans Unicode"/>
        </w:rPr>
        <w:t>sottoscritto/a</w:t>
      </w:r>
      <w:r w:rsidRPr="008F4402">
        <w:rPr>
          <w:rFonts w:ascii="Lucida Sans Unicode" w:hAnsi="Lucida Sans Unicode" w:cs="Lucida Sans Unicode"/>
        </w:rPr>
        <w:tab/>
      </w:r>
      <w:r w:rsidRPr="008F4402">
        <w:rPr>
          <w:rFonts w:ascii="Lucida Sans Unicode" w:hAnsi="Lucida Sans Unicode" w:cs="Lucida Sans Unicode"/>
        </w:rPr>
        <w:tab/>
      </w:r>
      <w:r w:rsidRPr="008F4402">
        <w:rPr>
          <w:rFonts w:ascii="Lucida Sans Unicode" w:hAnsi="Lucida Sans Unicode" w:cs="Lucida Sans Unicode"/>
        </w:rPr>
        <w:tab/>
      </w:r>
      <w:r w:rsidRPr="008F4402">
        <w:rPr>
          <w:rFonts w:ascii="Lucida Sans Unicode" w:hAnsi="Lucida Sans Unicode" w:cs="Lucida Sans Unicode"/>
        </w:rPr>
        <w:tab/>
      </w:r>
      <w:r w:rsidRPr="008F4402">
        <w:rPr>
          <w:rFonts w:ascii="Lucida Sans Unicode" w:hAnsi="Lucida Sans Unicode" w:cs="Lucida Sans Unicode"/>
        </w:rPr>
        <w:tab/>
      </w:r>
      <w:r w:rsidRPr="008F4402">
        <w:rPr>
          <w:rFonts w:ascii="Lucida Sans Unicode" w:hAnsi="Lucida Sans Unicode" w:cs="Lucida Sans Unicode"/>
        </w:rPr>
        <w:tab/>
      </w:r>
      <w:r w:rsidRPr="008F4402">
        <w:rPr>
          <w:rFonts w:ascii="Lucida Sans Unicode" w:hAnsi="Lucida Sans Unicode" w:cs="Lucida Sans Unicode"/>
        </w:rPr>
        <w:tab/>
        <w:t>,</w:t>
      </w:r>
      <w:r w:rsidRPr="008F4402">
        <w:rPr>
          <w:rFonts w:ascii="Lucida Sans Unicode" w:hAnsi="Lucida Sans Unicode" w:cs="Lucida Sans Unicode"/>
          <w:spacing w:val="1"/>
        </w:rPr>
        <w:t xml:space="preserve"> </w:t>
      </w:r>
      <w:r w:rsidRPr="008F4402">
        <w:rPr>
          <w:rFonts w:ascii="Lucida Sans Unicode" w:hAnsi="Lucida Sans Unicode" w:cs="Lucida Sans Unicode"/>
        </w:rPr>
        <w:t>in</w:t>
      </w:r>
      <w:r w:rsidRPr="008F4402">
        <w:rPr>
          <w:rFonts w:ascii="Lucida Sans Unicode" w:hAnsi="Lucida Sans Unicode" w:cs="Lucida Sans Unicode"/>
          <w:spacing w:val="1"/>
        </w:rPr>
        <w:t xml:space="preserve"> </w:t>
      </w:r>
      <w:r w:rsidRPr="008F4402">
        <w:rPr>
          <w:rFonts w:ascii="Lucida Sans Unicode" w:hAnsi="Lucida Sans Unicode" w:cs="Lucida Sans Unicode"/>
        </w:rPr>
        <w:t>servizio</w:t>
      </w:r>
      <w:r w:rsidRPr="008F4402">
        <w:rPr>
          <w:rFonts w:ascii="Lucida Sans Unicode" w:hAnsi="Lucida Sans Unicode" w:cs="Lucida Sans Unicode"/>
          <w:spacing w:val="1"/>
        </w:rPr>
        <w:t xml:space="preserve"> </w:t>
      </w:r>
      <w:r w:rsidRPr="008F4402">
        <w:rPr>
          <w:rFonts w:ascii="Lucida Sans Unicode" w:hAnsi="Lucida Sans Unicode" w:cs="Lucida Sans Unicode"/>
        </w:rPr>
        <w:t>presso</w:t>
      </w:r>
      <w:r w:rsidRPr="008F4402">
        <w:rPr>
          <w:rFonts w:ascii="Lucida Sans Unicode" w:hAnsi="Lucida Sans Unicode" w:cs="Lucida Sans Unicode"/>
          <w:spacing w:val="1"/>
        </w:rPr>
        <w:t xml:space="preserve"> </w:t>
      </w:r>
    </w:p>
    <w:p w14:paraId="5BBE3944" w14:textId="77777777" w:rsidR="00050C8B" w:rsidRDefault="00050C8B" w:rsidP="00B13957">
      <w:pPr>
        <w:spacing w:line="264" w:lineRule="auto"/>
        <w:ind w:right="47"/>
        <w:jc w:val="both"/>
        <w:rPr>
          <w:rFonts w:ascii="Lucida Sans Unicode" w:hAnsi="Lucida Sans Unicode" w:cs="Lucida Sans Unicode"/>
        </w:rPr>
      </w:pPr>
    </w:p>
    <w:p w14:paraId="2F4FD15F" w14:textId="63890E25" w:rsidR="00050C8B" w:rsidRDefault="00B13957" w:rsidP="00B13957">
      <w:pPr>
        <w:spacing w:line="264" w:lineRule="auto"/>
        <w:ind w:right="47"/>
        <w:jc w:val="both"/>
        <w:rPr>
          <w:rFonts w:ascii="Lucida Sans Unicode" w:hAnsi="Lucida Sans Unicode" w:cs="Lucida Sans Unicode"/>
        </w:rPr>
      </w:pPr>
      <w:r w:rsidRPr="008F4402">
        <w:rPr>
          <w:rFonts w:ascii="Lucida Sans Unicode" w:hAnsi="Lucida Sans Unicode" w:cs="Lucida Sans Unicode"/>
        </w:rPr>
        <w:t>con la qualifica di</w:t>
      </w:r>
      <w:r w:rsidRPr="008F4402">
        <w:rPr>
          <w:rFonts w:ascii="Lucida Sans Unicode" w:hAnsi="Lucida Sans Unicode" w:cs="Lucida Sans Unicode"/>
        </w:rPr>
        <w:tab/>
      </w:r>
      <w:r w:rsidRPr="008F4402">
        <w:rPr>
          <w:rFonts w:ascii="Lucida Sans Unicode" w:hAnsi="Lucida Sans Unicode" w:cs="Lucida Sans Unicode"/>
        </w:rPr>
        <w:tab/>
      </w:r>
      <w:r w:rsidRPr="008F4402">
        <w:rPr>
          <w:rFonts w:ascii="Lucida Sans Unicode" w:hAnsi="Lucida Sans Unicode" w:cs="Lucida Sans Unicode"/>
        </w:rPr>
        <w:tab/>
      </w:r>
    </w:p>
    <w:p w14:paraId="7A784D83" w14:textId="0A5770A1" w:rsidR="00050C8B" w:rsidRDefault="00050C8B" w:rsidP="00B13957">
      <w:pPr>
        <w:spacing w:line="264" w:lineRule="auto"/>
        <w:ind w:right="47"/>
        <w:jc w:val="both"/>
        <w:rPr>
          <w:rFonts w:ascii="Lucida Sans Unicode" w:hAnsi="Lucida Sans Unicode" w:cs="Lucida Sans Unicode"/>
        </w:rPr>
      </w:pPr>
    </w:p>
    <w:p w14:paraId="21FC34FA" w14:textId="04767A92" w:rsidR="00050C8B" w:rsidRDefault="00B13957" w:rsidP="00B13957">
      <w:pPr>
        <w:spacing w:line="264" w:lineRule="auto"/>
        <w:ind w:right="47"/>
        <w:jc w:val="both"/>
        <w:rPr>
          <w:rFonts w:ascii="Lucida Sans Unicode" w:hAnsi="Lucida Sans Unicode" w:cs="Lucida Sans Unicode"/>
          <w:b/>
          <w:bCs/>
        </w:rPr>
      </w:pPr>
      <w:r w:rsidRPr="008F4402">
        <w:rPr>
          <w:rFonts w:ascii="Lucida Sans Unicode" w:hAnsi="Lucida Sans Unicode" w:cs="Lucida Sans Unicode"/>
        </w:rPr>
        <w:t xml:space="preserve"> in relazione all’incarico di</w:t>
      </w:r>
      <w:r w:rsidR="004D53DB">
        <w:rPr>
          <w:rFonts w:ascii="Lucida Sans Unicode" w:hAnsi="Lucida Sans Unicode" w:cs="Lucida Sans Unicode"/>
        </w:rPr>
        <w:tab/>
        <w:t xml:space="preserve"> </w:t>
      </w:r>
      <w:r w:rsidR="00916A60" w:rsidRPr="00916A60">
        <w:rPr>
          <w:rFonts w:ascii="Lucida Sans Unicode" w:hAnsi="Lucida Sans Unicode" w:cs="Lucida Sans Unicode"/>
          <w:b/>
          <w:bCs/>
        </w:rPr>
        <w:t>TUTOR</w:t>
      </w:r>
    </w:p>
    <w:p w14:paraId="1BED0056" w14:textId="1628456D" w:rsidR="00916A60" w:rsidRDefault="00916A60" w:rsidP="00B13957">
      <w:pPr>
        <w:spacing w:line="264" w:lineRule="auto"/>
        <w:ind w:right="4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b/>
          <w:bCs/>
        </w:rPr>
        <w:tab/>
      </w:r>
    </w:p>
    <w:p w14:paraId="03FF5314" w14:textId="1BF08B8B" w:rsidR="00916A60" w:rsidRDefault="00B13957" w:rsidP="00B13957">
      <w:pPr>
        <w:spacing w:line="264" w:lineRule="auto"/>
        <w:ind w:right="47"/>
        <w:jc w:val="both"/>
        <w:rPr>
          <w:rFonts w:ascii="Lucida Sans Unicode" w:hAnsi="Lucida Sans Unicode" w:cs="Lucida Sans Unicode"/>
        </w:rPr>
      </w:pPr>
      <w:r w:rsidRPr="008F4402">
        <w:rPr>
          <w:rFonts w:ascii="Lucida Sans Unicode" w:hAnsi="Lucida Sans Unicode" w:cs="Lucida Sans Unicode"/>
        </w:rPr>
        <w:t xml:space="preserve">per il Progetto </w:t>
      </w:r>
      <w:r w:rsidR="002D5E6D" w:rsidRPr="002D5E6D">
        <w:rPr>
          <w:rFonts w:ascii="Lucida Sans Unicode" w:hAnsi="Lucida Sans Unicode" w:cs="Lucida Sans Unicode"/>
          <w:smallCaps/>
        </w:rPr>
        <w:t>“Innovare la Scuola nell’era digitale”</w:t>
      </w:r>
      <w:r w:rsidR="002D5E6D" w:rsidRPr="002D5E6D">
        <w:rPr>
          <w:rFonts w:ascii="Lucida Sans Unicode" w:hAnsi="Lucida Sans Unicode" w:cs="Lucida Sans Unicode"/>
        </w:rPr>
        <w:t xml:space="preserve"> </w:t>
      </w:r>
      <w:r w:rsidRPr="008F4402">
        <w:rPr>
          <w:rFonts w:ascii="Lucida Sans Unicode" w:hAnsi="Lucida Sans Unicode" w:cs="Lucida Sans Unicode"/>
        </w:rPr>
        <w:t xml:space="preserve">- Avviso/Decreto: </w:t>
      </w:r>
      <w:r w:rsidR="002D5E6D" w:rsidRPr="002D5E6D">
        <w:rPr>
          <w:rFonts w:ascii="Lucida Sans Unicode" w:hAnsi="Lucida Sans Unicode" w:cs="Lucida Sans Unicode"/>
        </w:rPr>
        <w:t>PNRR, MISSIONE 4: ISTRUZIONE E RICERCA, Componente 1 – Potenziamento dell’offerta dei servizi di istruzione: dagli asili nido alle Università – Investimento 2.1: Didattica digitale integrata e formazione alla transizione digitale del personale scolastico – Azioni di Formazione del personale scolastico per la transizione digitale (D.M. 66/2023)</w:t>
      </w:r>
    </w:p>
    <w:p w14:paraId="24F63C4A" w14:textId="490DA61A" w:rsidR="00B13957" w:rsidRDefault="002D5E6D" w:rsidP="00B13957">
      <w:pPr>
        <w:pStyle w:val="Default"/>
        <w:jc w:val="both"/>
        <w:rPr>
          <w:rFonts w:ascii="Lucida Sans Unicode" w:eastAsia="Times New Roman" w:hAnsi="Lucida Sans Unicode" w:cs="Lucida Sans Unicode"/>
          <w:i/>
          <w:color w:val="auto"/>
          <w:sz w:val="22"/>
          <w:szCs w:val="22"/>
          <w:u w:val="single"/>
        </w:rPr>
      </w:pPr>
      <w:r w:rsidRPr="002D5E6D">
        <w:rPr>
          <w:rFonts w:ascii="Lucida Sans Unicode" w:eastAsia="Times New Roman" w:hAnsi="Lucida Sans Unicode" w:cs="Lucida Sans Unicode"/>
          <w:i/>
          <w:color w:val="auto"/>
          <w:sz w:val="22"/>
          <w:szCs w:val="22"/>
          <w:u w:val="single"/>
        </w:rPr>
        <w:t>Codice progetto - M4C1I2.1-2023-1222-P-44103, codice CUP: J44D23004080006</w:t>
      </w:r>
    </w:p>
    <w:p w14:paraId="38395F42" w14:textId="77777777" w:rsidR="002D5E6D" w:rsidRPr="008F4402" w:rsidRDefault="002D5E6D" w:rsidP="00B13957">
      <w:pPr>
        <w:pStyle w:val="Default"/>
        <w:jc w:val="both"/>
        <w:rPr>
          <w:rFonts w:ascii="Lucida Sans Unicode" w:hAnsi="Lucida Sans Unicode" w:cs="Lucida Sans Unicode"/>
          <w:b/>
          <w:bCs/>
          <w:sz w:val="22"/>
          <w:szCs w:val="22"/>
        </w:rPr>
      </w:pPr>
    </w:p>
    <w:p w14:paraId="15739F81" w14:textId="77777777" w:rsidR="00B13957" w:rsidRPr="00A04531" w:rsidRDefault="00B13957" w:rsidP="00A27DE6">
      <w:pPr>
        <w:pStyle w:val="Corpotesto"/>
        <w:tabs>
          <w:tab w:val="left" w:pos="851"/>
        </w:tabs>
        <w:spacing w:after="120"/>
        <w:ind w:left="851" w:right="85" w:hanging="851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  <w:b/>
        </w:rPr>
        <w:t>VISTA</w:t>
      </w:r>
      <w:r w:rsidRPr="00A04531">
        <w:rPr>
          <w:rFonts w:ascii="Lucida Sans Unicode" w:hAnsi="Lucida Sans Unicode" w:cs="Lucida Sans Unicode"/>
          <w:b/>
        </w:rPr>
        <w:tab/>
      </w:r>
      <w:r w:rsidRPr="00A04531">
        <w:rPr>
          <w:rFonts w:ascii="Lucida Sans Unicode" w:hAnsi="Lucida Sans Unicode" w:cs="Lucida Sans Unicode"/>
        </w:rPr>
        <w:t>la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>
        <w:rPr>
          <w:rFonts w:ascii="Lucida Sans Unicode" w:hAnsi="Lucida Sans Unicode" w:cs="Lucida Sans Unicode"/>
          <w:spacing w:val="1"/>
        </w:rPr>
        <w:t>L</w:t>
      </w:r>
      <w:r w:rsidRPr="00A04531">
        <w:rPr>
          <w:rFonts w:ascii="Lucida Sans Unicode" w:hAnsi="Lucida Sans Unicode" w:cs="Lucida Sans Unicode"/>
        </w:rPr>
        <w:t>egge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7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agosto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1990,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n.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241,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recante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«Nuove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norme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in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materia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procedimento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amministrativo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diritto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accesso ai</w:t>
      </w:r>
      <w:r w:rsidRPr="00A04531">
        <w:rPr>
          <w:rFonts w:ascii="Lucida Sans Unicode" w:hAnsi="Lucida Sans Unicode" w:cs="Lucida Sans Unicode"/>
          <w:spacing w:val="-4"/>
        </w:rPr>
        <w:t xml:space="preserve"> </w:t>
      </w:r>
      <w:r w:rsidRPr="00A04531">
        <w:rPr>
          <w:rFonts w:ascii="Lucida Sans Unicode" w:hAnsi="Lucida Sans Unicode" w:cs="Lucida Sans Unicode"/>
        </w:rPr>
        <w:t>documenti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amministrativi»;</w:t>
      </w:r>
    </w:p>
    <w:p w14:paraId="0FBAC952" w14:textId="77777777" w:rsidR="00B13957" w:rsidRPr="00A04531" w:rsidRDefault="00B13957" w:rsidP="00A27DE6">
      <w:pPr>
        <w:pStyle w:val="Corpotesto"/>
        <w:tabs>
          <w:tab w:val="left" w:pos="851"/>
        </w:tabs>
        <w:spacing w:after="120"/>
        <w:ind w:left="851" w:right="85" w:hanging="851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  <w:b/>
        </w:rPr>
        <w:t>VISTI</w:t>
      </w:r>
      <w:r w:rsidRPr="00A04531">
        <w:rPr>
          <w:rFonts w:ascii="Lucida Sans Unicode" w:hAnsi="Lucida Sans Unicode" w:cs="Lucida Sans Unicode"/>
          <w:b/>
          <w:spacing w:val="38"/>
        </w:rPr>
        <w:tab/>
      </w:r>
      <w:r w:rsidRPr="00A04531">
        <w:rPr>
          <w:rFonts w:ascii="Lucida Sans Unicode" w:hAnsi="Lucida Sans Unicode" w:cs="Lucida Sans Unicode"/>
        </w:rPr>
        <w:t>in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particolare,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gli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articoli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5 e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6-bis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della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predetta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legge;</w:t>
      </w:r>
    </w:p>
    <w:p w14:paraId="0BC9FDC6" w14:textId="77777777" w:rsidR="00B13957" w:rsidRPr="00A04531" w:rsidRDefault="00B13957" w:rsidP="00A27DE6">
      <w:pPr>
        <w:pStyle w:val="Corpotesto"/>
        <w:tabs>
          <w:tab w:val="left" w:pos="851"/>
        </w:tabs>
        <w:spacing w:after="120"/>
        <w:ind w:left="851" w:right="85" w:hanging="851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  <w:b/>
        </w:rPr>
        <w:t>VISTO</w:t>
      </w:r>
      <w:r w:rsidRPr="00A04531">
        <w:rPr>
          <w:rFonts w:ascii="Lucida Sans Unicode" w:hAnsi="Lucida Sans Unicode" w:cs="Lucida Sans Unicode"/>
          <w:b/>
          <w:spacing w:val="1"/>
        </w:rPr>
        <w:tab/>
      </w:r>
      <w:r w:rsidRPr="00A04531">
        <w:rPr>
          <w:rFonts w:ascii="Lucida Sans Unicode" w:hAnsi="Lucida Sans Unicode" w:cs="Lucida Sans Unicode"/>
        </w:rPr>
        <w:t>il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>
        <w:rPr>
          <w:rFonts w:ascii="Lucida Sans Unicode" w:hAnsi="Lucida Sans Unicode" w:cs="Lucida Sans Unicode"/>
        </w:rPr>
        <w:t>D</w:t>
      </w:r>
      <w:r w:rsidRPr="00A04531">
        <w:rPr>
          <w:rFonts w:ascii="Lucida Sans Unicode" w:hAnsi="Lucida Sans Unicode" w:cs="Lucida Sans Unicode"/>
        </w:rPr>
        <w:t>ecreto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legislativo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30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marzo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2001,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n.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165,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recante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«Norme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generali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sull’ordinamento</w:t>
      </w:r>
      <w:r w:rsidRPr="00A04531">
        <w:rPr>
          <w:rFonts w:ascii="Lucida Sans Unicode" w:hAnsi="Lucida Sans Unicode" w:cs="Lucida Sans Unicode"/>
          <w:spacing w:val="-4"/>
        </w:rPr>
        <w:t xml:space="preserve"> </w:t>
      </w:r>
      <w:r w:rsidRPr="00A04531">
        <w:rPr>
          <w:rFonts w:ascii="Lucida Sans Unicode" w:hAnsi="Lucida Sans Unicode" w:cs="Lucida Sans Unicode"/>
        </w:rPr>
        <w:t>del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lavoro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alle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dipendenze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delle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amministrazioni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pubbliche»;</w:t>
      </w:r>
    </w:p>
    <w:p w14:paraId="5F194422" w14:textId="77777777" w:rsidR="00B13957" w:rsidRPr="00A04531" w:rsidRDefault="00B13957" w:rsidP="00A27DE6">
      <w:pPr>
        <w:pStyle w:val="Corpotesto"/>
        <w:tabs>
          <w:tab w:val="left" w:pos="851"/>
        </w:tabs>
        <w:spacing w:after="120"/>
        <w:ind w:left="851" w:right="85" w:hanging="851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  <w:b/>
        </w:rPr>
        <w:t>VISTO</w:t>
      </w:r>
      <w:r w:rsidRPr="00A04531">
        <w:rPr>
          <w:rFonts w:ascii="Lucida Sans Unicode" w:hAnsi="Lucida Sans Unicode" w:cs="Lucida Sans Unicode"/>
          <w:b/>
          <w:spacing w:val="1"/>
        </w:rPr>
        <w:tab/>
      </w:r>
      <w:r w:rsidRPr="00A04531">
        <w:rPr>
          <w:rFonts w:ascii="Lucida Sans Unicode" w:hAnsi="Lucida Sans Unicode" w:cs="Lucida Sans Unicode"/>
        </w:rPr>
        <w:t xml:space="preserve">il </w:t>
      </w:r>
      <w:r>
        <w:rPr>
          <w:rFonts w:ascii="Lucida Sans Unicode" w:hAnsi="Lucida Sans Unicode" w:cs="Lucida Sans Unicode"/>
        </w:rPr>
        <w:t>D</w:t>
      </w:r>
      <w:r w:rsidRPr="00A04531">
        <w:rPr>
          <w:rFonts w:ascii="Lucida Sans Unicode" w:hAnsi="Lucida Sans Unicode" w:cs="Lucida Sans Unicode"/>
        </w:rPr>
        <w:t>ecreto legislativo 8 aprile 2013, n. 39, recante «Disposizioni in materia 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inconferibilità</w:t>
      </w:r>
      <w:r w:rsidRPr="00A04531">
        <w:rPr>
          <w:rFonts w:ascii="Lucida Sans Unicode" w:hAnsi="Lucida Sans Unicode" w:cs="Lucida Sans Unicode"/>
          <w:spacing w:val="48"/>
        </w:rPr>
        <w:t xml:space="preserve"> </w:t>
      </w:r>
      <w:r w:rsidRPr="00A04531">
        <w:rPr>
          <w:rFonts w:ascii="Lucida Sans Unicode" w:hAnsi="Lucida Sans Unicode" w:cs="Lucida Sans Unicode"/>
        </w:rPr>
        <w:t>e</w:t>
      </w:r>
      <w:r w:rsidRPr="00A04531">
        <w:rPr>
          <w:rFonts w:ascii="Lucida Sans Unicode" w:hAnsi="Lucida Sans Unicode" w:cs="Lucida Sans Unicode"/>
          <w:spacing w:val="49"/>
        </w:rPr>
        <w:t xml:space="preserve"> </w:t>
      </w:r>
      <w:r w:rsidRPr="00A04531">
        <w:rPr>
          <w:rFonts w:ascii="Lucida Sans Unicode" w:hAnsi="Lucida Sans Unicode" w:cs="Lucida Sans Unicode"/>
        </w:rPr>
        <w:t>incompatibilità</w:t>
      </w:r>
      <w:r w:rsidRPr="00A04531">
        <w:rPr>
          <w:rFonts w:ascii="Lucida Sans Unicode" w:hAnsi="Lucida Sans Unicode" w:cs="Lucida Sans Unicode"/>
          <w:spacing w:val="48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48"/>
        </w:rPr>
        <w:t xml:space="preserve"> </w:t>
      </w:r>
      <w:r w:rsidRPr="00A04531">
        <w:rPr>
          <w:rFonts w:ascii="Lucida Sans Unicode" w:hAnsi="Lucida Sans Unicode" w:cs="Lucida Sans Unicode"/>
        </w:rPr>
        <w:t>incarichi</w:t>
      </w:r>
      <w:r w:rsidRPr="00A04531">
        <w:rPr>
          <w:rFonts w:ascii="Lucida Sans Unicode" w:hAnsi="Lucida Sans Unicode" w:cs="Lucida Sans Unicode"/>
          <w:spacing w:val="47"/>
        </w:rPr>
        <w:t xml:space="preserve"> </w:t>
      </w:r>
      <w:r w:rsidRPr="00A04531">
        <w:rPr>
          <w:rFonts w:ascii="Lucida Sans Unicode" w:hAnsi="Lucida Sans Unicode" w:cs="Lucida Sans Unicode"/>
        </w:rPr>
        <w:t>presso</w:t>
      </w:r>
      <w:r w:rsidRPr="00A04531">
        <w:rPr>
          <w:rFonts w:ascii="Lucida Sans Unicode" w:hAnsi="Lucida Sans Unicode" w:cs="Lucida Sans Unicode"/>
          <w:spacing w:val="49"/>
        </w:rPr>
        <w:t xml:space="preserve"> </w:t>
      </w:r>
      <w:r w:rsidRPr="00A04531">
        <w:rPr>
          <w:rFonts w:ascii="Lucida Sans Unicode" w:hAnsi="Lucida Sans Unicode" w:cs="Lucida Sans Unicode"/>
        </w:rPr>
        <w:t>le</w:t>
      </w:r>
      <w:r w:rsidRPr="00A04531">
        <w:rPr>
          <w:rFonts w:ascii="Lucida Sans Unicode" w:hAnsi="Lucida Sans Unicode" w:cs="Lucida Sans Unicode"/>
          <w:spacing w:val="48"/>
        </w:rPr>
        <w:t xml:space="preserve"> </w:t>
      </w:r>
      <w:r w:rsidRPr="00A04531">
        <w:rPr>
          <w:rFonts w:ascii="Lucida Sans Unicode" w:hAnsi="Lucida Sans Unicode" w:cs="Lucida Sans Unicode"/>
        </w:rPr>
        <w:t>pubbliche</w:t>
      </w:r>
      <w:r w:rsidRPr="00A04531">
        <w:rPr>
          <w:rFonts w:ascii="Lucida Sans Unicode" w:hAnsi="Lucida Sans Unicode" w:cs="Lucida Sans Unicode"/>
          <w:spacing w:val="49"/>
        </w:rPr>
        <w:t xml:space="preserve"> </w:t>
      </w:r>
      <w:r w:rsidRPr="00A04531">
        <w:rPr>
          <w:rFonts w:ascii="Lucida Sans Unicode" w:hAnsi="Lucida Sans Unicode" w:cs="Lucida Sans Unicode"/>
        </w:rPr>
        <w:t>amministrazioni</w:t>
      </w:r>
      <w:r w:rsidRPr="00A04531">
        <w:rPr>
          <w:rFonts w:ascii="Lucida Sans Unicode" w:hAnsi="Lucida Sans Unicode" w:cs="Lucida Sans Unicode"/>
          <w:spacing w:val="47"/>
        </w:rPr>
        <w:t xml:space="preserve"> </w:t>
      </w:r>
      <w:r w:rsidRPr="00A04531">
        <w:rPr>
          <w:rFonts w:ascii="Lucida Sans Unicode" w:hAnsi="Lucida Sans Unicode" w:cs="Lucida Sans Unicode"/>
        </w:rPr>
        <w:t>e presso</w:t>
      </w:r>
      <w:r w:rsidRPr="00A04531">
        <w:rPr>
          <w:rFonts w:ascii="Lucida Sans Unicode" w:hAnsi="Lucida Sans Unicode" w:cs="Lucida Sans Unicode"/>
          <w:spacing w:val="20"/>
        </w:rPr>
        <w:t xml:space="preserve"> </w:t>
      </w:r>
      <w:r w:rsidRPr="00A04531">
        <w:rPr>
          <w:rFonts w:ascii="Lucida Sans Unicode" w:hAnsi="Lucida Sans Unicode" w:cs="Lucida Sans Unicode"/>
        </w:rPr>
        <w:t>gli</w:t>
      </w:r>
      <w:r w:rsidRPr="00A04531">
        <w:rPr>
          <w:rFonts w:ascii="Lucida Sans Unicode" w:hAnsi="Lucida Sans Unicode" w:cs="Lucida Sans Unicode"/>
          <w:spacing w:val="18"/>
        </w:rPr>
        <w:t xml:space="preserve"> </w:t>
      </w:r>
      <w:r w:rsidRPr="00A04531">
        <w:rPr>
          <w:rFonts w:ascii="Lucida Sans Unicode" w:hAnsi="Lucida Sans Unicode" w:cs="Lucida Sans Unicode"/>
        </w:rPr>
        <w:t>enti</w:t>
      </w:r>
      <w:r w:rsidRPr="00A04531">
        <w:rPr>
          <w:rFonts w:ascii="Lucida Sans Unicode" w:hAnsi="Lucida Sans Unicode" w:cs="Lucida Sans Unicode"/>
          <w:spacing w:val="20"/>
        </w:rPr>
        <w:t xml:space="preserve"> </w:t>
      </w:r>
      <w:r w:rsidRPr="00A04531">
        <w:rPr>
          <w:rFonts w:ascii="Lucida Sans Unicode" w:hAnsi="Lucida Sans Unicode" w:cs="Lucida Sans Unicode"/>
        </w:rPr>
        <w:t>privati</w:t>
      </w:r>
      <w:r w:rsidRPr="00A04531">
        <w:rPr>
          <w:rFonts w:ascii="Lucida Sans Unicode" w:hAnsi="Lucida Sans Unicode" w:cs="Lucida Sans Unicode"/>
          <w:spacing w:val="19"/>
        </w:rPr>
        <w:t xml:space="preserve"> </w:t>
      </w:r>
      <w:r w:rsidRPr="00A04531">
        <w:rPr>
          <w:rFonts w:ascii="Lucida Sans Unicode" w:hAnsi="Lucida Sans Unicode" w:cs="Lucida Sans Unicode"/>
        </w:rPr>
        <w:t>in</w:t>
      </w:r>
      <w:r w:rsidRPr="00A04531">
        <w:rPr>
          <w:rFonts w:ascii="Lucida Sans Unicode" w:hAnsi="Lucida Sans Unicode" w:cs="Lucida Sans Unicode"/>
          <w:spacing w:val="20"/>
        </w:rPr>
        <w:t xml:space="preserve"> </w:t>
      </w:r>
      <w:r w:rsidRPr="00A04531">
        <w:rPr>
          <w:rFonts w:ascii="Lucida Sans Unicode" w:hAnsi="Lucida Sans Unicode" w:cs="Lucida Sans Unicode"/>
        </w:rPr>
        <w:t>controllo</w:t>
      </w:r>
      <w:r w:rsidRPr="00A04531">
        <w:rPr>
          <w:rFonts w:ascii="Lucida Sans Unicode" w:hAnsi="Lucida Sans Unicode" w:cs="Lucida Sans Unicode"/>
          <w:spacing w:val="18"/>
        </w:rPr>
        <w:t xml:space="preserve"> </w:t>
      </w:r>
      <w:r w:rsidRPr="00A04531">
        <w:rPr>
          <w:rFonts w:ascii="Lucida Sans Unicode" w:hAnsi="Lucida Sans Unicode" w:cs="Lucida Sans Unicode"/>
        </w:rPr>
        <w:t>pubblico,</w:t>
      </w:r>
      <w:r w:rsidRPr="00A04531">
        <w:rPr>
          <w:rFonts w:ascii="Lucida Sans Unicode" w:hAnsi="Lucida Sans Unicode" w:cs="Lucida Sans Unicode"/>
          <w:spacing w:val="17"/>
        </w:rPr>
        <w:t xml:space="preserve"> </w:t>
      </w:r>
      <w:r w:rsidRPr="00A04531">
        <w:rPr>
          <w:rFonts w:ascii="Lucida Sans Unicode" w:hAnsi="Lucida Sans Unicode" w:cs="Lucida Sans Unicode"/>
        </w:rPr>
        <w:t>a</w:t>
      </w:r>
      <w:r w:rsidRPr="00A04531">
        <w:rPr>
          <w:rFonts w:ascii="Lucida Sans Unicode" w:hAnsi="Lucida Sans Unicode" w:cs="Lucida Sans Unicode"/>
          <w:spacing w:val="18"/>
        </w:rPr>
        <w:t xml:space="preserve"> </w:t>
      </w:r>
      <w:r w:rsidRPr="00A04531">
        <w:rPr>
          <w:rFonts w:ascii="Lucida Sans Unicode" w:hAnsi="Lucida Sans Unicode" w:cs="Lucida Sans Unicode"/>
        </w:rPr>
        <w:t>norma</w:t>
      </w:r>
      <w:r w:rsidRPr="00A04531">
        <w:rPr>
          <w:rFonts w:ascii="Lucida Sans Unicode" w:hAnsi="Lucida Sans Unicode" w:cs="Lucida Sans Unicode"/>
          <w:spacing w:val="19"/>
        </w:rPr>
        <w:t xml:space="preserve"> </w:t>
      </w:r>
      <w:r w:rsidRPr="00A04531">
        <w:rPr>
          <w:rFonts w:ascii="Lucida Sans Unicode" w:hAnsi="Lucida Sans Unicode" w:cs="Lucida Sans Unicode"/>
        </w:rPr>
        <w:t>dell'articolo</w:t>
      </w:r>
      <w:r w:rsidRPr="00A04531">
        <w:rPr>
          <w:rFonts w:ascii="Lucida Sans Unicode" w:hAnsi="Lucida Sans Unicode" w:cs="Lucida Sans Unicode"/>
          <w:spacing w:val="18"/>
        </w:rPr>
        <w:t xml:space="preserve"> </w:t>
      </w:r>
      <w:r w:rsidRPr="00A04531">
        <w:rPr>
          <w:rFonts w:ascii="Lucida Sans Unicode" w:hAnsi="Lucida Sans Unicode" w:cs="Lucida Sans Unicode"/>
        </w:rPr>
        <w:t>1,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commi</w:t>
      </w:r>
      <w:r w:rsidRPr="00A04531">
        <w:rPr>
          <w:rFonts w:ascii="Lucida Sans Unicode" w:hAnsi="Lucida Sans Unicode" w:cs="Lucida Sans Unicode"/>
          <w:spacing w:val="19"/>
        </w:rPr>
        <w:t xml:space="preserve"> </w:t>
      </w:r>
      <w:r w:rsidRPr="00A04531">
        <w:rPr>
          <w:rFonts w:ascii="Lucida Sans Unicode" w:hAnsi="Lucida Sans Unicode" w:cs="Lucida Sans Unicode"/>
        </w:rPr>
        <w:t>49</w:t>
      </w:r>
      <w:r w:rsidRPr="00A04531">
        <w:rPr>
          <w:rFonts w:ascii="Lucida Sans Unicode" w:hAnsi="Lucida Sans Unicode" w:cs="Lucida Sans Unicode"/>
          <w:spacing w:val="18"/>
        </w:rPr>
        <w:t xml:space="preserve"> </w:t>
      </w:r>
      <w:r w:rsidRPr="00A04531">
        <w:rPr>
          <w:rFonts w:ascii="Lucida Sans Unicode" w:hAnsi="Lucida Sans Unicode" w:cs="Lucida Sans Unicode"/>
        </w:rPr>
        <w:t>e</w:t>
      </w:r>
      <w:r w:rsidRPr="00A04531">
        <w:rPr>
          <w:rFonts w:ascii="Lucida Sans Unicode" w:hAnsi="Lucida Sans Unicode" w:cs="Lucida Sans Unicode"/>
          <w:spacing w:val="21"/>
        </w:rPr>
        <w:t xml:space="preserve"> </w:t>
      </w:r>
      <w:r w:rsidRPr="00A04531">
        <w:rPr>
          <w:rFonts w:ascii="Lucida Sans Unicode" w:hAnsi="Lucida Sans Unicode" w:cs="Lucida Sans Unicode"/>
        </w:rPr>
        <w:t>50,</w:t>
      </w:r>
      <w:r w:rsidRPr="00A04531">
        <w:rPr>
          <w:rFonts w:ascii="Lucida Sans Unicode" w:hAnsi="Lucida Sans Unicode" w:cs="Lucida Sans Unicode"/>
          <w:spacing w:val="-64"/>
        </w:rPr>
        <w:t xml:space="preserve"> </w:t>
      </w:r>
      <w:r w:rsidRPr="00A04531">
        <w:rPr>
          <w:rFonts w:ascii="Lucida Sans Unicode" w:hAnsi="Lucida Sans Unicode" w:cs="Lucida Sans Unicode"/>
        </w:rPr>
        <w:t>della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legge 6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novembre 2012,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n.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190»;</w:t>
      </w:r>
    </w:p>
    <w:p w14:paraId="6757B6D3" w14:textId="77777777" w:rsidR="00B13957" w:rsidRDefault="00B13957" w:rsidP="00A27DE6">
      <w:pPr>
        <w:pStyle w:val="Corpotesto"/>
        <w:tabs>
          <w:tab w:val="left" w:pos="851"/>
        </w:tabs>
        <w:ind w:left="851" w:right="87" w:hanging="851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  <w:b/>
        </w:rPr>
        <w:t>VISTA</w:t>
      </w:r>
      <w:r w:rsidRPr="00A04531">
        <w:rPr>
          <w:rFonts w:ascii="Lucida Sans Unicode" w:hAnsi="Lucida Sans Unicode" w:cs="Lucida Sans Unicode"/>
          <w:b/>
        </w:rPr>
        <w:tab/>
      </w:r>
      <w:r w:rsidRPr="00A04531">
        <w:rPr>
          <w:rFonts w:ascii="Lucida Sans Unicode" w:hAnsi="Lucida Sans Unicode" w:cs="Lucida Sans Unicode"/>
        </w:rPr>
        <w:t>la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>
        <w:rPr>
          <w:rFonts w:ascii="Lucida Sans Unicode" w:hAnsi="Lucida Sans Unicode" w:cs="Lucida Sans Unicode"/>
        </w:rPr>
        <w:t>L</w:t>
      </w:r>
      <w:r w:rsidRPr="00A04531">
        <w:rPr>
          <w:rFonts w:ascii="Lucida Sans Unicode" w:hAnsi="Lucida Sans Unicode" w:cs="Lucida Sans Unicode"/>
        </w:rPr>
        <w:t>egge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 w:rsidRPr="00A04531">
        <w:rPr>
          <w:rFonts w:ascii="Lucida Sans Unicode" w:hAnsi="Lucida Sans Unicode" w:cs="Lucida Sans Unicode"/>
        </w:rPr>
        <w:t>6</w:t>
      </w:r>
      <w:r w:rsidRPr="00A04531">
        <w:rPr>
          <w:rFonts w:ascii="Lucida Sans Unicode" w:hAnsi="Lucida Sans Unicode" w:cs="Lucida Sans Unicode"/>
          <w:spacing w:val="15"/>
        </w:rPr>
        <w:t xml:space="preserve"> </w:t>
      </w:r>
      <w:r w:rsidRPr="00A04531">
        <w:rPr>
          <w:rFonts w:ascii="Lucida Sans Unicode" w:hAnsi="Lucida Sans Unicode" w:cs="Lucida Sans Unicode"/>
        </w:rPr>
        <w:t>novembre</w:t>
      </w:r>
      <w:r w:rsidRPr="00A04531">
        <w:rPr>
          <w:rFonts w:ascii="Lucida Sans Unicode" w:hAnsi="Lucida Sans Unicode" w:cs="Lucida Sans Unicode"/>
          <w:spacing w:val="11"/>
        </w:rPr>
        <w:t xml:space="preserve"> </w:t>
      </w:r>
      <w:r w:rsidRPr="00A04531">
        <w:rPr>
          <w:rFonts w:ascii="Lucida Sans Unicode" w:hAnsi="Lucida Sans Unicode" w:cs="Lucida Sans Unicode"/>
        </w:rPr>
        <w:t>2012,</w:t>
      </w:r>
      <w:r w:rsidRPr="00A04531">
        <w:rPr>
          <w:rFonts w:ascii="Lucida Sans Unicode" w:hAnsi="Lucida Sans Unicode" w:cs="Lucida Sans Unicode"/>
          <w:spacing w:val="13"/>
        </w:rPr>
        <w:t xml:space="preserve"> </w:t>
      </w:r>
      <w:r w:rsidRPr="00A04531">
        <w:rPr>
          <w:rFonts w:ascii="Lucida Sans Unicode" w:hAnsi="Lucida Sans Unicode" w:cs="Lucida Sans Unicode"/>
        </w:rPr>
        <w:t>n.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 w:rsidRPr="00A04531">
        <w:rPr>
          <w:rFonts w:ascii="Lucida Sans Unicode" w:hAnsi="Lucida Sans Unicode" w:cs="Lucida Sans Unicode"/>
        </w:rPr>
        <w:t>190,</w:t>
      </w:r>
      <w:r w:rsidRPr="00A04531">
        <w:rPr>
          <w:rFonts w:ascii="Lucida Sans Unicode" w:hAnsi="Lucida Sans Unicode" w:cs="Lucida Sans Unicode"/>
          <w:spacing w:val="15"/>
        </w:rPr>
        <w:t xml:space="preserve"> </w:t>
      </w:r>
      <w:r w:rsidRPr="00A04531">
        <w:rPr>
          <w:rFonts w:ascii="Lucida Sans Unicode" w:hAnsi="Lucida Sans Unicode" w:cs="Lucida Sans Unicode"/>
        </w:rPr>
        <w:t>recante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 w:rsidRPr="00A04531">
        <w:rPr>
          <w:rFonts w:ascii="Lucida Sans Unicode" w:hAnsi="Lucida Sans Unicode" w:cs="Lucida Sans Unicode"/>
        </w:rPr>
        <w:t>«Disposizioni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 w:rsidRPr="00A04531">
        <w:rPr>
          <w:rFonts w:ascii="Lucida Sans Unicode" w:hAnsi="Lucida Sans Unicode" w:cs="Lucida Sans Unicode"/>
        </w:rPr>
        <w:t>per</w:t>
      </w:r>
      <w:r w:rsidRPr="00A04531">
        <w:rPr>
          <w:rFonts w:ascii="Lucida Sans Unicode" w:hAnsi="Lucida Sans Unicode" w:cs="Lucida Sans Unicode"/>
          <w:spacing w:val="13"/>
        </w:rPr>
        <w:t xml:space="preserve"> </w:t>
      </w:r>
      <w:r w:rsidRPr="00A04531">
        <w:rPr>
          <w:rFonts w:ascii="Lucida Sans Unicode" w:hAnsi="Lucida Sans Unicode" w:cs="Lucida Sans Unicode"/>
        </w:rPr>
        <w:t>la</w:t>
      </w:r>
      <w:r w:rsidRPr="00A27DE6">
        <w:rPr>
          <w:rFonts w:ascii="Lucida Sans Unicode" w:hAnsi="Lucida Sans Unicode" w:cs="Lucida Sans Unicode"/>
        </w:rPr>
        <w:t xml:space="preserve"> </w:t>
      </w:r>
      <w:r w:rsidRPr="00A04531">
        <w:rPr>
          <w:rFonts w:ascii="Lucida Sans Unicode" w:hAnsi="Lucida Sans Unicode" w:cs="Lucida Sans Unicode"/>
        </w:rPr>
        <w:t>prevenzione</w:t>
      </w:r>
      <w:r w:rsidRPr="00A27DE6">
        <w:rPr>
          <w:rFonts w:ascii="Lucida Sans Unicode" w:hAnsi="Lucida Sans Unicode" w:cs="Lucida Sans Unicode"/>
        </w:rPr>
        <w:t xml:space="preserve"> </w:t>
      </w:r>
      <w:r w:rsidRPr="00A04531">
        <w:rPr>
          <w:rFonts w:ascii="Lucida Sans Unicode" w:hAnsi="Lucida Sans Unicode" w:cs="Lucida Sans Unicode"/>
        </w:rPr>
        <w:t>e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la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repressione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della</w:t>
      </w:r>
      <w:r w:rsidRPr="00A04531">
        <w:rPr>
          <w:rFonts w:ascii="Lucida Sans Unicode" w:hAnsi="Lucida Sans Unicode" w:cs="Lucida Sans Unicode"/>
          <w:spacing w:val="-5"/>
        </w:rPr>
        <w:t xml:space="preserve"> </w:t>
      </w:r>
      <w:r w:rsidRPr="00A04531">
        <w:rPr>
          <w:rFonts w:ascii="Lucida Sans Unicode" w:hAnsi="Lucida Sans Unicode" w:cs="Lucida Sans Unicode"/>
        </w:rPr>
        <w:t>corruzione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e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dell’illegalità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nella</w:t>
      </w:r>
      <w:r w:rsidRPr="00A04531">
        <w:rPr>
          <w:rFonts w:ascii="Lucida Sans Unicode" w:hAnsi="Lucida Sans Unicode" w:cs="Lucida Sans Unicode"/>
          <w:spacing w:val="-5"/>
        </w:rPr>
        <w:t xml:space="preserve"> </w:t>
      </w:r>
      <w:r w:rsidRPr="00A04531">
        <w:rPr>
          <w:rFonts w:ascii="Lucida Sans Unicode" w:hAnsi="Lucida Sans Unicode" w:cs="Lucida Sans Unicode"/>
        </w:rPr>
        <w:t>pubblica</w:t>
      </w:r>
      <w:r w:rsidRPr="00A04531">
        <w:rPr>
          <w:rFonts w:ascii="Lucida Sans Unicode" w:hAnsi="Lucida Sans Unicode" w:cs="Lucida Sans Unicode"/>
          <w:spacing w:val="-5"/>
        </w:rPr>
        <w:t xml:space="preserve"> </w:t>
      </w:r>
      <w:r w:rsidRPr="00A04531">
        <w:rPr>
          <w:rFonts w:ascii="Lucida Sans Unicode" w:hAnsi="Lucida Sans Unicode" w:cs="Lucida Sans Unicode"/>
        </w:rPr>
        <w:t>amministrazione»;</w:t>
      </w:r>
    </w:p>
    <w:p w14:paraId="2B0D9AC4" w14:textId="77777777" w:rsidR="00B13957" w:rsidRPr="00A04531" w:rsidRDefault="00B13957" w:rsidP="00B13957">
      <w:pPr>
        <w:pStyle w:val="Corpotesto"/>
        <w:tabs>
          <w:tab w:val="left" w:pos="851"/>
        </w:tabs>
        <w:ind w:right="87"/>
        <w:jc w:val="both"/>
        <w:rPr>
          <w:rFonts w:ascii="Lucida Sans Unicode" w:hAnsi="Lucida Sans Unicode" w:cs="Lucida Sans Unicode"/>
        </w:rPr>
      </w:pPr>
    </w:p>
    <w:p w14:paraId="43F70A13" w14:textId="77777777" w:rsidR="00B13957" w:rsidRPr="00C2616C" w:rsidRDefault="00B13957" w:rsidP="00B13957">
      <w:pPr>
        <w:pStyle w:val="Titolo1"/>
        <w:spacing w:before="1"/>
        <w:ind w:right="87"/>
        <w:jc w:val="center"/>
        <w:rPr>
          <w:rFonts w:ascii="Lucida Sans Unicode" w:hAnsi="Lucida Sans Unicode" w:cs="Lucida Sans Unicode"/>
          <w:b/>
          <w:bCs/>
          <w:sz w:val="22"/>
          <w:szCs w:val="22"/>
        </w:rPr>
      </w:pPr>
      <w:r w:rsidRPr="00C2616C">
        <w:rPr>
          <w:rFonts w:ascii="Lucida Sans Unicode" w:hAnsi="Lucida Sans Unicode" w:cs="Lucida Sans Unicode"/>
          <w:b/>
          <w:bCs/>
          <w:sz w:val="22"/>
          <w:szCs w:val="22"/>
        </w:rPr>
        <w:t>DICHIARA</w:t>
      </w:r>
    </w:p>
    <w:p w14:paraId="774A4F91" w14:textId="77777777" w:rsidR="00B13957" w:rsidRPr="00A04531" w:rsidRDefault="00B13957" w:rsidP="00B13957">
      <w:pPr>
        <w:pStyle w:val="Corpotesto"/>
        <w:ind w:right="87"/>
        <w:jc w:val="both"/>
        <w:rPr>
          <w:rFonts w:ascii="Lucida Sans Unicode" w:hAnsi="Lucida Sans Unicode" w:cs="Lucida Sans Unicode"/>
        </w:rPr>
      </w:pPr>
    </w:p>
    <w:p w14:paraId="78DB779E" w14:textId="77777777" w:rsidR="00B13957" w:rsidRPr="00A04531" w:rsidRDefault="00B13957" w:rsidP="00B13957">
      <w:pPr>
        <w:pStyle w:val="Corpotesto"/>
        <w:ind w:right="8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consapevole che la falsità in atti e le dichiarazioni mendaci sono punite ai sensi del codice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penale e delle leggi speciali in materia e che, laddove dovesse emergere la non veridicità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 quanto qui dichiarato, si avrà la decadenza dai benefici eventualmente ottenuti ai sensi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dell’art. 75 del D.P.R. n. 445 del 28 dicembre 2000 e l’applicazione di ogni altra sanzione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prevista dalla legge, nella predetta qualità, ai sensi e per gli effetti di cui agli artt. 46 e 47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del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D.P.R. n. 445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del 28 dicembre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2000:</w:t>
      </w:r>
    </w:p>
    <w:p w14:paraId="1688D1AD" w14:textId="77777777" w:rsidR="00B13957" w:rsidRPr="00A04531" w:rsidRDefault="00B13957" w:rsidP="00A27DE6">
      <w:pPr>
        <w:pStyle w:val="Paragrafoelenco"/>
        <w:numPr>
          <w:ilvl w:val="0"/>
          <w:numId w:val="1"/>
        </w:numPr>
        <w:tabs>
          <w:tab w:val="left" w:pos="822"/>
        </w:tabs>
        <w:ind w:left="851" w:right="87" w:hanging="425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non</w:t>
      </w:r>
      <w:r w:rsidRPr="00A04531">
        <w:rPr>
          <w:rFonts w:ascii="Lucida Sans Unicode" w:hAnsi="Lucida Sans Unicode" w:cs="Lucida Sans Unicode"/>
          <w:spacing w:val="17"/>
        </w:rPr>
        <w:t xml:space="preserve"> </w:t>
      </w:r>
      <w:r w:rsidRPr="00A04531">
        <w:rPr>
          <w:rFonts w:ascii="Lucida Sans Unicode" w:hAnsi="Lucida Sans Unicode" w:cs="Lucida Sans Unicode"/>
        </w:rPr>
        <w:t>trovarsi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in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situazione</w:t>
      </w:r>
      <w:r w:rsidRPr="00A04531">
        <w:rPr>
          <w:rFonts w:ascii="Lucida Sans Unicode" w:hAnsi="Lucida Sans Unicode" w:cs="Lucida Sans Unicode"/>
          <w:spacing w:val="17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7"/>
        </w:rPr>
        <w:t xml:space="preserve"> </w:t>
      </w:r>
      <w:r w:rsidRPr="00A04531">
        <w:rPr>
          <w:rFonts w:ascii="Lucida Sans Unicode" w:hAnsi="Lucida Sans Unicode" w:cs="Lucida Sans Unicode"/>
        </w:rPr>
        <w:t>incompatibilità,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ai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sensi</w:t>
      </w:r>
      <w:r w:rsidRPr="00A04531">
        <w:rPr>
          <w:rFonts w:ascii="Lucida Sans Unicode" w:hAnsi="Lucida Sans Unicode" w:cs="Lucida Sans Unicode"/>
          <w:spacing w:val="17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quanto</w:t>
      </w:r>
      <w:r w:rsidRPr="00A04531">
        <w:rPr>
          <w:rFonts w:ascii="Lucida Sans Unicode" w:hAnsi="Lucida Sans Unicode" w:cs="Lucida Sans Unicode"/>
          <w:spacing w:val="17"/>
        </w:rPr>
        <w:t xml:space="preserve"> </w:t>
      </w:r>
      <w:r w:rsidRPr="00A04531">
        <w:rPr>
          <w:rFonts w:ascii="Lucida Sans Unicode" w:hAnsi="Lucida Sans Unicode" w:cs="Lucida Sans Unicode"/>
        </w:rPr>
        <w:t>previsto</w:t>
      </w:r>
      <w:r w:rsidRPr="00A04531">
        <w:rPr>
          <w:rFonts w:ascii="Lucida Sans Unicode" w:hAnsi="Lucida Sans Unicode" w:cs="Lucida Sans Unicode"/>
          <w:spacing w:val="18"/>
        </w:rPr>
        <w:t xml:space="preserve"> </w:t>
      </w:r>
      <w:r w:rsidRPr="00A04531">
        <w:rPr>
          <w:rFonts w:ascii="Lucida Sans Unicode" w:hAnsi="Lucida Sans Unicode" w:cs="Lucida Sans Unicode"/>
        </w:rPr>
        <w:t>dal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d.lgs.</w:t>
      </w:r>
      <w:r w:rsidRPr="00A04531">
        <w:rPr>
          <w:rFonts w:ascii="Lucida Sans Unicode" w:hAnsi="Lucida Sans Unicode" w:cs="Lucida Sans Unicode"/>
          <w:spacing w:val="-64"/>
        </w:rPr>
        <w:t xml:space="preserve"> </w:t>
      </w:r>
      <w:r w:rsidRPr="00A04531">
        <w:rPr>
          <w:rFonts w:ascii="Lucida Sans Unicode" w:hAnsi="Lucida Sans Unicode" w:cs="Lucida Sans Unicode"/>
        </w:rPr>
        <w:t>n.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39/2013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dall’art.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53, del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d.lgs. n.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165/2001;</w:t>
      </w:r>
    </w:p>
    <w:p w14:paraId="19E09545" w14:textId="415AFAE5" w:rsidR="00B13957" w:rsidRPr="00A04531" w:rsidRDefault="00B13957" w:rsidP="00A27DE6">
      <w:pPr>
        <w:pStyle w:val="Paragrafoelenco"/>
        <w:numPr>
          <w:ilvl w:val="0"/>
          <w:numId w:val="1"/>
        </w:numPr>
        <w:tabs>
          <w:tab w:val="left" w:pos="822"/>
        </w:tabs>
        <w:ind w:left="851" w:right="87" w:hanging="425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di non avere, direttamente o indirettamente, un interesse finanziario, economico 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lastRenderedPageBreak/>
        <w:t>altro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 w:rsidRPr="00A04531">
        <w:rPr>
          <w:rFonts w:ascii="Lucida Sans Unicode" w:hAnsi="Lucida Sans Unicode" w:cs="Lucida Sans Unicode"/>
        </w:rPr>
        <w:t>interesse</w:t>
      </w:r>
      <w:r w:rsidRPr="00A04531">
        <w:rPr>
          <w:rFonts w:ascii="Lucida Sans Unicode" w:hAnsi="Lucida Sans Unicode" w:cs="Lucida Sans Unicode"/>
          <w:spacing w:val="12"/>
        </w:rPr>
        <w:t xml:space="preserve"> </w:t>
      </w:r>
      <w:r w:rsidRPr="00A04531">
        <w:rPr>
          <w:rFonts w:ascii="Lucida Sans Unicode" w:hAnsi="Lucida Sans Unicode" w:cs="Lucida Sans Unicode"/>
        </w:rPr>
        <w:t>personale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 w:rsidRPr="00A04531">
        <w:rPr>
          <w:rFonts w:ascii="Lucida Sans Unicode" w:hAnsi="Lucida Sans Unicode" w:cs="Lucida Sans Unicode"/>
        </w:rPr>
        <w:t>nel</w:t>
      </w:r>
      <w:r w:rsidRPr="00A04531">
        <w:rPr>
          <w:rFonts w:ascii="Lucida Sans Unicode" w:hAnsi="Lucida Sans Unicode" w:cs="Lucida Sans Unicode"/>
          <w:spacing w:val="17"/>
        </w:rPr>
        <w:t xml:space="preserve"> </w:t>
      </w:r>
      <w:r w:rsidRPr="00A04531">
        <w:rPr>
          <w:rFonts w:ascii="Lucida Sans Unicode" w:hAnsi="Lucida Sans Unicode" w:cs="Lucida Sans Unicode"/>
        </w:rPr>
        <w:t>procedimento</w:t>
      </w:r>
      <w:r w:rsidRPr="00A04531">
        <w:rPr>
          <w:rFonts w:ascii="Lucida Sans Unicode" w:hAnsi="Lucida Sans Unicode" w:cs="Lucida Sans Unicode"/>
          <w:spacing w:val="13"/>
        </w:rPr>
        <w:t xml:space="preserve"> </w:t>
      </w:r>
      <w:r w:rsidRPr="00A04531">
        <w:rPr>
          <w:rFonts w:ascii="Lucida Sans Unicode" w:hAnsi="Lucida Sans Unicode" w:cs="Lucida Sans Unicode"/>
        </w:rPr>
        <w:t>in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 w:rsidRPr="00A04531">
        <w:rPr>
          <w:rFonts w:ascii="Lucida Sans Unicode" w:hAnsi="Lucida Sans Unicode" w:cs="Lucida Sans Unicode"/>
        </w:rPr>
        <w:t>esame,</w:t>
      </w:r>
      <w:r w:rsidRPr="00A04531">
        <w:rPr>
          <w:rFonts w:ascii="Lucida Sans Unicode" w:hAnsi="Lucida Sans Unicode" w:cs="Lucida Sans Unicode"/>
          <w:spacing w:val="12"/>
        </w:rPr>
        <w:t xml:space="preserve"> </w:t>
      </w:r>
      <w:r w:rsidRPr="00A04531">
        <w:rPr>
          <w:rFonts w:ascii="Lucida Sans Unicode" w:hAnsi="Lucida Sans Unicode" w:cs="Lucida Sans Unicode"/>
        </w:rPr>
        <w:t>né</w:t>
      </w:r>
      <w:r w:rsidRPr="00A04531">
        <w:rPr>
          <w:rFonts w:ascii="Lucida Sans Unicode" w:hAnsi="Lucida Sans Unicode" w:cs="Lucida Sans Unicode"/>
          <w:spacing w:val="13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3"/>
        </w:rPr>
        <w:t xml:space="preserve"> </w:t>
      </w:r>
      <w:r w:rsidRPr="00A04531">
        <w:rPr>
          <w:rFonts w:ascii="Lucida Sans Unicode" w:hAnsi="Lucida Sans Unicode" w:cs="Lucida Sans Unicode"/>
        </w:rPr>
        <w:t>trovarsi</w:t>
      </w:r>
      <w:r w:rsidRPr="00A04531">
        <w:rPr>
          <w:rFonts w:ascii="Lucida Sans Unicode" w:hAnsi="Lucida Sans Unicode" w:cs="Lucida Sans Unicode"/>
          <w:spacing w:val="12"/>
        </w:rPr>
        <w:t xml:space="preserve"> </w:t>
      </w:r>
      <w:r w:rsidRPr="00A04531">
        <w:rPr>
          <w:rFonts w:ascii="Lucida Sans Unicode" w:hAnsi="Lucida Sans Unicode" w:cs="Lucida Sans Unicode"/>
        </w:rPr>
        <w:t>in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 w:rsidRPr="00A04531">
        <w:rPr>
          <w:rFonts w:ascii="Lucida Sans Unicode" w:hAnsi="Lucida Sans Unicode" w:cs="Lucida Sans Unicode"/>
        </w:rPr>
        <w:t>altra</w:t>
      </w:r>
      <w:r w:rsidRPr="00A04531">
        <w:rPr>
          <w:rFonts w:ascii="Lucida Sans Unicode" w:hAnsi="Lucida Sans Unicode" w:cs="Lucida Sans Unicode"/>
          <w:spacing w:val="12"/>
        </w:rPr>
        <w:t xml:space="preserve"> </w:t>
      </w:r>
      <w:r w:rsidRPr="00A04531">
        <w:rPr>
          <w:rFonts w:ascii="Lucida Sans Unicode" w:hAnsi="Lucida Sans Unicode" w:cs="Lucida Sans Unicode"/>
        </w:rPr>
        <w:t>condizione</w:t>
      </w:r>
      <w:r w:rsidRPr="00A04531">
        <w:rPr>
          <w:rFonts w:ascii="Lucida Sans Unicode" w:hAnsi="Lucida Sans Unicode" w:cs="Lucida Sans Unicode"/>
          <w:spacing w:val="-64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conflitto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interessi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(neppure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potenziale)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sensi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dell’art.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6-</w:t>
      </w:r>
      <w:r w:rsidRPr="00A04531">
        <w:rPr>
          <w:rFonts w:ascii="Lucida Sans Unicode" w:hAnsi="Lucida Sans Unicode" w:cs="Lucida Sans Unicode"/>
          <w:i/>
        </w:rPr>
        <w:t>bis</w:t>
      </w:r>
      <w:r w:rsidRPr="00A04531">
        <w:rPr>
          <w:rFonts w:ascii="Lucida Sans Unicode" w:hAnsi="Lucida Sans Unicode" w:cs="Lucida Sans Unicode"/>
          <w:i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della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legge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n.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="00A27DE6">
        <w:rPr>
          <w:rFonts w:ascii="Lucida Sans Unicode" w:hAnsi="Lucida Sans Unicode" w:cs="Lucida Sans Unicode"/>
        </w:rPr>
        <w:t>241/1990;</w:t>
      </w:r>
    </w:p>
    <w:p w14:paraId="086B6C46" w14:textId="244E7408" w:rsidR="00A27DE6" w:rsidRDefault="00A27DE6" w:rsidP="00916A60">
      <w:pPr>
        <w:spacing w:line="264" w:lineRule="auto"/>
        <w:ind w:right="47"/>
        <w:jc w:val="both"/>
        <w:rPr>
          <w:rFonts w:ascii="Lucida Sans Unicode" w:hAnsi="Lucida Sans Unicode" w:cs="Lucida Sans Unicode"/>
        </w:rPr>
      </w:pPr>
    </w:p>
    <w:p w14:paraId="3EFCFD81" w14:textId="247D838D" w:rsidR="00916A60" w:rsidRDefault="00B13957" w:rsidP="00916A60">
      <w:pPr>
        <w:spacing w:line="264" w:lineRule="auto"/>
        <w:ind w:right="4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In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particolare,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che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l’assunzione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dell’incarico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="00916A60" w:rsidRPr="008F4402">
        <w:rPr>
          <w:rFonts w:ascii="Lucida Sans Unicode" w:hAnsi="Lucida Sans Unicode" w:cs="Lucida Sans Unicode"/>
        </w:rPr>
        <w:t>di</w:t>
      </w:r>
      <w:r w:rsidR="004D53DB">
        <w:rPr>
          <w:rFonts w:ascii="Lucida Sans Unicode" w:hAnsi="Lucida Sans Unicode" w:cs="Lucida Sans Unicode"/>
        </w:rPr>
        <w:t xml:space="preserve"> </w:t>
      </w:r>
      <w:bookmarkStart w:id="0" w:name="_GoBack"/>
      <w:bookmarkEnd w:id="0"/>
      <w:r w:rsidR="00916A60" w:rsidRPr="00916A60">
        <w:rPr>
          <w:rFonts w:ascii="Lucida Sans Unicode" w:hAnsi="Lucida Sans Unicode" w:cs="Lucida Sans Unicode"/>
          <w:b/>
          <w:bCs/>
        </w:rPr>
        <w:t>TUTOR</w:t>
      </w:r>
      <w:r w:rsidR="00916A60">
        <w:rPr>
          <w:rFonts w:ascii="Lucida Sans Unicode" w:hAnsi="Lucida Sans Unicode" w:cs="Lucida Sans Unicode"/>
          <w:b/>
          <w:bCs/>
        </w:rPr>
        <w:tab/>
      </w:r>
    </w:p>
    <w:p w14:paraId="29E70692" w14:textId="5234B6C7" w:rsidR="00916A60" w:rsidRDefault="00916A60" w:rsidP="00B13957">
      <w:pPr>
        <w:tabs>
          <w:tab w:val="left" w:pos="822"/>
        </w:tabs>
        <w:ind w:right="87"/>
        <w:jc w:val="both"/>
        <w:rPr>
          <w:rFonts w:ascii="Lucida Sans Unicode" w:hAnsi="Lucida Sans Unicode" w:cs="Lucida Sans Unicode"/>
        </w:rPr>
      </w:pPr>
    </w:p>
    <w:p w14:paraId="57CB2D1D" w14:textId="258806E4" w:rsidR="00B13957" w:rsidRPr="00A04531" w:rsidRDefault="00B13957" w:rsidP="002D5E6D">
      <w:pPr>
        <w:spacing w:line="264" w:lineRule="auto"/>
        <w:ind w:right="47"/>
        <w:jc w:val="both"/>
        <w:rPr>
          <w:rFonts w:ascii="Lucida Sans Unicode" w:hAnsi="Lucida Sans Unicode" w:cs="Lucida Sans Unicode"/>
        </w:rPr>
      </w:pPr>
      <w:r w:rsidRPr="008F4402">
        <w:rPr>
          <w:rFonts w:ascii="Lucida Sans Unicode" w:hAnsi="Lucida Sans Unicode" w:cs="Lucida Sans Unicode"/>
        </w:rPr>
        <w:t xml:space="preserve">per il </w:t>
      </w:r>
      <w:r w:rsidR="002D5E6D" w:rsidRPr="008F4402">
        <w:rPr>
          <w:rFonts w:ascii="Lucida Sans Unicode" w:hAnsi="Lucida Sans Unicode" w:cs="Lucida Sans Unicode"/>
        </w:rPr>
        <w:t xml:space="preserve">Progetto </w:t>
      </w:r>
      <w:r w:rsidR="002D5E6D" w:rsidRPr="002D5E6D">
        <w:rPr>
          <w:rFonts w:ascii="Lucida Sans Unicode" w:hAnsi="Lucida Sans Unicode" w:cs="Lucida Sans Unicode"/>
          <w:smallCaps/>
        </w:rPr>
        <w:t>“Innovare la Scuola nell’era digitale”</w:t>
      </w:r>
      <w:r w:rsidR="002D5E6D" w:rsidRPr="002D5E6D">
        <w:rPr>
          <w:rFonts w:ascii="Lucida Sans Unicode" w:hAnsi="Lucida Sans Unicode" w:cs="Lucida Sans Unicode"/>
        </w:rPr>
        <w:t xml:space="preserve"> </w:t>
      </w:r>
      <w:r w:rsidR="002D5E6D" w:rsidRPr="008F4402">
        <w:rPr>
          <w:rFonts w:ascii="Lucida Sans Unicode" w:hAnsi="Lucida Sans Unicode" w:cs="Lucida Sans Unicode"/>
        </w:rPr>
        <w:t xml:space="preserve">- Avviso/Decreto: </w:t>
      </w:r>
      <w:r w:rsidR="002D5E6D" w:rsidRPr="002D5E6D">
        <w:rPr>
          <w:rFonts w:ascii="Lucida Sans Unicode" w:hAnsi="Lucida Sans Unicode" w:cs="Lucida Sans Unicode"/>
        </w:rPr>
        <w:t>PNRR, MISSIONE 4: ISTRUZIONE E RICERCA, Componente 1 – Potenziamento dell’offerta dei servizi di istruzione: dagli asili nido alle Università – Investimento 2.1: Didattica digitale integrata e formazione alla transizione digitale del personale scolastico – Azioni di Formazione del personale scolastico per la transizione digitale (D.M. 66/2023)</w:t>
      </w:r>
      <w:r>
        <w:rPr>
          <w:rFonts w:ascii="Lucida Sans Unicode" w:hAnsi="Lucida Sans Unicode" w:cs="Lucida Sans Unicode"/>
        </w:rPr>
        <w:t>:</w:t>
      </w:r>
    </w:p>
    <w:p w14:paraId="288EA274" w14:textId="77777777" w:rsidR="00B13957" w:rsidRPr="00A04531" w:rsidRDefault="00B13957" w:rsidP="00A27DE6">
      <w:pPr>
        <w:pStyle w:val="Paragrafoelenco"/>
        <w:numPr>
          <w:ilvl w:val="0"/>
          <w:numId w:val="2"/>
        </w:numPr>
        <w:spacing w:before="1"/>
        <w:ind w:left="851" w:right="87" w:hanging="425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non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coinvolge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interessi</w:t>
      </w:r>
      <w:r w:rsidRPr="00A04531">
        <w:rPr>
          <w:rFonts w:ascii="Lucida Sans Unicode" w:hAnsi="Lucida Sans Unicode" w:cs="Lucida Sans Unicode"/>
          <w:spacing w:val="-5"/>
        </w:rPr>
        <w:t xml:space="preserve"> </w:t>
      </w:r>
      <w:r w:rsidRPr="00A04531">
        <w:rPr>
          <w:rFonts w:ascii="Lucida Sans Unicode" w:hAnsi="Lucida Sans Unicode" w:cs="Lucida Sans Unicode"/>
        </w:rPr>
        <w:t>propri;</w:t>
      </w:r>
    </w:p>
    <w:p w14:paraId="02FB0BB8" w14:textId="77777777" w:rsidR="00B13957" w:rsidRPr="00A04531" w:rsidRDefault="00B13957" w:rsidP="00A27DE6">
      <w:pPr>
        <w:pStyle w:val="Paragrafoelenco"/>
        <w:numPr>
          <w:ilvl w:val="0"/>
          <w:numId w:val="2"/>
        </w:numPr>
        <w:ind w:left="851" w:right="87" w:hanging="425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non coinvolge interessi di parenti, affini entro il secondo grado, del coniuge 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 conviventi, oppure di persone con le quali abbia rapporti di frequentazione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abituale;</w:t>
      </w:r>
    </w:p>
    <w:p w14:paraId="73FD4192" w14:textId="77777777" w:rsidR="00B13957" w:rsidRPr="00A04531" w:rsidRDefault="00B13957" w:rsidP="00A27DE6">
      <w:pPr>
        <w:pStyle w:val="Paragrafoelenco"/>
        <w:numPr>
          <w:ilvl w:val="0"/>
          <w:numId w:val="2"/>
        </w:numPr>
        <w:ind w:left="851" w:right="87" w:hanging="425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non coinvolge interessi di soggetti od organizzazioni con cui egli o il coniuge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abbia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causa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pendente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grave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inimicizia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rapporti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credito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o</w:t>
      </w:r>
      <w:r w:rsidRPr="00A04531">
        <w:rPr>
          <w:rFonts w:ascii="Lucida Sans Unicode" w:hAnsi="Lucida Sans Unicode" w:cs="Lucida Sans Unicode"/>
          <w:spacing w:val="66"/>
        </w:rPr>
        <w:t xml:space="preserve"> </w:t>
      </w:r>
      <w:r w:rsidRPr="00A04531">
        <w:rPr>
          <w:rFonts w:ascii="Lucida Sans Unicode" w:hAnsi="Lucida Sans Unicode" w:cs="Lucida Sans Unicode"/>
        </w:rPr>
        <w:t>debito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significativi;</w:t>
      </w:r>
    </w:p>
    <w:p w14:paraId="55C972EE" w14:textId="77777777" w:rsidR="00B13957" w:rsidRPr="00A04531" w:rsidRDefault="00B13957" w:rsidP="00A27DE6">
      <w:pPr>
        <w:pStyle w:val="Paragrafoelenco"/>
        <w:numPr>
          <w:ilvl w:val="0"/>
          <w:numId w:val="2"/>
        </w:numPr>
        <w:ind w:left="851" w:right="87" w:hanging="425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non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coinvolge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interessi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soggetti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od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organizzazioni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cui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sia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tutore,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curatore, procuratore o agente, titolare effettivo, ovvero di enti,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associazioni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anche non riconosciute, comitati, società o stabilimenti di cui sia amministratore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gerente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dirigente;</w:t>
      </w:r>
    </w:p>
    <w:p w14:paraId="2C4AECCE" w14:textId="77777777" w:rsidR="00B13957" w:rsidRPr="00A04531" w:rsidRDefault="00B13957" w:rsidP="00A27DE6">
      <w:pPr>
        <w:pStyle w:val="Paragrafoelenco"/>
        <w:numPr>
          <w:ilvl w:val="0"/>
          <w:numId w:val="1"/>
        </w:numPr>
        <w:tabs>
          <w:tab w:val="left" w:pos="851"/>
        </w:tabs>
        <w:ind w:left="851" w:right="87" w:hanging="425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che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non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sussistono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diverse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ragioni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opportunità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che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frappongano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al</w:t>
      </w:r>
      <w:r w:rsidRPr="00A04531">
        <w:rPr>
          <w:rFonts w:ascii="Lucida Sans Unicode" w:hAnsi="Lucida Sans Unicode" w:cs="Lucida Sans Unicode"/>
          <w:spacing w:val="-64"/>
        </w:rPr>
        <w:t xml:space="preserve"> </w:t>
      </w:r>
      <w:r w:rsidRPr="00A04531">
        <w:rPr>
          <w:rFonts w:ascii="Lucida Sans Unicode" w:hAnsi="Lucida Sans Unicode" w:cs="Lucida Sans Unicode"/>
        </w:rPr>
        <w:t>conferimento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dell’incarico in questione;</w:t>
      </w:r>
    </w:p>
    <w:p w14:paraId="516B543B" w14:textId="77777777" w:rsidR="00B13957" w:rsidRPr="00A04531" w:rsidRDefault="00B13957" w:rsidP="00A27DE6">
      <w:pPr>
        <w:pStyle w:val="Paragrafoelenco"/>
        <w:numPr>
          <w:ilvl w:val="0"/>
          <w:numId w:val="1"/>
        </w:numPr>
        <w:tabs>
          <w:tab w:val="left" w:pos="851"/>
        </w:tabs>
        <w:spacing w:before="1"/>
        <w:ind w:left="851" w:right="87" w:hanging="425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aver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preso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piena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cognizione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del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Codice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Comportamento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dei</w:t>
      </w:r>
      <w:r w:rsidRPr="00A04531">
        <w:rPr>
          <w:rFonts w:ascii="Lucida Sans Unicode" w:hAnsi="Lucida Sans Unicode" w:cs="Lucida Sans Unicode"/>
          <w:spacing w:val="66"/>
        </w:rPr>
        <w:t xml:space="preserve"> </w:t>
      </w:r>
      <w:r w:rsidRPr="00A04531">
        <w:rPr>
          <w:rFonts w:ascii="Lucida Sans Unicode" w:hAnsi="Lucida Sans Unicode" w:cs="Lucida Sans Unicode"/>
        </w:rPr>
        <w:t>dipendenti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pubblici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di cui al DPR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16 aprile 2013,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n. 62 e ss.mm.ii;</w:t>
      </w:r>
    </w:p>
    <w:p w14:paraId="1D8B3A85" w14:textId="77777777" w:rsidR="00B13957" w:rsidRPr="00A04531" w:rsidRDefault="00B13957" w:rsidP="00A27DE6">
      <w:pPr>
        <w:pStyle w:val="Paragrafoelenco"/>
        <w:numPr>
          <w:ilvl w:val="0"/>
          <w:numId w:val="1"/>
        </w:numPr>
        <w:tabs>
          <w:tab w:val="left" w:pos="851"/>
        </w:tabs>
        <w:ind w:left="851" w:right="87" w:hanging="425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impegnarsi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comunicare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tempestivamente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all’Istituzione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scolastica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eventuali</w:t>
      </w:r>
      <w:r w:rsidRPr="00A04531">
        <w:rPr>
          <w:rFonts w:ascii="Lucida Sans Unicode" w:hAnsi="Lucida Sans Unicode" w:cs="Lucida Sans Unicode"/>
          <w:spacing w:val="-64"/>
        </w:rPr>
        <w:t xml:space="preserve"> </w:t>
      </w:r>
      <w:r w:rsidRPr="00A04531">
        <w:rPr>
          <w:rFonts w:ascii="Lucida Sans Unicode" w:hAnsi="Lucida Sans Unicode" w:cs="Lucida Sans Unicode"/>
        </w:rPr>
        <w:t>variazioni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che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dovessero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intervenire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nel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corso</w:t>
      </w:r>
      <w:r w:rsidRPr="00A04531">
        <w:rPr>
          <w:rFonts w:ascii="Lucida Sans Unicode" w:hAnsi="Lucida Sans Unicode" w:cs="Lucida Sans Unicode"/>
          <w:spacing w:val="-4"/>
        </w:rPr>
        <w:t xml:space="preserve"> </w:t>
      </w:r>
      <w:r w:rsidRPr="00A04531">
        <w:rPr>
          <w:rFonts w:ascii="Lucida Sans Unicode" w:hAnsi="Lucida Sans Unicode" w:cs="Lucida Sans Unicode"/>
        </w:rPr>
        <w:t>dello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svolgimento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dell’incarico;</w:t>
      </w:r>
    </w:p>
    <w:p w14:paraId="0150C70E" w14:textId="77777777" w:rsidR="00B13957" w:rsidRPr="00A04531" w:rsidRDefault="00B13957" w:rsidP="00A27DE6">
      <w:pPr>
        <w:pStyle w:val="Paragrafoelenco"/>
        <w:numPr>
          <w:ilvl w:val="0"/>
          <w:numId w:val="1"/>
        </w:numPr>
        <w:tabs>
          <w:tab w:val="left" w:pos="851"/>
        </w:tabs>
        <w:ind w:left="851" w:right="87" w:hanging="425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impegnarsi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altresì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comunicare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all’Istituzione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scolastica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qualsiasi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altra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circostanza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sopravvenuta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carattere</w:t>
      </w:r>
      <w:r w:rsidRPr="00A04531">
        <w:rPr>
          <w:rFonts w:ascii="Lucida Sans Unicode" w:hAnsi="Lucida Sans Unicode" w:cs="Lucida Sans Unicode"/>
          <w:spacing w:val="-4"/>
        </w:rPr>
        <w:t xml:space="preserve"> </w:t>
      </w:r>
      <w:r w:rsidRPr="00A04531">
        <w:rPr>
          <w:rFonts w:ascii="Lucida Sans Unicode" w:hAnsi="Lucida Sans Unicode" w:cs="Lucida Sans Unicode"/>
        </w:rPr>
        <w:t>ostativo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rispetto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all’espletamento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dell’incarico;</w:t>
      </w:r>
    </w:p>
    <w:p w14:paraId="12F1032F" w14:textId="77777777" w:rsidR="00B13957" w:rsidRPr="00A04531" w:rsidRDefault="00B13957" w:rsidP="00A27DE6">
      <w:pPr>
        <w:pStyle w:val="Paragrafoelenco"/>
        <w:numPr>
          <w:ilvl w:val="0"/>
          <w:numId w:val="1"/>
        </w:numPr>
        <w:tabs>
          <w:tab w:val="left" w:pos="851"/>
        </w:tabs>
        <w:ind w:left="851" w:right="87" w:hanging="425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di essere a conoscenza, ai sensi dell’art. 13 del Regolamento (UE) 2016/679 del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Parlamento europeo e del Consiglio del 27 aprile 2016, del decreto legislativo 30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giugno 2003, n. 196 e del decreto legislativo 10 agosto 2018 n. 101, del trattamento dei dati personali raccolti e, in particolare, che tali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dati saranno trattati, anche con strumenti informatici, esclusivamente per le finalità per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le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quali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le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presenti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dichiarazioni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vengono rese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fornisce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il relativo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consenso.</w:t>
      </w:r>
    </w:p>
    <w:p w14:paraId="4313E42A" w14:textId="77777777" w:rsidR="00B13957" w:rsidRDefault="00B13957" w:rsidP="00B13957">
      <w:pPr>
        <w:jc w:val="both"/>
        <w:rPr>
          <w:rFonts w:ascii="Lucida Sans Unicode" w:hAnsi="Lucida Sans Unicode" w:cs="Lucida Sans Unicode"/>
        </w:rPr>
      </w:pPr>
    </w:p>
    <w:p w14:paraId="6D24E62D" w14:textId="77777777" w:rsidR="00B13957" w:rsidRDefault="00B13957" w:rsidP="00B13957">
      <w:pPr>
        <w:jc w:val="both"/>
        <w:rPr>
          <w:rFonts w:ascii="Lucida Sans Unicode" w:hAnsi="Lucida Sans Unicode" w:cs="Lucida Sans Unicode"/>
        </w:rPr>
      </w:pPr>
    </w:p>
    <w:p w14:paraId="3B9F3672" w14:textId="77777777" w:rsidR="00B13957" w:rsidRDefault="00B13957" w:rsidP="00B13957">
      <w:pPr>
        <w:jc w:val="both"/>
        <w:rPr>
          <w:rFonts w:ascii="Lucida Sans Unicode" w:hAnsi="Lucida Sans Unicode" w:cs="Lucida Sans Unicode"/>
        </w:rPr>
      </w:pPr>
    </w:p>
    <w:p w14:paraId="65F8950B" w14:textId="523A7D41" w:rsidR="00B13957" w:rsidRDefault="00C1595C" w:rsidP="00C1595C">
      <w:pPr>
        <w:spacing w:before="9"/>
        <w:ind w:left="284" w:right="-55"/>
        <w:jc w:val="both"/>
        <w:rPr>
          <w:rFonts w:ascii="Lucida Sans Unicode" w:hAnsi="Lucida Sans Unicode" w:cs="Lucida Sans Unicode"/>
          <w:iCs/>
        </w:rPr>
      </w:pPr>
      <w:r>
        <w:rPr>
          <w:rFonts w:ascii="Lucida Sans Unicode" w:hAnsi="Lucida Sans Unicode" w:cs="Lucida Sans Unicode"/>
          <w:iCs/>
        </w:rPr>
        <w:t>Luogo, Data,</w:t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  <w:t xml:space="preserve">   </w:t>
      </w:r>
      <w:r w:rsidR="00B13957">
        <w:rPr>
          <w:rFonts w:ascii="Lucida Sans Unicode" w:hAnsi="Lucida Sans Unicode" w:cs="Lucida Sans Unicode"/>
          <w:iCs/>
        </w:rPr>
        <w:t>Firma</w:t>
      </w:r>
    </w:p>
    <w:p w14:paraId="6DD8A14D" w14:textId="77777777" w:rsidR="00A27DE6" w:rsidRDefault="00A27DE6" w:rsidP="00B13957">
      <w:pPr>
        <w:spacing w:before="9"/>
        <w:ind w:left="709" w:right="-55"/>
        <w:jc w:val="both"/>
        <w:rPr>
          <w:rFonts w:ascii="Lucida Sans Unicode" w:hAnsi="Lucida Sans Unicode" w:cs="Lucida Sans Unicode"/>
          <w:iCs/>
        </w:rPr>
      </w:pPr>
    </w:p>
    <w:p w14:paraId="0C7ABAD7" w14:textId="77777777" w:rsidR="00AD549B" w:rsidRPr="00B13957" w:rsidRDefault="00B13957" w:rsidP="00B13957">
      <w:pPr>
        <w:spacing w:before="9"/>
        <w:ind w:left="709" w:right="-55"/>
        <w:jc w:val="both"/>
        <w:rPr>
          <w:rFonts w:ascii="Lucida Sans Unicode" w:hAnsi="Lucida Sans Unicode" w:cs="Lucida Sans Unicode"/>
          <w:iCs/>
        </w:rPr>
      </w:pP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  <w:t>______________________</w:t>
      </w:r>
    </w:p>
    <w:sectPr w:rsidR="00AD549B" w:rsidRPr="00B13957" w:rsidSect="003F2194">
      <w:footerReference w:type="default" r:id="rId8"/>
      <w:pgSz w:w="11910" w:h="16840"/>
      <w:pgMar w:top="851" w:right="1021" w:bottom="851" w:left="1021" w:header="0" w:footer="10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084AC" w14:textId="77777777" w:rsidR="00213347" w:rsidRDefault="00213347">
      <w:r>
        <w:separator/>
      </w:r>
    </w:p>
  </w:endnote>
  <w:endnote w:type="continuationSeparator" w:id="0">
    <w:p w14:paraId="1EE30C09" w14:textId="77777777" w:rsidR="00213347" w:rsidRDefault="0021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6F971" w14:textId="77777777" w:rsidR="009C64B6" w:rsidRDefault="009C64B6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A80E2" w14:textId="77777777" w:rsidR="00213347" w:rsidRDefault="00213347">
      <w:r>
        <w:separator/>
      </w:r>
    </w:p>
  </w:footnote>
  <w:footnote w:type="continuationSeparator" w:id="0">
    <w:p w14:paraId="363C4FD7" w14:textId="77777777" w:rsidR="00213347" w:rsidRDefault="00213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795B"/>
    <w:multiLevelType w:val="hybridMultilevel"/>
    <w:tmpl w:val="BC64FF06"/>
    <w:lvl w:ilvl="0" w:tplc="730ACA12">
      <w:numFmt w:val="bullet"/>
      <w:lvlText w:val="-"/>
      <w:lvlJc w:val="left"/>
      <w:pPr>
        <w:ind w:left="1211" w:hanging="360"/>
      </w:pPr>
      <w:rPr>
        <w:rFonts w:ascii="Lucida Sans Unicode" w:eastAsia="Arial MT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5536F34"/>
    <w:multiLevelType w:val="hybridMultilevel"/>
    <w:tmpl w:val="EECE0362"/>
    <w:lvl w:ilvl="0" w:tplc="076AC64E">
      <w:start w:val="1"/>
      <w:numFmt w:val="lowerLetter"/>
      <w:lvlText w:val="%1)"/>
      <w:lvlJc w:val="left"/>
      <w:pPr>
        <w:ind w:left="473" w:hanging="348"/>
        <w:jc w:val="left"/>
      </w:pPr>
      <w:rPr>
        <w:rFonts w:ascii="Lucida Sans Unicode" w:eastAsia="Arial MT" w:hAnsi="Lucida Sans Unicode" w:cs="Lucida Sans Unicode" w:hint="default"/>
        <w:w w:val="99"/>
        <w:sz w:val="22"/>
        <w:szCs w:val="22"/>
        <w:lang w:val="it-IT" w:eastAsia="en-US" w:bidi="ar-SA"/>
      </w:rPr>
    </w:lvl>
    <w:lvl w:ilvl="1" w:tplc="DA0484B8">
      <w:start w:val="1"/>
      <w:numFmt w:val="lowerRoman"/>
      <w:lvlText w:val="%2."/>
      <w:lvlJc w:val="left"/>
      <w:pPr>
        <w:ind w:left="1529" w:hanging="336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it-IT" w:eastAsia="en-US" w:bidi="ar-SA"/>
      </w:rPr>
    </w:lvl>
    <w:lvl w:ilvl="2" w:tplc="27BCB1DE">
      <w:numFmt w:val="bullet"/>
      <w:lvlText w:val="•"/>
      <w:lvlJc w:val="left"/>
      <w:pPr>
        <w:ind w:left="2462" w:hanging="336"/>
      </w:pPr>
      <w:rPr>
        <w:rFonts w:hint="default"/>
        <w:lang w:val="it-IT" w:eastAsia="en-US" w:bidi="ar-SA"/>
      </w:rPr>
    </w:lvl>
    <w:lvl w:ilvl="3" w:tplc="4748120E">
      <w:numFmt w:val="bullet"/>
      <w:lvlText w:val="•"/>
      <w:lvlJc w:val="left"/>
      <w:pPr>
        <w:ind w:left="3405" w:hanging="336"/>
      </w:pPr>
      <w:rPr>
        <w:rFonts w:hint="default"/>
        <w:lang w:val="it-IT" w:eastAsia="en-US" w:bidi="ar-SA"/>
      </w:rPr>
    </w:lvl>
    <w:lvl w:ilvl="4" w:tplc="E2987B8E">
      <w:numFmt w:val="bullet"/>
      <w:lvlText w:val="•"/>
      <w:lvlJc w:val="left"/>
      <w:pPr>
        <w:ind w:left="4348" w:hanging="336"/>
      </w:pPr>
      <w:rPr>
        <w:rFonts w:hint="default"/>
        <w:lang w:val="it-IT" w:eastAsia="en-US" w:bidi="ar-SA"/>
      </w:rPr>
    </w:lvl>
    <w:lvl w:ilvl="5" w:tplc="8D50E2AC">
      <w:numFmt w:val="bullet"/>
      <w:lvlText w:val="•"/>
      <w:lvlJc w:val="left"/>
      <w:pPr>
        <w:ind w:left="5291" w:hanging="336"/>
      </w:pPr>
      <w:rPr>
        <w:rFonts w:hint="default"/>
        <w:lang w:val="it-IT" w:eastAsia="en-US" w:bidi="ar-SA"/>
      </w:rPr>
    </w:lvl>
    <w:lvl w:ilvl="6" w:tplc="7D244228">
      <w:numFmt w:val="bullet"/>
      <w:lvlText w:val="•"/>
      <w:lvlJc w:val="left"/>
      <w:pPr>
        <w:ind w:left="6234" w:hanging="336"/>
      </w:pPr>
      <w:rPr>
        <w:rFonts w:hint="default"/>
        <w:lang w:val="it-IT" w:eastAsia="en-US" w:bidi="ar-SA"/>
      </w:rPr>
    </w:lvl>
    <w:lvl w:ilvl="7" w:tplc="47D4EA90">
      <w:numFmt w:val="bullet"/>
      <w:lvlText w:val="•"/>
      <w:lvlJc w:val="left"/>
      <w:pPr>
        <w:ind w:left="7177" w:hanging="336"/>
      </w:pPr>
      <w:rPr>
        <w:rFonts w:hint="default"/>
        <w:lang w:val="it-IT" w:eastAsia="en-US" w:bidi="ar-SA"/>
      </w:rPr>
    </w:lvl>
    <w:lvl w:ilvl="8" w:tplc="590818A4">
      <w:numFmt w:val="bullet"/>
      <w:lvlText w:val="•"/>
      <w:lvlJc w:val="left"/>
      <w:pPr>
        <w:ind w:left="8120" w:hanging="33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57"/>
    <w:rsid w:val="00050C8B"/>
    <w:rsid w:val="00213347"/>
    <w:rsid w:val="002D5E6D"/>
    <w:rsid w:val="003F2194"/>
    <w:rsid w:val="00474695"/>
    <w:rsid w:val="004D53DB"/>
    <w:rsid w:val="008B6A9F"/>
    <w:rsid w:val="00916A60"/>
    <w:rsid w:val="009C64B6"/>
    <w:rsid w:val="00A27DE6"/>
    <w:rsid w:val="00A41619"/>
    <w:rsid w:val="00A63F5B"/>
    <w:rsid w:val="00AD549B"/>
    <w:rsid w:val="00B13957"/>
    <w:rsid w:val="00BD6273"/>
    <w:rsid w:val="00C1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11BA"/>
  <w15:chartTrackingRefBased/>
  <w15:docId w15:val="{7470B47A-D9C0-47EB-8BF0-2A339323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39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B13957"/>
    <w:pPr>
      <w:spacing w:before="5"/>
      <w:outlineLvl w:val="0"/>
    </w:pPr>
    <w:rPr>
      <w:rFonts w:ascii="Palatino Linotype" w:eastAsia="Palatino Linotype" w:hAnsi="Palatino Linotype" w:cs="Palatino Linotype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3957"/>
    <w:rPr>
      <w:rFonts w:ascii="Palatino Linotype" w:eastAsia="Palatino Linotype" w:hAnsi="Palatino Linotype" w:cs="Palatino Linotype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B13957"/>
  </w:style>
  <w:style w:type="character" w:customStyle="1" w:styleId="CorpotestoCarattere">
    <w:name w:val="Corpo testo Carattere"/>
    <w:basedOn w:val="Carpredefinitoparagrafo"/>
    <w:link w:val="Corpotesto"/>
    <w:uiPriority w:val="1"/>
    <w:rsid w:val="00B13957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B13957"/>
    <w:pPr>
      <w:ind w:left="640" w:hanging="425"/>
    </w:pPr>
  </w:style>
  <w:style w:type="paragraph" w:customStyle="1" w:styleId="Default">
    <w:name w:val="Default"/>
    <w:rsid w:val="00B139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47270-1642-45DC-88FB-B1A898226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MARCONI</dc:creator>
  <cp:keywords/>
  <dc:description/>
  <cp:lastModifiedBy>Maria Angela Anzelotti</cp:lastModifiedBy>
  <cp:revision>8</cp:revision>
  <dcterms:created xsi:type="dcterms:W3CDTF">2024-06-20T16:14:00Z</dcterms:created>
  <dcterms:modified xsi:type="dcterms:W3CDTF">2024-09-03T10:26:00Z</dcterms:modified>
</cp:coreProperties>
</file>