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3440A" w14:textId="77777777" w:rsidR="00B13957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ALLEGATO C - DICHIARAZIONE DI INESIST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ENZA DI CAUSA DI INCOMPATIBILITÀ,</w:t>
      </w:r>
    </w:p>
    <w:p w14:paraId="36B6346F" w14:textId="77777777" w:rsidR="00B13957" w:rsidRPr="00C90C4A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DI CONFLIT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TO DI INTERESSI E DI ASTENSIONE</w:t>
      </w:r>
    </w:p>
    <w:p w14:paraId="07066975" w14:textId="77777777" w:rsidR="00B13957" w:rsidRPr="008F4402" w:rsidRDefault="00B13957" w:rsidP="00B13957">
      <w:pPr>
        <w:ind w:left="206" w:right="346"/>
        <w:jc w:val="center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  <w:b/>
          <w:bCs/>
        </w:rPr>
        <w:t>(resa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nelle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forme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cui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agli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artt. 46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47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del</w:t>
      </w:r>
      <w:r w:rsidRPr="008F4402">
        <w:rPr>
          <w:rFonts w:ascii="Lucida Sans Unicode" w:hAnsi="Lucida Sans Unicode" w:cs="Lucida Sans Unicode"/>
          <w:b/>
          <w:bCs/>
          <w:spacing w:val="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D.P.R. n.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445 del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28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dicembre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2000)</w:t>
      </w:r>
    </w:p>
    <w:p w14:paraId="1C086CE5" w14:textId="77777777" w:rsidR="00B13957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0A465A4C" w14:textId="77777777" w:rsidR="00B13957" w:rsidRPr="00A04531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14:paraId="1BED0056" w14:textId="07A081DB" w:rsidR="00916A60" w:rsidRDefault="00916A60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74A4C" wp14:editId="1F61A931">
                <wp:simplePos x="0" y="0"/>
                <wp:positionH relativeFrom="column">
                  <wp:posOffset>3497580</wp:posOffset>
                </wp:positionH>
                <wp:positionV relativeFrom="paragraph">
                  <wp:posOffset>441325</wp:posOffset>
                </wp:positionV>
                <wp:extent cx="274320" cy="259080"/>
                <wp:effectExtent l="0" t="0" r="11430" b="26670"/>
                <wp:wrapNone/>
                <wp:docPr id="78030581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CF750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4A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75.4pt;margin-top:34.75pt;width:21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" fillcolor="window" strokeweight=".5pt">
                <v:textbox>
                  <w:txbxContent>
                    <w:p w14:paraId="4F9CF750" w14:textId="77777777" w:rsidR="00916A60" w:rsidRDefault="00916A60" w:rsidP="00916A60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0CCA8" wp14:editId="4BB35325">
                <wp:simplePos x="0" y="0"/>
                <wp:positionH relativeFrom="column">
                  <wp:posOffset>1751965</wp:posOffset>
                </wp:positionH>
                <wp:positionV relativeFrom="paragraph">
                  <wp:posOffset>451485</wp:posOffset>
                </wp:positionV>
                <wp:extent cx="274320" cy="259080"/>
                <wp:effectExtent l="0" t="0" r="11430" b="26670"/>
                <wp:wrapNone/>
                <wp:docPr id="144139230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3A25C1" w14:textId="77777777" w:rsidR="00916A60" w:rsidRDefault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CCA8" id="_x0000_s1027" type="#_x0000_t202" style="position:absolute;left:0;text-align:left;margin-left:137.95pt;margin-top:35.55pt;width:21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wiYOAIAAII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" fillcolor="white [3201]" strokeweight=".5pt">
                <v:textbox>
                  <w:txbxContent>
                    <w:p w14:paraId="293A25C1" w14:textId="77777777" w:rsidR="00916A60" w:rsidRDefault="00916A60"/>
                  </w:txbxContent>
                </v:textbox>
              </v:shape>
            </w:pict>
          </mc:Fallback>
        </mc:AlternateContent>
      </w:r>
      <w:r w:rsidR="00B13957" w:rsidRPr="008F4402">
        <w:rPr>
          <w:rFonts w:ascii="Lucida Sans Unicode" w:hAnsi="Lucida Sans Unicode" w:cs="Lucida Sans Unicode"/>
          <w:spacing w:val="1"/>
        </w:rPr>
        <w:t xml:space="preserve">Il/La </w:t>
      </w:r>
      <w:r w:rsidR="00B13957" w:rsidRPr="008F4402">
        <w:rPr>
          <w:rFonts w:ascii="Lucida Sans Unicode" w:hAnsi="Lucida Sans Unicode" w:cs="Lucida Sans Unicode"/>
        </w:rPr>
        <w:t>sottoscritto/a</w:t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  <w:t>,</w:t>
      </w:r>
      <w:r w:rsidR="00B13957" w:rsidRPr="008F4402">
        <w:rPr>
          <w:rFonts w:ascii="Lucida Sans Unicode" w:hAnsi="Lucida Sans Unicode" w:cs="Lucida Sans Unicode"/>
          <w:spacing w:val="1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in</w:t>
      </w:r>
      <w:r w:rsidR="00B13957" w:rsidRPr="008F4402">
        <w:rPr>
          <w:rFonts w:ascii="Lucida Sans Unicode" w:hAnsi="Lucida Sans Unicode" w:cs="Lucida Sans Unicode"/>
          <w:spacing w:val="1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servizio</w:t>
      </w:r>
      <w:r w:rsidR="00B13957" w:rsidRPr="008F4402">
        <w:rPr>
          <w:rFonts w:ascii="Lucida Sans Unicode" w:hAnsi="Lucida Sans Unicode" w:cs="Lucida Sans Unicode"/>
          <w:spacing w:val="1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presso</w:t>
      </w:r>
      <w:r w:rsidR="00B13957" w:rsidRPr="008F4402">
        <w:rPr>
          <w:rFonts w:ascii="Lucida Sans Unicode" w:hAnsi="Lucida Sans Unicode" w:cs="Lucida Sans Unicode"/>
          <w:spacing w:val="1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l’I.C.</w:t>
      </w:r>
      <w:r w:rsidR="00B13957" w:rsidRPr="008F4402">
        <w:rPr>
          <w:rFonts w:ascii="Lucida Sans Unicode" w:hAnsi="Lucida Sans Unicode" w:cs="Lucida Sans Unicode"/>
          <w:spacing w:val="-64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“G. Marconi”</w:t>
      </w:r>
      <w:r w:rsidR="00B13957" w:rsidRPr="008F4402">
        <w:rPr>
          <w:rFonts w:ascii="Lucida Sans Unicode" w:hAnsi="Lucida Sans Unicode" w:cs="Lucida Sans Unicode"/>
          <w:spacing w:val="22"/>
        </w:rPr>
        <w:t xml:space="preserve"> </w:t>
      </w:r>
      <w:r w:rsidR="00B13957" w:rsidRPr="008F4402">
        <w:rPr>
          <w:rFonts w:ascii="Lucida Sans Unicode" w:hAnsi="Lucida Sans Unicode" w:cs="Lucida Sans Unicode"/>
        </w:rPr>
        <w:t>di Casalmaggiore (CR), con la qualifica di</w:t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</w:r>
      <w:r w:rsidR="00B13957" w:rsidRPr="008F4402">
        <w:rPr>
          <w:rFonts w:ascii="Lucida Sans Unicode" w:hAnsi="Lucida Sans Unicode" w:cs="Lucida Sans Unicode"/>
        </w:rPr>
        <w:tab/>
        <w:t>, in relazione all’incarico di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916A60">
        <w:rPr>
          <w:rFonts w:ascii="Lucida Sans Unicode" w:hAnsi="Lucida Sans Unicode" w:cs="Lucida Sans Unicode"/>
          <w:b/>
          <w:bCs/>
        </w:rPr>
        <w:t>ESPERTO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916A60">
        <w:rPr>
          <w:rFonts w:ascii="Lucida Sans Unicode" w:hAnsi="Lucida Sans Unicode" w:cs="Lucida Sans Unicode"/>
          <w:b/>
          <w:bCs/>
        </w:rPr>
        <w:t>TUTOR</w:t>
      </w:r>
      <w:r>
        <w:rPr>
          <w:rFonts w:ascii="Lucida Sans Unicode" w:hAnsi="Lucida Sans Unicode" w:cs="Lucida Sans Unicode"/>
          <w:b/>
          <w:bCs/>
        </w:rPr>
        <w:tab/>
      </w:r>
    </w:p>
    <w:p w14:paraId="03FF5314" w14:textId="530FE23E" w:rsidR="00916A60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>per il Progetto “COMPETENZE E LINGUAGGI INNOVATIVI PER IL DOMANI” - Avviso/Decreto: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14:paraId="2D6208BE" w14:textId="7ABA3EAB" w:rsidR="00B13957" w:rsidRPr="008F4402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E6497F">
        <w:rPr>
          <w:rFonts w:ascii="Lucida Sans Unicode" w:hAnsi="Lucida Sans Unicode" w:cs="Lucida Sans Unicode"/>
          <w:i/>
          <w:u w:val="single"/>
        </w:rPr>
        <w:t>Codice progetto: M4C1I3.1-2023-1143-P-29245</w:t>
      </w:r>
      <w:r>
        <w:rPr>
          <w:rFonts w:ascii="Lucida Sans Unicode" w:hAnsi="Lucida Sans Unicode" w:cs="Lucida Sans Unicode"/>
          <w:i/>
          <w:u w:val="single"/>
        </w:rPr>
        <w:t xml:space="preserve"> - </w:t>
      </w:r>
      <w:r w:rsidRPr="00E6497F">
        <w:rPr>
          <w:rFonts w:ascii="Lucida Sans Unicode" w:hAnsi="Lucida Sans Unicode" w:cs="Lucida Sans Unicode"/>
          <w:i/>
          <w:u w:val="single"/>
        </w:rPr>
        <w:t>CUP: J44D23001980006</w:t>
      </w:r>
      <w:r w:rsidR="00916A60">
        <w:rPr>
          <w:rFonts w:ascii="Lucida Sans Unicode" w:hAnsi="Lucida Sans Unicode" w:cs="Lucida Sans Unicode"/>
          <w:i/>
          <w:u w:val="single"/>
        </w:rPr>
        <w:t xml:space="preserve"> - </w:t>
      </w:r>
      <w:r w:rsidRPr="00E6497F">
        <w:rPr>
          <w:rFonts w:ascii="Lucida Sans Unicode" w:hAnsi="Lucida Sans Unicode" w:cs="Lucida Sans Unicode"/>
          <w:i/>
          <w:u w:val="single"/>
        </w:rPr>
        <w:t>TITOLO: Competenze e linguaggi innovativi per il Domani</w:t>
      </w:r>
    </w:p>
    <w:p w14:paraId="24F63C4A" w14:textId="77777777" w:rsidR="00B13957" w:rsidRPr="008F4402" w:rsidRDefault="00B13957" w:rsidP="00B13957">
      <w:pPr>
        <w:pStyle w:val="Default"/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15739F81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  <w:spacing w:val="1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agosto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1990,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«Nuove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materia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diritto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accesso ai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documenti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amministrativi»;</w:t>
      </w:r>
    </w:p>
    <w:p w14:paraId="0FBAC952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VISTI</w:t>
      </w:r>
      <w:r w:rsidRPr="00A04531">
        <w:rPr>
          <w:rFonts w:ascii="Lucida Sans Unicode" w:hAnsi="Lucida Sans Unicode" w:cs="Lucida Sans Unicode"/>
          <w:b/>
          <w:spacing w:val="38"/>
        </w:rPr>
        <w:tab/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articoli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5 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6-bis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predetta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legge;</w:t>
      </w:r>
    </w:p>
    <w:p w14:paraId="0BC9FDC6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>il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legislativo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marzo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2001,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165,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generali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sull’ordinamento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lavoro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alle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dipendenze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pubbliche»;</w:t>
      </w:r>
    </w:p>
    <w:p w14:paraId="5F194422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 xml:space="preserve">il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 legislativo 8 aprile 2013, n. 39, recante «Disposizioni in materia 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proofErr w:type="spellStart"/>
      <w:r w:rsidRPr="00A04531">
        <w:rPr>
          <w:rFonts w:ascii="Lucida Sans Unicode" w:hAnsi="Lucida Sans Unicode" w:cs="Lucida Sans Unicode"/>
        </w:rPr>
        <w:t>inconferibilità</w:t>
      </w:r>
      <w:proofErr w:type="spellEnd"/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incarichi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presso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pubbliche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e presso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enti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privati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controllo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pubblico,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norma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dell'articolo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1,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commi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49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21"/>
        </w:rPr>
        <w:t xml:space="preserve"> </w:t>
      </w:r>
      <w:r w:rsidRPr="00A04531">
        <w:rPr>
          <w:rFonts w:ascii="Lucida Sans Unicode" w:hAnsi="Lucida Sans Unicode" w:cs="Lucida Sans Unicode"/>
        </w:rPr>
        <w:t>50,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 6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novembre 2012,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190»;</w:t>
      </w:r>
    </w:p>
    <w:p w14:paraId="6757B6D3" w14:textId="77777777" w:rsidR="00B13957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>
        <w:rPr>
          <w:rFonts w:ascii="Lucida Sans Unicode" w:hAnsi="Lucida Sans Unicode" w:cs="Lucida Sans Unicode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6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novembre</w:t>
      </w:r>
      <w:r w:rsidRPr="00A04531">
        <w:rPr>
          <w:rFonts w:ascii="Lucida Sans Unicode" w:hAnsi="Lucida Sans Unicode" w:cs="Lucida Sans Unicode"/>
          <w:spacing w:val="11"/>
        </w:rPr>
        <w:t xml:space="preserve"> </w:t>
      </w:r>
      <w:r w:rsidRPr="00A04531">
        <w:rPr>
          <w:rFonts w:ascii="Lucida Sans Unicode" w:hAnsi="Lucida Sans Unicode" w:cs="Lucida Sans Unicode"/>
        </w:rPr>
        <w:t>2012,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190,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«Disposizioni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per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prevenzione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repressione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corruzione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dell’illegalità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pubblica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amministrazione»;</w:t>
      </w:r>
    </w:p>
    <w:p w14:paraId="2B0D9AC4" w14:textId="77777777"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</w:p>
    <w:p w14:paraId="43F70A13" w14:textId="77777777" w:rsidR="00B13957" w:rsidRPr="00C2616C" w:rsidRDefault="00B13957" w:rsidP="00B13957">
      <w:pPr>
        <w:pStyle w:val="Titolo1"/>
        <w:spacing w:before="1"/>
        <w:ind w:right="87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2616C">
        <w:rPr>
          <w:rFonts w:ascii="Lucida Sans Unicode" w:hAnsi="Lucida Sans Unicode" w:cs="Lucida Sans Unicode"/>
          <w:b/>
          <w:bCs/>
          <w:sz w:val="22"/>
          <w:szCs w:val="22"/>
        </w:rPr>
        <w:t>DICHIARA</w:t>
      </w:r>
    </w:p>
    <w:p w14:paraId="774A4F91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</w:p>
    <w:p w14:paraId="78DB779E" w14:textId="77777777"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consapevole che la falsità in atti e le dichiarazioni mendaci sono punite ai sensi del 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penale e delle leggi speciali in materia e che, laddove dovesse emergere la non veridicità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quanto qui dichiarato, si avrà la decadenza dai benefici eventualmente ottenuti ai 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 75 del D.P.R. n. 445 del 28 dicembre 2000 e l’applicazione di ogni altra sanzione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prevista dalla legge, nella predetta qualità, ai sensi e per gli effetti di cui agli artt. 46 e 47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D.P.R. n. 445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 28 dicembre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2000:</w:t>
      </w:r>
    </w:p>
    <w:p w14:paraId="1688D1AD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situazione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quanto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previsto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dal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d.lgs.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39/2013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dall’art.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53, 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d.lgs. n.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165/2001;</w:t>
      </w:r>
    </w:p>
    <w:p w14:paraId="19E09545" w14:textId="63FB7080" w:rsidR="00B13957" w:rsidRPr="00A04531" w:rsidRDefault="00916A60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26501" wp14:editId="2F6E8B83">
                <wp:simplePos x="0" y="0"/>
                <wp:positionH relativeFrom="column">
                  <wp:posOffset>4304665</wp:posOffset>
                </wp:positionH>
                <wp:positionV relativeFrom="paragraph">
                  <wp:posOffset>843866</wp:posOffset>
                </wp:positionV>
                <wp:extent cx="274320" cy="259080"/>
                <wp:effectExtent l="0" t="0" r="11430" b="26670"/>
                <wp:wrapNone/>
                <wp:docPr id="90311000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B2A5E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26501" id="_x0000_s1028" type="#_x0000_t202" style="position:absolute;left:0;text-align:left;margin-left:338.95pt;margin-top:66.45pt;width:21.6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" fillcolor="window" strokeweight=".5pt">
                <v:textbox>
                  <w:txbxContent>
                    <w:p w14:paraId="75EB2A5E" w14:textId="77777777" w:rsidR="00916A60" w:rsidRDefault="00916A60" w:rsidP="00916A60"/>
                  </w:txbxContent>
                </v:textbox>
              </v:shape>
            </w:pict>
          </mc:Fallback>
        </mc:AlternateContent>
      </w:r>
      <w:r>
        <w:rPr>
          <w:rFonts w:ascii="Lucida Sans Unicode" w:hAnsi="Lucida Sans Unicode" w:cs="Lucida Sans Unicode"/>
          <w:noProof/>
          <w:spacing w:val="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3EEAF" wp14:editId="3E9C96D9">
                <wp:simplePos x="0" y="0"/>
                <wp:positionH relativeFrom="column">
                  <wp:posOffset>5584728</wp:posOffset>
                </wp:positionH>
                <wp:positionV relativeFrom="paragraph">
                  <wp:posOffset>851242</wp:posOffset>
                </wp:positionV>
                <wp:extent cx="274320" cy="259080"/>
                <wp:effectExtent l="0" t="0" r="11430" b="26670"/>
                <wp:wrapNone/>
                <wp:docPr id="24710076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9A600" w14:textId="77777777" w:rsidR="00916A60" w:rsidRDefault="00916A60" w:rsidP="0091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3EEAF" id="_x0000_s1029" type="#_x0000_t202" style="position:absolute;left:0;text-align:left;margin-left:439.75pt;margin-top:67.05pt;width:21.6pt;height:2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" fillcolor="white [3201]" strokeweight=".5pt">
                <v:textbox>
                  <w:txbxContent>
                    <w:p w14:paraId="78A9A600" w14:textId="77777777" w:rsidR="00916A60" w:rsidRDefault="00916A60" w:rsidP="00916A60"/>
                  </w:txbxContent>
                </v:textbox>
              </v:shape>
            </w:pict>
          </mc:Fallback>
        </mc:AlternateContent>
      </w:r>
      <w:r w:rsidR="00B13957" w:rsidRPr="00A04531">
        <w:rPr>
          <w:rFonts w:ascii="Lucida Sans Unicode" w:hAnsi="Lucida Sans Unicode" w:cs="Lucida Sans Unicode"/>
        </w:rPr>
        <w:t>di non avere, direttamente o indirettamente, un interesse finanziario, economico o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altro</w:t>
      </w:r>
      <w:r w:rsidR="00B13957" w:rsidRPr="00A04531">
        <w:rPr>
          <w:rFonts w:ascii="Lucida Sans Unicode" w:hAnsi="Lucida Sans Unicode" w:cs="Lucida Sans Unicode"/>
          <w:spacing w:val="14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interesse</w:t>
      </w:r>
      <w:r w:rsidR="00B13957" w:rsidRPr="00A04531">
        <w:rPr>
          <w:rFonts w:ascii="Lucida Sans Unicode" w:hAnsi="Lucida Sans Unicode" w:cs="Lucida Sans Unicode"/>
          <w:spacing w:val="12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personale</w:t>
      </w:r>
      <w:r w:rsidR="00B13957" w:rsidRPr="00A04531">
        <w:rPr>
          <w:rFonts w:ascii="Lucida Sans Unicode" w:hAnsi="Lucida Sans Unicode" w:cs="Lucida Sans Unicode"/>
          <w:spacing w:val="14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nel</w:t>
      </w:r>
      <w:r w:rsidR="00B13957" w:rsidRPr="00A04531">
        <w:rPr>
          <w:rFonts w:ascii="Lucida Sans Unicode" w:hAnsi="Lucida Sans Unicode" w:cs="Lucida Sans Unicode"/>
          <w:spacing w:val="17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procedimento</w:t>
      </w:r>
      <w:r w:rsidR="00B13957" w:rsidRPr="00A04531">
        <w:rPr>
          <w:rFonts w:ascii="Lucida Sans Unicode" w:hAnsi="Lucida Sans Unicode" w:cs="Lucida Sans Unicode"/>
          <w:spacing w:val="13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in</w:t>
      </w:r>
      <w:r w:rsidR="00B13957" w:rsidRPr="00A04531">
        <w:rPr>
          <w:rFonts w:ascii="Lucida Sans Unicode" w:hAnsi="Lucida Sans Unicode" w:cs="Lucida Sans Unicode"/>
          <w:spacing w:val="14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esame,</w:t>
      </w:r>
      <w:r w:rsidR="00B13957" w:rsidRPr="00A04531">
        <w:rPr>
          <w:rFonts w:ascii="Lucida Sans Unicode" w:hAnsi="Lucida Sans Unicode" w:cs="Lucida Sans Unicode"/>
          <w:spacing w:val="12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né</w:t>
      </w:r>
      <w:r w:rsidR="00B13957" w:rsidRPr="00A04531">
        <w:rPr>
          <w:rFonts w:ascii="Lucida Sans Unicode" w:hAnsi="Lucida Sans Unicode" w:cs="Lucida Sans Unicode"/>
          <w:spacing w:val="13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di</w:t>
      </w:r>
      <w:r w:rsidR="00B13957" w:rsidRPr="00A04531">
        <w:rPr>
          <w:rFonts w:ascii="Lucida Sans Unicode" w:hAnsi="Lucida Sans Unicode" w:cs="Lucida Sans Unicode"/>
          <w:spacing w:val="13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trovarsi</w:t>
      </w:r>
      <w:r w:rsidR="00B13957" w:rsidRPr="00A04531">
        <w:rPr>
          <w:rFonts w:ascii="Lucida Sans Unicode" w:hAnsi="Lucida Sans Unicode" w:cs="Lucida Sans Unicode"/>
          <w:spacing w:val="12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in</w:t>
      </w:r>
      <w:r w:rsidR="00B13957" w:rsidRPr="00A04531">
        <w:rPr>
          <w:rFonts w:ascii="Lucida Sans Unicode" w:hAnsi="Lucida Sans Unicode" w:cs="Lucida Sans Unicode"/>
          <w:spacing w:val="14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altra</w:t>
      </w:r>
      <w:r w:rsidR="00B13957" w:rsidRPr="00A04531">
        <w:rPr>
          <w:rFonts w:ascii="Lucida Sans Unicode" w:hAnsi="Lucida Sans Unicode" w:cs="Lucida Sans Unicode"/>
          <w:spacing w:val="12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condizione</w:t>
      </w:r>
      <w:r w:rsidR="00B13957" w:rsidRPr="00A04531">
        <w:rPr>
          <w:rFonts w:ascii="Lucida Sans Unicode" w:hAnsi="Lucida Sans Unicode" w:cs="Lucida Sans Unicode"/>
          <w:spacing w:val="-64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di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conflitto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di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interessi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(neppure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potenziale)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ai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sensi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dell’art.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6-</w:t>
      </w:r>
      <w:r w:rsidR="00B13957" w:rsidRPr="00A04531">
        <w:rPr>
          <w:rFonts w:ascii="Lucida Sans Unicode" w:hAnsi="Lucida Sans Unicode" w:cs="Lucida Sans Unicode"/>
          <w:i/>
        </w:rPr>
        <w:t>bis</w:t>
      </w:r>
      <w:r w:rsidR="00B13957" w:rsidRPr="00A04531">
        <w:rPr>
          <w:rFonts w:ascii="Lucida Sans Unicode" w:hAnsi="Lucida Sans Unicode" w:cs="Lucida Sans Unicode"/>
          <w:i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della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legge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n.</w:t>
      </w:r>
      <w:r w:rsidR="00B13957" w:rsidRPr="00A04531">
        <w:rPr>
          <w:rFonts w:ascii="Lucida Sans Unicode" w:hAnsi="Lucida Sans Unicode" w:cs="Lucida Sans Unicode"/>
          <w:spacing w:val="1"/>
        </w:rPr>
        <w:t xml:space="preserve"> </w:t>
      </w:r>
      <w:r w:rsidR="00B13957" w:rsidRPr="00A04531">
        <w:rPr>
          <w:rFonts w:ascii="Lucida Sans Unicode" w:hAnsi="Lucida Sans Unicode" w:cs="Lucida Sans Unicode"/>
        </w:rPr>
        <w:t>241/1990.</w:t>
      </w:r>
    </w:p>
    <w:p w14:paraId="3EFCFD81" w14:textId="65C57A8D" w:rsidR="00916A60" w:rsidRDefault="00B13957" w:rsidP="00916A60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l’assunzione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="00916A60" w:rsidRPr="008F4402">
        <w:rPr>
          <w:rFonts w:ascii="Lucida Sans Unicode" w:hAnsi="Lucida Sans Unicode" w:cs="Lucida Sans Unicode"/>
        </w:rPr>
        <w:t>di</w:t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ESPERTO</w:t>
      </w:r>
      <w:r w:rsidR="00916A60">
        <w:rPr>
          <w:rFonts w:ascii="Lucida Sans Unicode" w:hAnsi="Lucida Sans Unicode" w:cs="Lucida Sans Unicode"/>
        </w:rPr>
        <w:tab/>
      </w:r>
      <w:r w:rsidR="00916A60">
        <w:rPr>
          <w:rFonts w:ascii="Lucida Sans Unicode" w:hAnsi="Lucida Sans Unicode" w:cs="Lucida Sans Unicode"/>
        </w:rPr>
        <w:tab/>
      </w:r>
      <w:r w:rsidR="00916A60" w:rsidRPr="00916A60">
        <w:rPr>
          <w:rFonts w:ascii="Lucida Sans Unicode" w:hAnsi="Lucida Sans Unicode" w:cs="Lucida Sans Unicode"/>
          <w:b/>
          <w:bCs/>
        </w:rPr>
        <w:t>TUTOR</w:t>
      </w:r>
      <w:r w:rsidR="00916A60">
        <w:rPr>
          <w:rFonts w:ascii="Lucida Sans Unicode" w:hAnsi="Lucida Sans Unicode" w:cs="Lucida Sans Unicode"/>
          <w:b/>
          <w:bCs/>
        </w:rPr>
        <w:tab/>
      </w:r>
    </w:p>
    <w:p w14:paraId="29E70692" w14:textId="0A96226C" w:rsidR="00916A60" w:rsidRDefault="00B13957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spacing w:val="1"/>
        </w:rPr>
        <w:lastRenderedPageBreak/>
        <w:t xml:space="preserve"> </w:t>
      </w:r>
    </w:p>
    <w:p w14:paraId="57CB2D1D" w14:textId="45F8F0A9" w:rsidR="00B13957" w:rsidRPr="00A04531" w:rsidRDefault="00B13957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  <w:r w:rsidRPr="008F4402">
        <w:rPr>
          <w:rFonts w:ascii="Lucida Sans Unicode" w:hAnsi="Lucida Sans Unicode" w:cs="Lucida Sans Unicode"/>
        </w:rPr>
        <w:t>per il Progetto “COMPETENZE E LINGUAGGI INNOVATIVI PER IL DOMANI”</w:t>
      </w:r>
      <w:r>
        <w:rPr>
          <w:rFonts w:ascii="Lucida Sans Unicode" w:hAnsi="Lucida Sans Unicode" w:cs="Lucida Sans Unicode"/>
        </w:rPr>
        <w:t xml:space="preserve"> – linea di investimento </w:t>
      </w:r>
      <w:r w:rsidRPr="008F4402">
        <w:rPr>
          <w:rFonts w:ascii="Lucida Sans Unicode" w:hAnsi="Lucida Sans Unicode" w:cs="Lucida Sans Unicode"/>
        </w:rPr>
        <w:t>Nuove competenze e nuovi linguaggi Azioni di potenziamento delle competenze STEM e multilinguistiche (D.M. 65/2023)</w:t>
      </w:r>
      <w:r>
        <w:rPr>
          <w:rFonts w:ascii="Lucida Sans Unicode" w:hAnsi="Lucida Sans Unicode" w:cs="Lucida Sans Unicode"/>
        </w:rPr>
        <w:t>:</w:t>
      </w:r>
    </w:p>
    <w:p w14:paraId="288EA274" w14:textId="77777777"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spacing w:before="1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propri;</w:t>
      </w:r>
    </w:p>
    <w:p w14:paraId="02FB0BB8" w14:textId="77777777"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parenti, affini entro il secondo grado, del coniuge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conviventi, oppure di persone con le quali abbia rapporti di frequentazione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abituale;</w:t>
      </w:r>
    </w:p>
    <w:p w14:paraId="73FD4192" w14:textId="77777777"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soggetti od organizzazioni con cui egli o il coniuge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abbia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causa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pendente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grave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inimicizia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rapporti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credito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debito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significativi;</w:t>
      </w:r>
    </w:p>
    <w:p w14:paraId="55C972EE" w14:textId="77777777"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soggetti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od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organizzazioni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tutore,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curatore, procuratore o agente, titolare effettivo, ovvero di enti,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associazioni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anche non riconosciute, comitati, società o stabilimenti di cui sia amministratore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gerente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dirigente;</w:t>
      </w:r>
    </w:p>
    <w:p w14:paraId="2C4AECCE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sussistono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diverse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ragioni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opportunità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frappongano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conferimento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dell’incarico in questione;</w:t>
      </w:r>
    </w:p>
    <w:p w14:paraId="516B543B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aver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preso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piena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cognizione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Comportamento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dei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dipendenti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pubblici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 cui al DPR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 aprile 2013,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 xml:space="preserve">n. 62 e </w:t>
      </w:r>
      <w:proofErr w:type="spellStart"/>
      <w:proofErr w:type="gramStart"/>
      <w:r w:rsidRPr="00A04531">
        <w:rPr>
          <w:rFonts w:ascii="Lucida Sans Unicode" w:hAnsi="Lucida Sans Unicode" w:cs="Lucida Sans Unicode"/>
        </w:rPr>
        <w:t>ss.mm.ii</w:t>
      </w:r>
      <w:proofErr w:type="spellEnd"/>
      <w:proofErr w:type="gramEnd"/>
      <w:r w:rsidRPr="00A04531">
        <w:rPr>
          <w:rFonts w:ascii="Lucida Sans Unicode" w:hAnsi="Lucida Sans Unicode" w:cs="Lucida Sans Unicode"/>
        </w:rPr>
        <w:t>;</w:t>
      </w:r>
    </w:p>
    <w:p w14:paraId="1D8B3A85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tempestivamente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eventuali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variazioni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dovessero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intervenire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corso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dello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svolgimento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0150C70E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altresì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qualsiasi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circostanza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sopravvenuta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carattere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ostativo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rispetto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all’espletamento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14:paraId="12F1032F" w14:textId="77777777"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essere a conoscenza, ai sensi dell’art. 13 del Regolamento (UE) 2016/679 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Parlamento europeo e del Consiglio del 27 aprile 2016, del decreto legislativo 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giugno 2003, n. 196 e del decreto legislativo 10 agosto 2018 n. 101, del trattamento dei dati personali raccolti e, in particolare, che tali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dati saranno trattati, anche con strumenti informatici, esclusivamente per le finalità per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quali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presenti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dichiarazioni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vengono rese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fornisce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il relativo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consenso.</w:t>
      </w:r>
    </w:p>
    <w:p w14:paraId="4313E42A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D24E62D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3B9F3672" w14:textId="77777777"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14:paraId="65F8950B" w14:textId="77777777" w:rsid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Data,</w:t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 xml:space="preserve">   Firma</w:t>
      </w:r>
    </w:p>
    <w:p w14:paraId="0C7ABAD7" w14:textId="77777777" w:rsidR="00AD549B" w:rsidRP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>______________________</w:t>
      </w:r>
    </w:p>
    <w:sectPr w:rsidR="00AD549B" w:rsidRPr="00B13957" w:rsidSect="003F2194">
      <w:footerReference w:type="default" r:id="rId8"/>
      <w:pgSz w:w="11910" w:h="16840"/>
      <w:pgMar w:top="851" w:right="1021" w:bottom="851" w:left="1021" w:header="0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5237E" w14:textId="77777777" w:rsidR="003F2194" w:rsidRDefault="003F2194">
      <w:r>
        <w:separator/>
      </w:r>
    </w:p>
  </w:endnote>
  <w:endnote w:type="continuationSeparator" w:id="0">
    <w:p w14:paraId="31B7B102" w14:textId="77777777" w:rsidR="003F2194" w:rsidRDefault="003F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F971" w14:textId="77777777" w:rsidR="00000000" w:rsidRDefault="000000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656EB" w14:textId="77777777" w:rsidR="003F2194" w:rsidRDefault="003F2194">
      <w:r>
        <w:separator/>
      </w:r>
    </w:p>
  </w:footnote>
  <w:footnote w:type="continuationSeparator" w:id="0">
    <w:p w14:paraId="465BABEC" w14:textId="77777777" w:rsidR="003F2194" w:rsidRDefault="003F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795B"/>
    <w:multiLevelType w:val="hybridMultilevel"/>
    <w:tmpl w:val="BC64FF06"/>
    <w:lvl w:ilvl="0" w:tplc="730ACA12">
      <w:numFmt w:val="bullet"/>
      <w:lvlText w:val="-"/>
      <w:lvlJc w:val="left"/>
      <w:pPr>
        <w:ind w:left="1211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536F34"/>
    <w:multiLevelType w:val="hybridMultilevel"/>
    <w:tmpl w:val="EECE0362"/>
    <w:lvl w:ilvl="0" w:tplc="076AC64E">
      <w:start w:val="1"/>
      <w:numFmt w:val="lowerLetter"/>
      <w:lvlText w:val="%1)"/>
      <w:lvlJc w:val="left"/>
      <w:pPr>
        <w:ind w:left="473" w:hanging="348"/>
        <w:jc w:val="left"/>
      </w:pPr>
      <w:rPr>
        <w:rFonts w:ascii="Lucida Sans Unicode" w:eastAsia="Arial MT" w:hAnsi="Lucida Sans Unicode" w:cs="Lucida Sans Unicode" w:hint="default"/>
        <w:w w:val="99"/>
        <w:sz w:val="22"/>
        <w:szCs w:val="22"/>
        <w:lang w:val="it-IT" w:eastAsia="en-US" w:bidi="ar-SA"/>
      </w:rPr>
    </w:lvl>
    <w:lvl w:ilvl="1" w:tplc="DA0484B8">
      <w:start w:val="1"/>
      <w:numFmt w:val="lowerRoman"/>
      <w:lvlText w:val="%2."/>
      <w:lvlJc w:val="left"/>
      <w:pPr>
        <w:ind w:left="1529" w:hanging="33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27BCB1DE">
      <w:numFmt w:val="bullet"/>
      <w:lvlText w:val="•"/>
      <w:lvlJc w:val="left"/>
      <w:pPr>
        <w:ind w:left="2462" w:hanging="336"/>
      </w:pPr>
      <w:rPr>
        <w:rFonts w:hint="default"/>
        <w:lang w:val="it-IT" w:eastAsia="en-US" w:bidi="ar-SA"/>
      </w:rPr>
    </w:lvl>
    <w:lvl w:ilvl="3" w:tplc="4748120E">
      <w:numFmt w:val="bullet"/>
      <w:lvlText w:val="•"/>
      <w:lvlJc w:val="left"/>
      <w:pPr>
        <w:ind w:left="3405" w:hanging="336"/>
      </w:pPr>
      <w:rPr>
        <w:rFonts w:hint="default"/>
        <w:lang w:val="it-IT" w:eastAsia="en-US" w:bidi="ar-SA"/>
      </w:rPr>
    </w:lvl>
    <w:lvl w:ilvl="4" w:tplc="E2987B8E">
      <w:numFmt w:val="bullet"/>
      <w:lvlText w:val="•"/>
      <w:lvlJc w:val="left"/>
      <w:pPr>
        <w:ind w:left="4348" w:hanging="336"/>
      </w:pPr>
      <w:rPr>
        <w:rFonts w:hint="default"/>
        <w:lang w:val="it-IT" w:eastAsia="en-US" w:bidi="ar-SA"/>
      </w:rPr>
    </w:lvl>
    <w:lvl w:ilvl="5" w:tplc="8D50E2AC">
      <w:numFmt w:val="bullet"/>
      <w:lvlText w:val="•"/>
      <w:lvlJc w:val="left"/>
      <w:pPr>
        <w:ind w:left="5291" w:hanging="336"/>
      </w:pPr>
      <w:rPr>
        <w:rFonts w:hint="default"/>
        <w:lang w:val="it-IT" w:eastAsia="en-US" w:bidi="ar-SA"/>
      </w:rPr>
    </w:lvl>
    <w:lvl w:ilvl="6" w:tplc="7D244228">
      <w:numFmt w:val="bullet"/>
      <w:lvlText w:val="•"/>
      <w:lvlJc w:val="left"/>
      <w:pPr>
        <w:ind w:left="6234" w:hanging="336"/>
      </w:pPr>
      <w:rPr>
        <w:rFonts w:hint="default"/>
        <w:lang w:val="it-IT" w:eastAsia="en-US" w:bidi="ar-SA"/>
      </w:rPr>
    </w:lvl>
    <w:lvl w:ilvl="7" w:tplc="47D4EA90">
      <w:numFmt w:val="bullet"/>
      <w:lvlText w:val="•"/>
      <w:lvlJc w:val="left"/>
      <w:pPr>
        <w:ind w:left="7177" w:hanging="336"/>
      </w:pPr>
      <w:rPr>
        <w:rFonts w:hint="default"/>
        <w:lang w:val="it-IT" w:eastAsia="en-US" w:bidi="ar-SA"/>
      </w:rPr>
    </w:lvl>
    <w:lvl w:ilvl="8" w:tplc="590818A4">
      <w:numFmt w:val="bullet"/>
      <w:lvlText w:val="•"/>
      <w:lvlJc w:val="left"/>
      <w:pPr>
        <w:ind w:left="8120" w:hanging="336"/>
      </w:pPr>
      <w:rPr>
        <w:rFonts w:hint="default"/>
        <w:lang w:val="it-IT" w:eastAsia="en-US" w:bidi="ar-SA"/>
      </w:rPr>
    </w:lvl>
  </w:abstractNum>
  <w:num w:numId="1" w16cid:durableId="264045048">
    <w:abstractNumId w:val="1"/>
  </w:num>
  <w:num w:numId="2" w16cid:durableId="202821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57"/>
    <w:rsid w:val="003F2194"/>
    <w:rsid w:val="00916A60"/>
    <w:rsid w:val="00AD549B"/>
    <w:rsid w:val="00B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11BA"/>
  <w15:chartTrackingRefBased/>
  <w15:docId w15:val="{7470B47A-D9C0-47EB-8BF0-2A33932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13957"/>
    <w:pPr>
      <w:spacing w:before="5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57"/>
    <w:rPr>
      <w:rFonts w:ascii="Palatino Linotype" w:eastAsia="Palatino Linotype" w:hAnsi="Palatino Linotype" w:cs="Palatino Linotype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13957"/>
  </w:style>
  <w:style w:type="character" w:customStyle="1" w:styleId="CorpotestoCarattere">
    <w:name w:val="Corpo testo Carattere"/>
    <w:basedOn w:val="Carpredefinitoparagrafo"/>
    <w:link w:val="Corpotesto"/>
    <w:uiPriority w:val="1"/>
    <w:rsid w:val="00B1395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13957"/>
    <w:pPr>
      <w:ind w:left="640" w:hanging="425"/>
    </w:pPr>
  </w:style>
  <w:style w:type="paragraph" w:customStyle="1" w:styleId="Default">
    <w:name w:val="Default"/>
    <w:rsid w:val="00B13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B47E-D986-4558-8704-4972F82A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Alessandro Neri</cp:lastModifiedBy>
  <cp:revision>2</cp:revision>
  <dcterms:created xsi:type="dcterms:W3CDTF">2024-04-12T08:09:00Z</dcterms:created>
  <dcterms:modified xsi:type="dcterms:W3CDTF">2024-05-02T16:22:00Z</dcterms:modified>
</cp:coreProperties>
</file>