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DC50F4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DC50F4">
        <w:rPr>
          <w:rFonts w:asciiTheme="minorHAnsi" w:hAnsiTheme="minorHAnsi" w:cstheme="minorHAnsi"/>
          <w:sz w:val="22"/>
          <w:szCs w:val="22"/>
        </w:rPr>
        <w:t>5</w:t>
      </w:r>
      <w:r w:rsidR="00506151">
        <w:rPr>
          <w:rFonts w:asciiTheme="minorHAnsi" w:hAnsiTheme="minorHAnsi" w:cstheme="minorHAnsi"/>
          <w:sz w:val="22"/>
          <w:szCs w:val="22"/>
        </w:rPr>
        <w:t xml:space="preserve"> agosto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>d</w:t>
      </w:r>
      <w:r w:rsidR="00DC50F4">
        <w:rPr>
          <w:rFonts w:asciiTheme="minorHAnsi" w:hAnsiTheme="minorHAnsi" w:cstheme="minorHAnsi"/>
          <w:sz w:val="22"/>
          <w:szCs w:val="22"/>
        </w:rPr>
        <w:t>i guanti in nitrile monouso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DC50F4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232D89524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GIFRAN SRL</w:t>
      </w:r>
      <w:r w:rsidR="003A7865">
        <w:rPr>
          <w:spacing w:val="-4"/>
          <w:sz w:val="18"/>
        </w:rPr>
        <w:t xml:space="preserve"> pres</w:t>
      </w:r>
      <w:r w:rsidR="00F57129">
        <w:rPr>
          <w:spacing w:val="-4"/>
          <w:sz w:val="18"/>
        </w:rPr>
        <w:t>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DC50F4">
        <w:rPr>
          <w:rFonts w:asciiTheme="minorHAnsi" w:hAnsiTheme="minorHAnsi" w:cstheme="minorHAnsi"/>
        </w:rPr>
        <w:t>660,00 esente</w:t>
      </w:r>
      <w:r w:rsidR="00E9044B" w:rsidRPr="000D19C5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A7865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DC50F4">
        <w:rPr>
          <w:rFonts w:asciiTheme="minorHAnsi" w:hAnsiTheme="minorHAnsi" w:cstheme="minorHAnsi"/>
        </w:rPr>
        <w:t>4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DC50F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</w:t>
      </w:r>
      <w:r w:rsidR="00DC50F4">
        <w:rPr>
          <w:rFonts w:asciiTheme="minorHAnsi" w:hAnsiTheme="minorHAnsi" w:cstheme="minorHAnsi"/>
        </w:rPr>
        <w:t>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</w:t>
      </w:r>
      <w:bookmarkStart w:id="0" w:name="_GoBack"/>
      <w:bookmarkEnd w:id="0"/>
      <w:r>
        <w:rPr>
          <w:rFonts w:asciiTheme="minorHAnsi" w:hAnsiTheme="minorHAnsi" w:cstheme="minorHAnsi"/>
        </w:rPr>
        <w:t>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DC50F4">
        <w:rPr>
          <w:rFonts w:asciiTheme="minorHAnsi" w:hAnsiTheme="minorHAnsi" w:cstheme="minorHAnsi"/>
        </w:rPr>
        <w:t>660,00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</w:t>
      </w:r>
      <w:r w:rsidR="00DC50F4">
        <w:rPr>
          <w:rFonts w:asciiTheme="minorHAnsi" w:hAnsiTheme="minorHAnsi" w:cstheme="minorHAnsi"/>
        </w:rPr>
        <w:t xml:space="preserve"> esente</w:t>
      </w:r>
      <w:r>
        <w:rPr>
          <w:rFonts w:asciiTheme="minorHAnsi" w:hAnsiTheme="minorHAnsi" w:cstheme="minorHAnsi"/>
        </w:rPr>
        <w:t xml:space="preserve">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34BFE"/>
    <w:rsid w:val="0019537B"/>
    <w:rsid w:val="00297379"/>
    <w:rsid w:val="002E1C81"/>
    <w:rsid w:val="00304473"/>
    <w:rsid w:val="00324FF9"/>
    <w:rsid w:val="003A7865"/>
    <w:rsid w:val="003C102D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C13374"/>
    <w:rsid w:val="00CB41E3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2020-10-05T14:45:00Z</cp:lastPrinted>
  <dcterms:created xsi:type="dcterms:W3CDTF">2020-10-05T14:43:00Z</dcterms:created>
  <dcterms:modified xsi:type="dcterms:W3CDTF">2020-10-05T14:46:00Z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