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2006F0">
        <w:rPr>
          <w:rFonts w:asciiTheme="minorHAnsi" w:hAnsiTheme="minorHAnsi" w:cstheme="minorHAnsi"/>
          <w:sz w:val="22"/>
          <w:szCs w:val="22"/>
        </w:rPr>
        <w:t>6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</w:t>
      </w:r>
      <w:r w:rsidR="002006F0">
        <w:rPr>
          <w:rFonts w:asciiTheme="minorHAnsi" w:hAnsiTheme="minorHAnsi" w:cstheme="minorHAnsi"/>
          <w:sz w:val="22"/>
          <w:szCs w:val="22"/>
        </w:rPr>
        <w:t>1</w:t>
      </w:r>
      <w:r w:rsidR="00C17BA4">
        <w:rPr>
          <w:rFonts w:asciiTheme="minorHAnsi" w:hAnsiTheme="minorHAnsi" w:cstheme="minorHAnsi"/>
          <w:sz w:val="22"/>
          <w:szCs w:val="22"/>
        </w:rPr>
        <w:t xml:space="preserve">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2006F0">
        <w:rPr>
          <w:rFonts w:asciiTheme="minorHAnsi" w:hAnsiTheme="minorHAnsi" w:cstheme="minorHAnsi"/>
          <w:sz w:val="22"/>
          <w:szCs w:val="22"/>
        </w:rPr>
        <w:t>urgente stufette elettriche per Infanzia di Pandino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C632AB">
        <w:rPr>
          <w:rFonts w:asciiTheme="minorHAnsi" w:hAnsiTheme="minorHAnsi" w:cstheme="minorHAnsi"/>
          <w:sz w:val="22"/>
          <w:szCs w:val="22"/>
        </w:rPr>
        <w:t>Z</w:t>
      </w:r>
      <w:r w:rsidR="002006F0">
        <w:rPr>
          <w:rFonts w:asciiTheme="minorHAnsi" w:hAnsiTheme="minorHAnsi" w:cstheme="minorHAnsi"/>
          <w:sz w:val="22"/>
          <w:szCs w:val="22"/>
        </w:rPr>
        <w:t>1B34C0B23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</w:t>
      </w:r>
      <w:r w:rsidRPr="00A84A6C">
        <w:rPr>
          <w:rFonts w:asciiTheme="minorHAnsi" w:hAnsiTheme="minorHAnsi" w:cstheme="minorHAnsi"/>
          <w:sz w:val="22"/>
          <w:szCs w:val="22"/>
        </w:rPr>
        <w:lastRenderedPageBreak/>
        <w:t>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2006F0">
        <w:rPr>
          <w:b/>
          <w:sz w:val="18"/>
        </w:rPr>
        <w:t>COPREDUE SRL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C632AB">
        <w:rPr>
          <w:rFonts w:asciiTheme="minorHAnsi" w:hAnsiTheme="minorHAnsi" w:cstheme="minorHAnsi"/>
        </w:rPr>
        <w:t>4.192,31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2006F0">
        <w:rPr>
          <w:rFonts w:asciiTheme="minorHAnsi" w:hAnsiTheme="minorHAnsi" w:cstheme="minorHAnsi"/>
        </w:rPr>
        <w:t>3</w:t>
      </w:r>
      <w:r w:rsidR="000572DF">
        <w:rPr>
          <w:rFonts w:asciiTheme="minorHAnsi" w:hAnsiTheme="minorHAnsi" w:cstheme="minorHAnsi"/>
        </w:rPr>
        <w:t>-</w:t>
      </w:r>
      <w:r w:rsidR="002006F0">
        <w:rPr>
          <w:rFonts w:asciiTheme="minorHAnsi" w:hAnsiTheme="minorHAnsi" w:cstheme="minorHAnsi"/>
        </w:rPr>
        <w:t>1</w:t>
      </w:r>
      <w:r w:rsidR="000572DF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2006F0">
        <w:rPr>
          <w:rFonts w:asciiTheme="minorHAnsi" w:hAnsiTheme="minorHAnsi" w:cstheme="minorHAnsi"/>
        </w:rPr>
        <w:t>07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2006F0">
        <w:rPr>
          <w:rFonts w:asciiTheme="minorHAnsi" w:hAnsiTheme="minorHAnsi" w:cstheme="minorHAnsi"/>
        </w:rPr>
        <w:t>259,70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006F0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2022-01-26T11:19:00Z</cp:lastPrinted>
  <dcterms:created xsi:type="dcterms:W3CDTF">2022-01-26T11:13:00Z</dcterms:created>
  <dcterms:modified xsi:type="dcterms:W3CDTF">2022-01-26T11:19:00Z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