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6FC3" w14:textId="77777777" w:rsidR="00AC69E1" w:rsidRDefault="00AC69E1">
      <w:pPr>
        <w:pStyle w:val="Corpotesto"/>
        <w:rPr>
          <w:rFonts w:ascii="Verdana"/>
          <w:sz w:val="20"/>
        </w:rPr>
      </w:pPr>
    </w:p>
    <w:p w14:paraId="03AC0140" w14:textId="77777777" w:rsidR="00781033" w:rsidRDefault="00781033" w:rsidP="00781033">
      <w:pPr>
        <w:pStyle w:val="Corpotesto"/>
        <w:spacing w:before="1" w:line="361" w:lineRule="exact"/>
        <w:ind w:right="111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78B8A686" w14:textId="7DF4F695" w:rsidR="00781033" w:rsidRDefault="00781033" w:rsidP="00781033">
      <w:pPr>
        <w:pStyle w:val="Corpotesto"/>
        <w:spacing w:line="361" w:lineRule="exact"/>
        <w:ind w:right="112"/>
        <w:jc w:val="right"/>
      </w:pPr>
      <w:r>
        <w:t xml:space="preserve">Dell’Istituto </w:t>
      </w:r>
      <w:r w:rsidR="003A5F6D">
        <w:t>Comprensivo Cremona Tre</w:t>
      </w:r>
    </w:p>
    <w:p w14:paraId="48A0CDDC" w14:textId="77777777" w:rsidR="00781033" w:rsidRDefault="00781033">
      <w:pPr>
        <w:pStyle w:val="Corpotesto"/>
        <w:rPr>
          <w:rFonts w:ascii="Verdana"/>
          <w:sz w:val="20"/>
        </w:rPr>
      </w:pPr>
    </w:p>
    <w:p w14:paraId="78FEA60B" w14:textId="77777777" w:rsidR="00781033" w:rsidRDefault="00781033">
      <w:pPr>
        <w:pStyle w:val="Corpotesto"/>
        <w:rPr>
          <w:rFonts w:ascii="Verdana"/>
          <w:sz w:val="20"/>
        </w:rPr>
      </w:pPr>
    </w:p>
    <w:p w14:paraId="0F7076FE" w14:textId="77777777" w:rsidR="00AC69E1" w:rsidRDefault="00AC69E1">
      <w:pPr>
        <w:pStyle w:val="Corpotesto"/>
        <w:spacing w:before="10"/>
        <w:rPr>
          <w:rFonts w:ascii="Verdana"/>
          <w:sz w:val="18"/>
        </w:rPr>
      </w:pPr>
    </w:p>
    <w:p w14:paraId="68919828" w14:textId="3C86A60B" w:rsidR="00AC69E1" w:rsidRDefault="006B5A6D">
      <w:pPr>
        <w:pStyle w:val="Titolo1"/>
        <w:spacing w:line="194" w:lineRule="auto"/>
        <w:ind w:left="112"/>
      </w:pPr>
      <w:r>
        <w:t>OGGETTO</w:t>
      </w:r>
      <w:r w:rsidR="00781033">
        <w:rPr>
          <w:spacing w:val="38"/>
        </w:rPr>
        <w:t xml:space="preserve">: </w:t>
      </w:r>
      <w:r>
        <w:t>Autorizzazione</w:t>
      </w:r>
      <w:r>
        <w:rPr>
          <w:spacing w:val="38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famiglia</w:t>
      </w:r>
      <w:r>
        <w:rPr>
          <w:spacing w:val="41"/>
        </w:rPr>
        <w:t xml:space="preserve"> </w:t>
      </w:r>
      <w:r>
        <w:t>alla</w:t>
      </w:r>
      <w:r>
        <w:rPr>
          <w:spacing w:val="38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GLO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specialisti</w:t>
      </w:r>
      <w:r>
        <w:rPr>
          <w:spacing w:val="-57"/>
        </w:rPr>
        <w:t xml:space="preserve"> </w:t>
      </w:r>
      <w:r>
        <w:t>esterni</w:t>
      </w:r>
    </w:p>
    <w:p w14:paraId="348724FA" w14:textId="77777777" w:rsidR="00AC69E1" w:rsidRDefault="00AC69E1">
      <w:pPr>
        <w:pStyle w:val="Corpotesto"/>
        <w:spacing w:before="12"/>
        <w:rPr>
          <w:b/>
          <w:sz w:val="16"/>
        </w:rPr>
      </w:pPr>
    </w:p>
    <w:p w14:paraId="5EE1ED37" w14:textId="77777777" w:rsidR="00AC69E1" w:rsidRDefault="00AC69E1">
      <w:pPr>
        <w:pStyle w:val="Corpotesto"/>
        <w:spacing w:before="2"/>
        <w:rPr>
          <w:sz w:val="15"/>
        </w:rPr>
      </w:pPr>
    </w:p>
    <w:p w14:paraId="1C563FBC" w14:textId="4939FC6C" w:rsidR="00AC69E1" w:rsidRDefault="00781033">
      <w:pPr>
        <w:pStyle w:val="Corpotesto"/>
        <w:tabs>
          <w:tab w:val="left" w:pos="6365"/>
        </w:tabs>
        <w:ind w:left="112"/>
      </w:pPr>
      <w:r>
        <w:t>Il/La sottoscritto/a*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genitore/tutore/affidatario</w:t>
      </w:r>
    </w:p>
    <w:p w14:paraId="33D7C03A" w14:textId="77777777" w:rsidR="00AC69E1" w:rsidRDefault="00AC69E1">
      <w:pPr>
        <w:pStyle w:val="Corpotesto"/>
        <w:spacing w:before="8"/>
        <w:rPr>
          <w:sz w:val="15"/>
        </w:rPr>
      </w:pPr>
    </w:p>
    <w:p w14:paraId="4A9E12A6" w14:textId="5E263924" w:rsidR="00AC69E1" w:rsidRDefault="00781033" w:rsidP="00781033">
      <w:pPr>
        <w:pStyle w:val="Corpotesto"/>
        <w:tabs>
          <w:tab w:val="left" w:pos="5175"/>
          <w:tab w:val="left" w:pos="5624"/>
          <w:tab w:val="left" w:pos="7870"/>
        </w:tabs>
        <w:spacing w:line="392" w:lineRule="exact"/>
        <w:ind w:left="112"/>
      </w:pPr>
      <w:r>
        <w:t>del minore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22"/>
        </w:rPr>
        <w:t xml:space="preserve"> </w:t>
      </w:r>
      <w:r>
        <w:t>frequentante</w:t>
      </w:r>
      <w:proofErr w:type="gramEnd"/>
      <w:r>
        <w:t xml:space="preserve"> la classe/sezione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3E41AC" w14:textId="77777777" w:rsidR="00AC69E1" w:rsidRDefault="00AC69E1">
      <w:pPr>
        <w:pStyle w:val="Corpotesto"/>
        <w:rPr>
          <w:sz w:val="13"/>
        </w:rPr>
      </w:pPr>
    </w:p>
    <w:p w14:paraId="5B039758" w14:textId="6940EE7D" w:rsidR="00AC69E1" w:rsidRDefault="006B5A6D">
      <w:pPr>
        <w:spacing w:line="388" w:lineRule="exact"/>
        <w:ind w:left="4154" w:right="4155"/>
        <w:jc w:val="center"/>
        <w:rPr>
          <w:b/>
          <w:sz w:val="24"/>
        </w:rPr>
      </w:pPr>
      <w:r>
        <w:rPr>
          <w:b/>
          <w:sz w:val="24"/>
          <w:u w:val="single"/>
        </w:rPr>
        <w:t>AUTORIZZ</w:t>
      </w:r>
      <w:r w:rsidR="00781033">
        <w:rPr>
          <w:b/>
          <w:sz w:val="24"/>
          <w:u w:val="single"/>
        </w:rPr>
        <w:t>A</w:t>
      </w:r>
    </w:p>
    <w:p w14:paraId="33D1FAC3" w14:textId="77777777" w:rsidR="00AC69E1" w:rsidRDefault="00AC69E1">
      <w:pPr>
        <w:pStyle w:val="Corpotesto"/>
        <w:spacing w:before="12"/>
        <w:rPr>
          <w:b/>
          <w:sz w:val="15"/>
        </w:rPr>
      </w:pPr>
    </w:p>
    <w:p w14:paraId="198DE4FB" w14:textId="77777777" w:rsidR="00AC69E1" w:rsidRDefault="006B5A6D">
      <w:pPr>
        <w:pStyle w:val="Corpotesto"/>
        <w:spacing w:line="357" w:lineRule="exact"/>
        <w:ind w:left="112"/>
      </w:pPr>
      <w:r>
        <w:t>alla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specialisti</w:t>
      </w:r>
      <w:r>
        <w:rPr>
          <w:spacing w:val="-1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all’Amministrazione,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7396385D" w14:textId="77777777" w:rsidR="00AC69E1" w:rsidRDefault="006B5A6D">
      <w:pPr>
        <w:spacing w:line="322" w:lineRule="exact"/>
        <w:ind w:left="112"/>
      </w:pPr>
      <w:r>
        <w:t>(specificare</w:t>
      </w:r>
      <w:r>
        <w:rPr>
          <w:spacing w:val="-2"/>
        </w:rPr>
        <w:t xml:space="preserve"> </w:t>
      </w:r>
      <w:r>
        <w:t>nomi,</w:t>
      </w:r>
      <w:r>
        <w:rPr>
          <w:spacing w:val="-1"/>
        </w:rPr>
        <w:t xml:space="preserve"> </w:t>
      </w:r>
      <w:r>
        <w:t>cognomi,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ente)</w:t>
      </w:r>
    </w:p>
    <w:p w14:paraId="64FD370D" w14:textId="77777777" w:rsidR="00AC69E1" w:rsidRDefault="006B5A6D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356"/>
        </w:tabs>
        <w:spacing w:line="269" w:lineRule="exact"/>
        <w:ind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135E3E2" w14:textId="77777777" w:rsidR="00AC69E1" w:rsidRDefault="006B5A6D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356"/>
        </w:tabs>
        <w:spacing w:before="48"/>
        <w:ind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B744019" w14:textId="77777777" w:rsidR="00AC69E1" w:rsidRDefault="006B5A6D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356"/>
        </w:tabs>
        <w:spacing w:before="45"/>
        <w:ind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5CBE79B" w14:textId="77777777" w:rsidR="00AC69E1" w:rsidRDefault="006B5A6D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7356"/>
        </w:tabs>
        <w:spacing w:before="48"/>
        <w:ind w:hanging="3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A810E22" w14:textId="77777777" w:rsidR="00AC69E1" w:rsidRDefault="00AC69E1">
      <w:pPr>
        <w:pStyle w:val="Corpotesto"/>
        <w:rPr>
          <w:rFonts w:ascii="Times New Roman"/>
          <w:sz w:val="28"/>
        </w:rPr>
      </w:pPr>
    </w:p>
    <w:p w14:paraId="24080C9D" w14:textId="77777777" w:rsidR="00AC69E1" w:rsidRDefault="006B5A6D">
      <w:pPr>
        <w:pStyle w:val="Corpotesto"/>
        <w:spacing w:line="391" w:lineRule="auto"/>
        <w:ind w:left="112"/>
      </w:pPr>
      <w:r>
        <w:t>La</w:t>
      </w:r>
      <w:r>
        <w:rPr>
          <w:spacing w:val="27"/>
        </w:rPr>
        <w:t xml:space="preserve"> </w:t>
      </w:r>
      <w:r>
        <w:t>loro</w:t>
      </w:r>
      <w:r>
        <w:rPr>
          <w:spacing w:val="28"/>
        </w:rPr>
        <w:t xml:space="preserve"> </w:t>
      </w:r>
      <w:r>
        <w:t>presenza</w:t>
      </w:r>
      <w:r>
        <w:rPr>
          <w:spacing w:val="26"/>
        </w:rPr>
        <w:t xml:space="preserve"> </w:t>
      </w:r>
      <w:r>
        <w:t>avrà</w:t>
      </w:r>
      <w:r>
        <w:rPr>
          <w:spacing w:val="25"/>
        </w:rPr>
        <w:t xml:space="preserve"> </w:t>
      </w:r>
      <w:r>
        <w:t>valore</w:t>
      </w:r>
      <w:r>
        <w:rPr>
          <w:spacing w:val="26"/>
        </w:rPr>
        <w:t xml:space="preserve"> </w:t>
      </w:r>
      <w:r>
        <w:t>consultivo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decisionale</w:t>
      </w:r>
      <w:r>
        <w:rPr>
          <w:spacing w:val="26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gli</w:t>
      </w:r>
      <w:r>
        <w:rPr>
          <w:spacing w:val="26"/>
        </w:rPr>
        <w:t xml:space="preserve"> </w:t>
      </w:r>
      <w:r>
        <w:t>stessi</w:t>
      </w:r>
      <w:r>
        <w:rPr>
          <w:spacing w:val="27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impegneranno</w:t>
      </w:r>
      <w:r>
        <w:rPr>
          <w:spacing w:val="30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rispettare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riservatezza necessaria.</w:t>
      </w:r>
    </w:p>
    <w:p w14:paraId="63D8A9D7" w14:textId="77777777" w:rsidR="00AC69E1" w:rsidRDefault="00AC69E1">
      <w:pPr>
        <w:pStyle w:val="Corpotesto"/>
        <w:spacing w:before="9"/>
        <w:rPr>
          <w:sz w:val="6"/>
        </w:rPr>
      </w:pPr>
    </w:p>
    <w:p w14:paraId="09F88FE6" w14:textId="77777777" w:rsidR="00AC69E1" w:rsidRDefault="006B5A6D">
      <w:pPr>
        <w:tabs>
          <w:tab w:val="left" w:pos="3167"/>
          <w:tab w:val="left" w:pos="3588"/>
          <w:tab w:val="left" w:pos="3965"/>
          <w:tab w:val="left" w:pos="4821"/>
        </w:tabs>
        <w:spacing w:line="360" w:lineRule="exact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90"/>
          <w:sz w:val="24"/>
        </w:rPr>
        <w:t>,</w:t>
      </w:r>
      <w:r>
        <w:rPr>
          <w:w w:val="90"/>
          <w:sz w:val="24"/>
          <w:u w:val="single"/>
        </w:rPr>
        <w:tab/>
      </w:r>
      <w:r>
        <w:rPr>
          <w:w w:val="75"/>
          <w:sz w:val="24"/>
        </w:rPr>
        <w:t>/</w:t>
      </w:r>
      <w:r>
        <w:rPr>
          <w:w w:val="75"/>
          <w:sz w:val="24"/>
          <w:u w:val="single"/>
        </w:rPr>
        <w:tab/>
      </w:r>
      <w:r>
        <w:rPr>
          <w:w w:val="75"/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B52886" w14:textId="77777777" w:rsidR="00AC69E1" w:rsidRDefault="006B5A6D">
      <w:pPr>
        <w:tabs>
          <w:tab w:val="left" w:pos="3704"/>
        </w:tabs>
        <w:spacing w:line="233" w:lineRule="exact"/>
        <w:ind w:left="1315"/>
        <w:rPr>
          <w:sz w:val="16"/>
        </w:rPr>
      </w:pPr>
      <w:r>
        <w:rPr>
          <w:sz w:val="16"/>
        </w:rPr>
        <w:t>Luogo</w:t>
      </w:r>
      <w:r>
        <w:rPr>
          <w:sz w:val="16"/>
        </w:rPr>
        <w:tab/>
        <w:t>data</w:t>
      </w:r>
    </w:p>
    <w:p w14:paraId="03E0587A" w14:textId="2A329709" w:rsidR="00AC69E1" w:rsidRDefault="00781033">
      <w:pPr>
        <w:pStyle w:val="Titolo1"/>
        <w:ind w:right="1726"/>
        <w:jc w:val="right"/>
        <w:rPr>
          <w:b w:val="0"/>
        </w:rPr>
      </w:pPr>
      <w:r>
        <w:t>Il Genitore*</w:t>
      </w:r>
    </w:p>
    <w:p w14:paraId="50AEF1D9" w14:textId="77777777" w:rsidR="00AC69E1" w:rsidRDefault="00AC69E1">
      <w:pPr>
        <w:pStyle w:val="Corpotesto"/>
        <w:rPr>
          <w:sz w:val="20"/>
        </w:rPr>
      </w:pPr>
    </w:p>
    <w:p w14:paraId="6280EE24" w14:textId="28568184" w:rsidR="00AC69E1" w:rsidRDefault="006B5A6D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42E121" wp14:editId="621DB285">
                <wp:simplePos x="0" y="0"/>
                <wp:positionH relativeFrom="page">
                  <wp:posOffset>4448175</wp:posOffset>
                </wp:positionH>
                <wp:positionV relativeFrom="paragraph">
                  <wp:posOffset>146050</wp:posOffset>
                </wp:positionV>
                <wp:extent cx="2362200" cy="1270"/>
                <wp:effectExtent l="0" t="0" r="0" b="0"/>
                <wp:wrapTopAndBottom/>
                <wp:docPr id="28650404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*/ 0 w 3720"/>
                            <a:gd name="T1" fmla="*/ 0 h 1270"/>
                            <a:gd name="T2" fmla="*/ 2362200 w 3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20" h="127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AE342" id="docshape4" o:spid="_x0000_s1026" style="position:absolute;margin-left:350.25pt;margin-top:11.5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" path="m,l3720,e" filled="f" strokeweight=".24806mm">
                <v:path arrowok="t" o:connecttype="custom" o:connectlocs="0,0;1499997000,0" o:connectangles="0,0"/>
                <w10:wrap type="topAndBottom" anchorx="page"/>
              </v:shape>
            </w:pict>
          </mc:Fallback>
        </mc:AlternateContent>
      </w:r>
    </w:p>
    <w:p w14:paraId="073CD2E4" w14:textId="77777777" w:rsidR="00AC69E1" w:rsidRDefault="00AC69E1">
      <w:pPr>
        <w:pStyle w:val="Corpotesto"/>
        <w:rPr>
          <w:sz w:val="20"/>
        </w:rPr>
      </w:pPr>
    </w:p>
    <w:p w14:paraId="43733950" w14:textId="11867B58" w:rsidR="00AC69E1" w:rsidRDefault="006B5A6D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5B720" wp14:editId="1A8F9652">
                <wp:simplePos x="0" y="0"/>
                <wp:positionH relativeFrom="page">
                  <wp:posOffset>4448175</wp:posOffset>
                </wp:positionH>
                <wp:positionV relativeFrom="paragraph">
                  <wp:posOffset>196850</wp:posOffset>
                </wp:positionV>
                <wp:extent cx="2362200" cy="1270"/>
                <wp:effectExtent l="0" t="0" r="0" b="0"/>
                <wp:wrapTopAndBottom/>
                <wp:docPr id="188754455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*/ 0 w 3720"/>
                            <a:gd name="T1" fmla="*/ 0 h 1270"/>
                            <a:gd name="T2" fmla="*/ 2362200 w 37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20" h="127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89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840A" id="docshape5" o:spid="_x0000_s1026" style="position:absolute;margin-left:350.25pt;margin-top:15.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" path="m,l3720,e" filled="f" strokeweight=".24806mm">
                <v:path arrowok="t" o:connecttype="custom" o:connectlocs="0,0;1499997000,0" o:connectangles="0,0"/>
                <w10:wrap type="topAndBottom" anchorx="page"/>
              </v:shape>
            </w:pict>
          </mc:Fallback>
        </mc:AlternateContent>
      </w:r>
    </w:p>
    <w:p w14:paraId="366A8CA7" w14:textId="77777777" w:rsidR="00AC69E1" w:rsidRDefault="00AC69E1">
      <w:pPr>
        <w:pStyle w:val="Corpotesto"/>
        <w:rPr>
          <w:sz w:val="6"/>
        </w:rPr>
      </w:pPr>
    </w:p>
    <w:p w14:paraId="30A2AD4C" w14:textId="77777777" w:rsidR="00AC69E1" w:rsidRDefault="006B5A6D">
      <w:pPr>
        <w:spacing w:before="51" w:line="201" w:lineRule="auto"/>
        <w:ind w:left="112" w:right="109"/>
        <w:jc w:val="both"/>
        <w:rPr>
          <w:rFonts w:ascii="Palatino-BoldItalic" w:hAnsi="Palatino-BoldItalic"/>
          <w:b/>
          <w:i/>
          <w:sz w:val="18"/>
        </w:rPr>
      </w:pPr>
      <w:r>
        <w:rPr>
          <w:b/>
          <w:sz w:val="18"/>
        </w:rPr>
        <w:t xml:space="preserve">* </w:t>
      </w:r>
      <w:r>
        <w:rPr>
          <w:rFonts w:ascii="Palatino-BoldItalic" w:hAnsi="Palatino-BoldItalic"/>
          <w:b/>
          <w:i/>
          <w:sz w:val="18"/>
        </w:rPr>
        <w:t xml:space="preserve">Alla luce delle disposizioni del </w:t>
      </w:r>
      <w:proofErr w:type="gramStart"/>
      <w:r>
        <w:rPr>
          <w:rFonts w:ascii="Palatino-BoldItalic" w:hAnsi="Palatino-BoldItalic"/>
          <w:b/>
          <w:i/>
          <w:sz w:val="18"/>
        </w:rPr>
        <w:t>Codice Civile</w:t>
      </w:r>
      <w:proofErr w:type="gramEnd"/>
      <w:r>
        <w:rPr>
          <w:rFonts w:ascii="Palatino-BoldItalic" w:hAnsi="Palatino-BoldItalic"/>
          <w:b/>
          <w:i/>
          <w:sz w:val="18"/>
        </w:rPr>
        <w:t xml:space="preserve"> in materia di filiazione e responsabilità genitoriale, il consenso deve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essere condiviso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dai genitori. Qualora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il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consenso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in oggetto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venga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firmato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da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un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solo genitore,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visti gli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Artt.</w:t>
      </w:r>
      <w:r>
        <w:rPr>
          <w:rFonts w:ascii="Palatino-BoldItalic" w:hAnsi="Palatino-BoldItalic"/>
          <w:b/>
          <w:i/>
          <w:spacing w:val="45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316</w:t>
      </w:r>
      <w:r>
        <w:rPr>
          <w:rFonts w:ascii="Palatino-BoldItalic" w:hAnsi="Palatino-BoldItalic"/>
          <w:b/>
          <w:i/>
          <w:spacing w:val="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comma</w:t>
      </w:r>
      <w:r>
        <w:rPr>
          <w:rFonts w:ascii="Palatino-BoldItalic" w:hAnsi="Palatino-BoldItalic"/>
          <w:b/>
          <w:i/>
          <w:spacing w:val="-3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1 e</w:t>
      </w:r>
      <w:r>
        <w:rPr>
          <w:rFonts w:ascii="Palatino-BoldItalic" w:hAnsi="Palatino-BoldItalic"/>
          <w:b/>
          <w:i/>
          <w:spacing w:val="-3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337 ter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comma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3 del</w:t>
      </w:r>
      <w:r>
        <w:rPr>
          <w:rFonts w:ascii="Palatino-BoldItalic" w:hAnsi="Palatino-BoldItalic"/>
          <w:b/>
          <w:i/>
          <w:spacing w:val="-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Codice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proofErr w:type="gramStart"/>
      <w:r>
        <w:rPr>
          <w:rFonts w:ascii="Palatino-BoldItalic" w:hAnsi="Palatino-BoldItalic"/>
          <w:b/>
          <w:i/>
          <w:sz w:val="18"/>
        </w:rPr>
        <w:t>Civile,  si</w:t>
      </w:r>
      <w:proofErr w:type="gramEnd"/>
      <w:r>
        <w:rPr>
          <w:rFonts w:ascii="Palatino-BoldItalic" w:hAnsi="Palatino-BoldItalic"/>
          <w:b/>
          <w:i/>
          <w:spacing w:val="-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presuppone</w:t>
      </w:r>
      <w:r>
        <w:rPr>
          <w:rFonts w:ascii="Palatino-BoldItalic" w:hAnsi="Palatino-BoldItalic"/>
          <w:b/>
          <w:i/>
          <w:spacing w:val="-3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la</w:t>
      </w:r>
      <w:r>
        <w:rPr>
          <w:rFonts w:ascii="Palatino-BoldItalic" w:hAnsi="Palatino-BoldItalic"/>
          <w:b/>
          <w:i/>
          <w:spacing w:val="-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condivisione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da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parte</w:t>
      </w:r>
      <w:r>
        <w:rPr>
          <w:rFonts w:ascii="Palatino-BoldItalic" w:hAnsi="Palatino-BoldItalic"/>
          <w:b/>
          <w:i/>
          <w:spacing w:val="-2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di</w:t>
      </w:r>
      <w:r>
        <w:rPr>
          <w:rFonts w:ascii="Palatino-BoldItalic" w:hAnsi="Palatino-BoldItalic"/>
          <w:b/>
          <w:i/>
          <w:spacing w:val="-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entrambi i</w:t>
      </w:r>
      <w:r>
        <w:rPr>
          <w:rFonts w:ascii="Palatino-BoldItalic" w:hAnsi="Palatino-BoldItalic"/>
          <w:b/>
          <w:i/>
          <w:spacing w:val="-1"/>
          <w:sz w:val="18"/>
        </w:rPr>
        <w:t xml:space="preserve"> </w:t>
      </w:r>
      <w:r>
        <w:rPr>
          <w:rFonts w:ascii="Palatino-BoldItalic" w:hAnsi="Palatino-BoldItalic"/>
          <w:b/>
          <w:i/>
          <w:sz w:val="18"/>
        </w:rPr>
        <w:t>genitori.</w:t>
      </w:r>
    </w:p>
    <w:sectPr w:rsidR="00AC69E1" w:rsidSect="00781033">
      <w:type w:val="continuous"/>
      <w:pgSz w:w="11910" w:h="16840"/>
      <w:pgMar w:top="1503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9688" w14:textId="77777777" w:rsidR="00DE6F2F" w:rsidRDefault="00DE6F2F" w:rsidP="00781033">
      <w:r>
        <w:separator/>
      </w:r>
    </w:p>
  </w:endnote>
  <w:endnote w:type="continuationSeparator" w:id="0">
    <w:p w14:paraId="717EF317" w14:textId="77777777" w:rsidR="00DE6F2F" w:rsidRDefault="00DE6F2F" w:rsidP="0078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BoldItalic">
    <w:altName w:val="Palatino Linotype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2BBA" w14:textId="77777777" w:rsidR="00DE6F2F" w:rsidRDefault="00DE6F2F" w:rsidP="00781033">
      <w:r>
        <w:separator/>
      </w:r>
    </w:p>
  </w:footnote>
  <w:footnote w:type="continuationSeparator" w:id="0">
    <w:p w14:paraId="0C05F5C9" w14:textId="77777777" w:rsidR="00DE6F2F" w:rsidRDefault="00DE6F2F" w:rsidP="0078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B168C"/>
    <w:multiLevelType w:val="hybridMultilevel"/>
    <w:tmpl w:val="74B6FA32"/>
    <w:lvl w:ilvl="0" w:tplc="E3B06AE0">
      <w:numFmt w:val="bullet"/>
      <w:lvlText w:val="•"/>
      <w:lvlJc w:val="left"/>
      <w:pPr>
        <w:ind w:left="821" w:hanging="348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it-IT" w:eastAsia="en-US" w:bidi="ar-SA"/>
      </w:rPr>
    </w:lvl>
    <w:lvl w:ilvl="1" w:tplc="7D4C50C8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580C37A8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A63033C8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D5D4DB4E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FED24FF4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C0C249D2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746CD520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D3B69B52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D6160AD"/>
    <w:multiLevelType w:val="hybridMultilevel"/>
    <w:tmpl w:val="53A41594"/>
    <w:lvl w:ilvl="0" w:tplc="22789ABC">
      <w:numFmt w:val="bullet"/>
      <w:lvlText w:val="□"/>
      <w:lvlJc w:val="left"/>
      <w:pPr>
        <w:ind w:left="821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C4477BE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29C25108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EF94C47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9ED49D92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70A0140C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92AAF322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05ECACA6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D13C9BAE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310453007">
    <w:abstractNumId w:val="0"/>
  </w:num>
  <w:num w:numId="2" w16cid:durableId="107632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E1"/>
    <w:rsid w:val="00130982"/>
    <w:rsid w:val="003A5F6D"/>
    <w:rsid w:val="006667CF"/>
    <w:rsid w:val="00685566"/>
    <w:rsid w:val="006B5A6D"/>
    <w:rsid w:val="00781033"/>
    <w:rsid w:val="00AC69E1"/>
    <w:rsid w:val="00C94E68"/>
    <w:rsid w:val="00DE6F2F"/>
    <w:rsid w:val="00F4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4F09"/>
  <w15:docId w15:val="{1835E3CB-E318-E54B-9ABD-94449CE9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" w:eastAsia="Palatino" w:hAnsi="Palatino" w:cs="Palatino"/>
      <w:lang w:val="it-IT"/>
    </w:rPr>
  </w:style>
  <w:style w:type="paragraph" w:styleId="Titolo1">
    <w:name w:val="heading 1"/>
    <w:basedOn w:val="Normale"/>
    <w:uiPriority w:val="9"/>
    <w:qFormat/>
    <w:pPr>
      <w:spacing w:before="4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10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033"/>
    <w:rPr>
      <w:rFonts w:ascii="Palatino" w:eastAsia="Palatino" w:hAnsi="Palatino" w:cs="Palatin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10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033"/>
    <w:rPr>
      <w:rFonts w:ascii="Palatino" w:eastAsia="Palatino" w:hAnsi="Palatino" w:cs="Palatin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ROSMINI</dc:creator>
  <cp:lastModifiedBy>Laura Rossi</cp:lastModifiedBy>
  <cp:revision>2</cp:revision>
  <dcterms:created xsi:type="dcterms:W3CDTF">2025-10-11T05:40:00Z</dcterms:created>
  <dcterms:modified xsi:type="dcterms:W3CDTF">2025-10-11T05:40:00Z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2023-10-24T00:00:00Z</vt:filetime>
  </property>
</Properties>
</file>