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0125" w14:textId="77777777" w:rsidR="00E16C6D" w:rsidRDefault="00E16C6D" w:rsidP="00E16C6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B:</w:t>
      </w:r>
    </w:p>
    <w:p w14:paraId="4BF0C975" w14:textId="466458E1" w:rsidR="00E16C6D" w:rsidRPr="00EB52E0" w:rsidRDefault="00E16C6D" w:rsidP="00E16C6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NOME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2439"/>
        <w:gridCol w:w="2446"/>
        <w:gridCol w:w="2444"/>
      </w:tblGrid>
      <w:tr w:rsidR="00E16C6D" w14:paraId="2DCCA1BD" w14:textId="77777777" w:rsidTr="009E5E62">
        <w:tc>
          <w:tcPr>
            <w:tcW w:w="2442" w:type="dxa"/>
            <w:shd w:val="clear" w:color="auto" w:fill="E5DFEC"/>
          </w:tcPr>
          <w:p w14:paraId="11AF96FA" w14:textId="77777777" w:rsidR="00E16C6D" w:rsidRPr="00117E65" w:rsidRDefault="00E16C6D" w:rsidP="004750F3">
            <w:pPr>
              <w:spacing w:line="200" w:lineRule="exact"/>
            </w:pPr>
            <w:r w:rsidRPr="00117E65">
              <w:t>TITOLI</w:t>
            </w:r>
          </w:p>
        </w:tc>
        <w:tc>
          <w:tcPr>
            <w:tcW w:w="2439" w:type="dxa"/>
            <w:shd w:val="clear" w:color="auto" w:fill="auto"/>
          </w:tcPr>
          <w:p w14:paraId="183FA095" w14:textId="77777777" w:rsidR="00E16C6D" w:rsidRPr="00117E65" w:rsidRDefault="00E16C6D" w:rsidP="004750F3">
            <w:pPr>
              <w:spacing w:line="200" w:lineRule="exact"/>
            </w:pPr>
            <w:r w:rsidRPr="00117E65">
              <w:t>DESCRIZIONE TITOLI</w:t>
            </w:r>
          </w:p>
        </w:tc>
        <w:tc>
          <w:tcPr>
            <w:tcW w:w="2446" w:type="dxa"/>
            <w:shd w:val="clear" w:color="auto" w:fill="auto"/>
          </w:tcPr>
          <w:p w14:paraId="5C002A9A" w14:textId="77777777" w:rsidR="00E16C6D" w:rsidRDefault="00E16C6D" w:rsidP="004750F3">
            <w:pPr>
              <w:spacing w:line="200" w:lineRule="exact"/>
            </w:pPr>
            <w:r w:rsidRPr="00117E65">
              <w:t>AUTOVALUTAZIONE CANDIDATO</w:t>
            </w:r>
          </w:p>
          <w:p w14:paraId="0D6F31D0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DD6A032" w14:textId="77777777" w:rsidR="00E16C6D" w:rsidRPr="00117E65" w:rsidRDefault="00E16C6D" w:rsidP="004750F3">
            <w:pPr>
              <w:spacing w:line="200" w:lineRule="exact"/>
            </w:pPr>
            <w:r w:rsidRPr="00117E65">
              <w:t>PUNTEGGIO COMMISSIONE</w:t>
            </w:r>
          </w:p>
        </w:tc>
      </w:tr>
      <w:tr w:rsidR="00E16C6D" w14:paraId="36F6A660" w14:textId="77777777" w:rsidTr="009E5E62">
        <w:tc>
          <w:tcPr>
            <w:tcW w:w="2442" w:type="dxa"/>
            <w:shd w:val="clear" w:color="auto" w:fill="auto"/>
            <w:vAlign w:val="bottom"/>
          </w:tcPr>
          <w:p w14:paraId="1E65A801" w14:textId="349D944B" w:rsidR="00E16C6D" w:rsidRPr="00117E65" w:rsidRDefault="00E16C6D" w:rsidP="004750F3">
            <w:pPr>
              <w:spacing w:line="256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  con lode</w:t>
            </w:r>
            <w:r>
              <w:rPr>
                <w:rFonts w:cs="Calibri"/>
              </w:rPr>
              <w:t xml:space="preserve"> </w:t>
            </w:r>
          </w:p>
          <w:p w14:paraId="3CEAE7C2" w14:textId="77777777" w:rsidR="00E16C6D" w:rsidRPr="00117E65" w:rsidRDefault="00E16C6D" w:rsidP="004750F3">
            <w:pPr>
              <w:spacing w:line="256" w:lineRule="exact"/>
            </w:pPr>
            <w:r w:rsidRPr="00117E65">
              <w:rPr>
                <w:rFonts w:cs="Calibri"/>
              </w:rPr>
              <w:t>Max. 10 pt</w:t>
            </w:r>
          </w:p>
        </w:tc>
        <w:tc>
          <w:tcPr>
            <w:tcW w:w="2439" w:type="dxa"/>
            <w:shd w:val="clear" w:color="auto" w:fill="auto"/>
          </w:tcPr>
          <w:p w14:paraId="1AC9DC90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D1F470B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43F55CD1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2ED97895" w14:textId="77777777" w:rsidTr="009E5E62">
        <w:tc>
          <w:tcPr>
            <w:tcW w:w="2442" w:type="dxa"/>
            <w:shd w:val="clear" w:color="auto" w:fill="auto"/>
            <w:vAlign w:val="bottom"/>
          </w:tcPr>
          <w:p w14:paraId="2F5992A8" w14:textId="1C4EE13B" w:rsidR="00E16C6D" w:rsidRPr="00117E65" w:rsidRDefault="00E16C6D" w:rsidP="004750F3">
            <w:pPr>
              <w:spacing w:line="263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</w:t>
            </w:r>
            <w:r>
              <w:rPr>
                <w:rFonts w:cs="Calibri"/>
              </w:rPr>
              <w:t xml:space="preserve"> </w:t>
            </w:r>
            <w:r w:rsidRPr="00117E65">
              <w:rPr>
                <w:rFonts w:cs="Calibri"/>
              </w:rPr>
              <w:t xml:space="preserve"> con votazione da 100 a 110</w:t>
            </w:r>
            <w:r>
              <w:rPr>
                <w:rFonts w:cs="Calibri"/>
              </w:rPr>
              <w:t xml:space="preserve"> </w:t>
            </w:r>
          </w:p>
          <w:p w14:paraId="1A5C1272" w14:textId="77777777" w:rsidR="00E16C6D" w:rsidRPr="00117E65" w:rsidRDefault="00E16C6D" w:rsidP="004750F3">
            <w:pPr>
              <w:spacing w:line="263" w:lineRule="exact"/>
              <w:rPr>
                <w:sz w:val="24"/>
              </w:rPr>
            </w:pPr>
            <w:r w:rsidRPr="00117E65">
              <w:rPr>
                <w:rFonts w:cs="Calibri"/>
              </w:rPr>
              <w:t>Max. 8 pt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593C69F7" w14:textId="77777777" w:rsidR="00E16C6D" w:rsidRPr="00117E65" w:rsidRDefault="00E16C6D" w:rsidP="004750F3">
            <w:pPr>
              <w:spacing w:line="263" w:lineRule="exact"/>
              <w:ind w:right="20"/>
              <w:rPr>
                <w:sz w:val="24"/>
              </w:rPr>
            </w:pPr>
          </w:p>
        </w:tc>
        <w:tc>
          <w:tcPr>
            <w:tcW w:w="2446" w:type="dxa"/>
            <w:shd w:val="clear" w:color="auto" w:fill="auto"/>
          </w:tcPr>
          <w:p w14:paraId="7DBA1EAA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68375C36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301CF096" w14:textId="77777777" w:rsidTr="009E5E62">
        <w:tc>
          <w:tcPr>
            <w:tcW w:w="2442" w:type="dxa"/>
            <w:shd w:val="clear" w:color="auto" w:fill="auto"/>
            <w:vAlign w:val="bottom"/>
          </w:tcPr>
          <w:p w14:paraId="67F3B45C" w14:textId="19236210" w:rsidR="00E16C6D" w:rsidRPr="00117E65" w:rsidRDefault="00E16C6D" w:rsidP="004750F3">
            <w:pPr>
              <w:spacing w:line="265" w:lineRule="exact"/>
              <w:rPr>
                <w:rFonts w:cs="Calibri"/>
              </w:rPr>
            </w:pPr>
            <w:r w:rsidRPr="00117E65">
              <w:rPr>
                <w:rFonts w:cs="Calibri"/>
              </w:rPr>
              <w:t>Laurea magistrale con votazione inferiore a 100</w:t>
            </w:r>
            <w:r>
              <w:rPr>
                <w:rFonts w:cs="Calibri"/>
              </w:rPr>
              <w:t xml:space="preserve"> </w:t>
            </w:r>
          </w:p>
          <w:p w14:paraId="0B5B0B29" w14:textId="77777777" w:rsidR="00E16C6D" w:rsidRPr="00E96532" w:rsidRDefault="00E16C6D" w:rsidP="004750F3">
            <w:pPr>
              <w:spacing w:line="265" w:lineRule="exact"/>
            </w:pPr>
            <w:r w:rsidRPr="00E96532">
              <w:t>Max. 6 pt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3EC7E04A" w14:textId="77777777" w:rsidR="00E16C6D" w:rsidRPr="00117E65" w:rsidRDefault="00E16C6D" w:rsidP="004750F3">
            <w:pPr>
              <w:spacing w:line="263" w:lineRule="exact"/>
            </w:pPr>
          </w:p>
        </w:tc>
        <w:tc>
          <w:tcPr>
            <w:tcW w:w="2446" w:type="dxa"/>
            <w:shd w:val="clear" w:color="auto" w:fill="auto"/>
          </w:tcPr>
          <w:p w14:paraId="14F439CC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785A0273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2D3BE66F" w14:textId="77777777" w:rsidTr="009E5E62">
        <w:tc>
          <w:tcPr>
            <w:tcW w:w="2442" w:type="dxa"/>
            <w:shd w:val="clear" w:color="auto" w:fill="auto"/>
            <w:vAlign w:val="bottom"/>
          </w:tcPr>
          <w:p w14:paraId="55302C01" w14:textId="77777777" w:rsidR="00E16C6D" w:rsidRPr="00117E65" w:rsidRDefault="00E16C6D" w:rsidP="004750F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>Dottorati di ricerca, Master, Specializzazioni, Corsi di</w:t>
            </w:r>
          </w:p>
          <w:p w14:paraId="34150B30" w14:textId="556EC0D8" w:rsidR="00E16C6D" w:rsidRPr="00117E65" w:rsidRDefault="00E16C6D" w:rsidP="004750F3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perfezionamento post lauream, </w:t>
            </w:r>
          </w:p>
          <w:p w14:paraId="265B0EB3" w14:textId="77777777" w:rsidR="00E16C6D" w:rsidRPr="00117E65" w:rsidRDefault="00E16C6D" w:rsidP="004750F3">
            <w:pPr>
              <w:spacing w:line="263" w:lineRule="exac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>(2 punti per ogni titolo, max. 5 titoli, max. 10 pt)</w:t>
            </w:r>
          </w:p>
        </w:tc>
        <w:tc>
          <w:tcPr>
            <w:tcW w:w="2439" w:type="dxa"/>
            <w:shd w:val="clear" w:color="auto" w:fill="auto"/>
            <w:vAlign w:val="bottom"/>
          </w:tcPr>
          <w:p w14:paraId="0E4FAFD7" w14:textId="77777777" w:rsidR="00E16C6D" w:rsidRPr="00117E65" w:rsidRDefault="00E16C6D" w:rsidP="004750F3">
            <w:pPr>
              <w:spacing w:line="0" w:lineRule="atLeast"/>
            </w:pPr>
          </w:p>
        </w:tc>
        <w:tc>
          <w:tcPr>
            <w:tcW w:w="2446" w:type="dxa"/>
            <w:shd w:val="clear" w:color="auto" w:fill="auto"/>
          </w:tcPr>
          <w:p w14:paraId="2219712C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451762F3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2FA1A165" w14:textId="77777777" w:rsidTr="009E5E62">
        <w:tc>
          <w:tcPr>
            <w:tcW w:w="2442" w:type="dxa"/>
            <w:shd w:val="clear" w:color="auto" w:fill="auto"/>
            <w:vAlign w:val="bottom"/>
          </w:tcPr>
          <w:p w14:paraId="6E040836" w14:textId="78BE095C" w:rsidR="00E16C6D" w:rsidRPr="00117E65" w:rsidRDefault="00E16C6D" w:rsidP="004750F3">
            <w:pPr>
              <w:spacing w:line="0" w:lineRule="atLeast"/>
              <w:rPr>
                <w:sz w:val="24"/>
                <w:szCs w:val="24"/>
              </w:rPr>
            </w:pPr>
            <w:r w:rsidRPr="00117E65">
              <w:rPr>
                <w:rFonts w:cs="Calibri"/>
              </w:rPr>
              <w:t xml:space="preserve">Corsi di formazione fruiti in qualità di discente attinenti alla </w:t>
            </w:r>
            <w:r w:rsidR="007C09E0">
              <w:rPr>
                <w:rFonts w:cs="Calibri"/>
              </w:rPr>
              <w:t xml:space="preserve">tematica del laboratorio cocurricolare </w:t>
            </w:r>
            <w:r w:rsidRPr="00117E65">
              <w:rPr>
                <w:rFonts w:cs="Calibri"/>
              </w:rPr>
              <w:t>(</w:t>
            </w:r>
            <w:r w:rsidR="00D80B0A">
              <w:rPr>
                <w:rFonts w:cs="Calibri"/>
              </w:rPr>
              <w:t>2</w:t>
            </w:r>
            <w:r w:rsidRPr="00117E65">
              <w:rPr>
                <w:rFonts w:cs="Calibri"/>
              </w:rPr>
              <w:t xml:space="preserve">  punti  per ogni corso, max. 5, max. 1</w:t>
            </w:r>
            <w:r w:rsidR="00D80B0A">
              <w:rPr>
                <w:rFonts w:cs="Calibri"/>
              </w:rPr>
              <w:t>0</w:t>
            </w:r>
            <w:r w:rsidRPr="00117E65">
              <w:rPr>
                <w:rFonts w:cs="Calibri"/>
              </w:rPr>
              <w:t xml:space="preserve"> pt)</w:t>
            </w:r>
          </w:p>
        </w:tc>
        <w:tc>
          <w:tcPr>
            <w:tcW w:w="2439" w:type="dxa"/>
            <w:shd w:val="clear" w:color="auto" w:fill="auto"/>
          </w:tcPr>
          <w:p w14:paraId="2BBC024B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66B0C8B1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27101926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42371DAF" w14:textId="77777777" w:rsidTr="009E5E62">
        <w:tc>
          <w:tcPr>
            <w:tcW w:w="2442" w:type="dxa"/>
            <w:shd w:val="clear" w:color="auto" w:fill="auto"/>
            <w:vAlign w:val="bottom"/>
          </w:tcPr>
          <w:p w14:paraId="66B96A51" w14:textId="127FBA69" w:rsidR="00E16C6D" w:rsidRPr="00117E65" w:rsidRDefault="00E16C6D" w:rsidP="004750F3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Pubblicazioni coerenti con </w:t>
            </w:r>
            <w:r w:rsidR="007C09E0">
              <w:rPr>
                <w:rFonts w:cs="Calibri"/>
              </w:rPr>
              <w:t>la tematica del laboratorio cocurricolare</w:t>
            </w:r>
          </w:p>
          <w:p w14:paraId="7230A254" w14:textId="77777777" w:rsidR="00E16C6D" w:rsidRPr="00117E65" w:rsidRDefault="00E16C6D" w:rsidP="004750F3">
            <w:pPr>
              <w:spacing w:line="256" w:lineRule="exact"/>
            </w:pPr>
            <w:r w:rsidRPr="00117E65">
              <w:rPr>
                <w:rFonts w:cs="Calibri"/>
              </w:rPr>
              <w:t>(1 punto per ogni pubblicazione, max. 5)</w:t>
            </w:r>
          </w:p>
        </w:tc>
        <w:tc>
          <w:tcPr>
            <w:tcW w:w="2439" w:type="dxa"/>
            <w:shd w:val="clear" w:color="auto" w:fill="auto"/>
          </w:tcPr>
          <w:p w14:paraId="4ED068DA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2C53423F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1213691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E16C6D" w14:paraId="177BACEA" w14:textId="77777777" w:rsidTr="009E5E62">
        <w:tc>
          <w:tcPr>
            <w:tcW w:w="9771" w:type="dxa"/>
            <w:gridSpan w:val="4"/>
            <w:shd w:val="clear" w:color="auto" w:fill="auto"/>
            <w:vAlign w:val="bottom"/>
          </w:tcPr>
          <w:p w14:paraId="577AA794" w14:textId="77777777" w:rsidR="00E16C6D" w:rsidRPr="00117E65" w:rsidRDefault="00E16C6D" w:rsidP="004750F3">
            <w:pPr>
              <w:spacing w:line="200" w:lineRule="exact"/>
            </w:pPr>
            <w:r w:rsidRPr="00117E65">
              <w:rPr>
                <w:rFonts w:cs="Calibri"/>
                <w:b/>
              </w:rPr>
              <w:t>TITOLI DI SERVIZIO O  PR0FESSSIONALI</w:t>
            </w:r>
          </w:p>
        </w:tc>
      </w:tr>
      <w:tr w:rsidR="00E16C6D" w14:paraId="3FAFADD9" w14:textId="77777777" w:rsidTr="009E5E62">
        <w:trPr>
          <w:trHeight w:val="480"/>
        </w:trPr>
        <w:tc>
          <w:tcPr>
            <w:tcW w:w="2442" w:type="dxa"/>
            <w:shd w:val="clear" w:color="auto" w:fill="auto"/>
            <w:vAlign w:val="bottom"/>
          </w:tcPr>
          <w:p w14:paraId="7EA53FCE" w14:textId="4FF4DB90" w:rsidR="00E16C6D" w:rsidRPr="00117E65" w:rsidRDefault="00E16C6D" w:rsidP="004750F3">
            <w:pPr>
              <w:adjustRightInd w:val="0"/>
              <w:rPr>
                <w:rFonts w:cs="Calibri"/>
              </w:rPr>
            </w:pPr>
            <w:r w:rsidRPr="00117E65">
              <w:rPr>
                <w:rFonts w:cs="Calibri"/>
              </w:rPr>
              <w:t xml:space="preserve">Incarichi svolti all’interno delle istituzioni scolastiche </w:t>
            </w:r>
            <w:r w:rsidR="00A12C9C">
              <w:rPr>
                <w:rFonts w:cs="Calibri"/>
              </w:rPr>
              <w:t>nel medesimo ambito del laboratorio per cui ci si candida</w:t>
            </w:r>
            <w:r w:rsidR="005B7FF0">
              <w:rPr>
                <w:rFonts w:cs="Calibri"/>
              </w:rPr>
              <w:t xml:space="preserve"> (esclusi PON/PNRR)</w:t>
            </w:r>
          </w:p>
          <w:p w14:paraId="248DC7E2" w14:textId="03A120D0" w:rsidR="00E16C6D" w:rsidRPr="00212C27" w:rsidRDefault="00E16C6D" w:rsidP="004750F3">
            <w:pPr>
              <w:spacing w:line="0" w:lineRule="atLeast"/>
            </w:pPr>
            <w:r w:rsidRPr="00117E65">
              <w:rPr>
                <w:rFonts w:cs="Calibri"/>
              </w:rPr>
              <w:t xml:space="preserve"> (</w:t>
            </w:r>
            <w:r w:rsidR="005B7FF0">
              <w:rPr>
                <w:rFonts w:cs="Calibri"/>
              </w:rPr>
              <w:t>3</w:t>
            </w:r>
            <w:r w:rsidRPr="00117E65">
              <w:rPr>
                <w:rFonts w:cs="Calibri"/>
              </w:rPr>
              <w:t xml:space="preserve"> punti per ogni tipologia di incarico, max. </w:t>
            </w:r>
            <w:r w:rsidR="00014516">
              <w:rPr>
                <w:rFonts w:cs="Calibri"/>
              </w:rPr>
              <w:t>30</w:t>
            </w:r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6E3A014A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2506C11" w14:textId="77777777" w:rsidR="00E16C6D" w:rsidRPr="00117E65" w:rsidRDefault="00E16C6D" w:rsidP="004750F3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224EAF81" w14:textId="77777777" w:rsidR="00E16C6D" w:rsidRPr="00117E65" w:rsidRDefault="00E16C6D" w:rsidP="004750F3">
            <w:pPr>
              <w:spacing w:line="200" w:lineRule="exact"/>
            </w:pPr>
          </w:p>
        </w:tc>
      </w:tr>
      <w:tr w:rsidR="00014516" w14:paraId="4E33ECC0" w14:textId="77777777" w:rsidTr="009E5E62">
        <w:trPr>
          <w:trHeight w:val="500"/>
        </w:trPr>
        <w:tc>
          <w:tcPr>
            <w:tcW w:w="2442" w:type="dxa"/>
            <w:shd w:val="clear" w:color="auto" w:fill="auto"/>
            <w:vAlign w:val="bottom"/>
          </w:tcPr>
          <w:p w14:paraId="114D9E63" w14:textId="44E6C273" w:rsidR="00014516" w:rsidRDefault="00014516" w:rsidP="00A12C9C">
            <w:pPr>
              <w:adjustRightInd w:val="0"/>
            </w:pPr>
            <w:r w:rsidRPr="00117E65">
              <w:rPr>
                <w:rFonts w:cs="Calibri"/>
              </w:rPr>
              <w:t>Incarichi svolti all’</w:t>
            </w:r>
            <w:r>
              <w:rPr>
                <w:rFonts w:cs="Calibri"/>
              </w:rPr>
              <w:t>esterno</w:t>
            </w:r>
            <w:r w:rsidRPr="00117E65">
              <w:rPr>
                <w:rFonts w:cs="Calibri"/>
              </w:rPr>
              <w:t xml:space="preserve"> delle istituzioni scolastiche</w:t>
            </w:r>
            <w:r w:rsidR="00A12C9C">
              <w:rPr>
                <w:rFonts w:cs="Calibri"/>
              </w:rPr>
              <w:t xml:space="preserve"> </w:t>
            </w:r>
            <w:r w:rsidR="00A12C9C">
              <w:rPr>
                <w:rFonts w:cs="Calibri"/>
              </w:rPr>
              <w:t>nel medesimo ambito del laboratorio per cui ci si candida</w:t>
            </w:r>
            <w:r w:rsidRPr="00117E65">
              <w:rPr>
                <w:rFonts w:cs="Calibri"/>
              </w:rPr>
              <w:t xml:space="preserve"> (</w:t>
            </w:r>
            <w:r>
              <w:rPr>
                <w:rFonts w:cs="Calibri"/>
              </w:rPr>
              <w:t>5</w:t>
            </w:r>
            <w:r w:rsidRPr="00117E65">
              <w:rPr>
                <w:rFonts w:cs="Calibri"/>
              </w:rPr>
              <w:t xml:space="preserve"> punti per ogni tipologia di incarico, max. </w:t>
            </w:r>
            <w:r>
              <w:rPr>
                <w:rFonts w:cs="Calibri"/>
              </w:rPr>
              <w:t>20</w:t>
            </w:r>
            <w:r w:rsidRPr="00117E65">
              <w:rPr>
                <w:rFonts w:cs="Calibri"/>
              </w:rPr>
              <w:t>)</w:t>
            </w:r>
          </w:p>
        </w:tc>
        <w:tc>
          <w:tcPr>
            <w:tcW w:w="2439" w:type="dxa"/>
            <w:shd w:val="clear" w:color="auto" w:fill="auto"/>
          </w:tcPr>
          <w:p w14:paraId="69C1EDF1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4FD2164F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49AEB3C8" w14:textId="77777777" w:rsidR="00014516" w:rsidRPr="00117E65" w:rsidRDefault="00014516" w:rsidP="00014516">
            <w:pPr>
              <w:spacing w:line="200" w:lineRule="exact"/>
            </w:pPr>
          </w:p>
        </w:tc>
      </w:tr>
      <w:tr w:rsidR="00014516" w14:paraId="20B0C73C" w14:textId="77777777" w:rsidTr="009E5E62">
        <w:trPr>
          <w:trHeight w:val="349"/>
        </w:trPr>
        <w:tc>
          <w:tcPr>
            <w:tcW w:w="2442" w:type="dxa"/>
            <w:shd w:val="clear" w:color="auto" w:fill="auto"/>
            <w:vAlign w:val="bottom"/>
          </w:tcPr>
          <w:p w14:paraId="798E627C" w14:textId="33A0D8B1" w:rsidR="00014516" w:rsidRDefault="00D80B0A" w:rsidP="00014516">
            <w:pPr>
              <w:spacing w:line="0" w:lineRule="atLeast"/>
            </w:pPr>
            <w:r>
              <w:t>Partecipazione ad altri progetti PON /PNRR</w:t>
            </w:r>
            <w:r w:rsidR="001D7BA2">
              <w:t xml:space="preserve"> (</w:t>
            </w:r>
            <w:r w:rsidR="005B7FF0">
              <w:t>5</w:t>
            </w:r>
            <w:r w:rsidR="001D7BA2">
              <w:t xml:space="preserve"> punti per incarico</w:t>
            </w:r>
            <w:r w:rsidR="002C3D65">
              <w:t xml:space="preserve"> – max 15 punti)</w:t>
            </w:r>
          </w:p>
        </w:tc>
        <w:tc>
          <w:tcPr>
            <w:tcW w:w="2439" w:type="dxa"/>
            <w:shd w:val="clear" w:color="auto" w:fill="auto"/>
          </w:tcPr>
          <w:p w14:paraId="66653731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6" w:type="dxa"/>
            <w:shd w:val="clear" w:color="auto" w:fill="auto"/>
          </w:tcPr>
          <w:p w14:paraId="54032E4A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4" w:type="dxa"/>
            <w:shd w:val="clear" w:color="auto" w:fill="auto"/>
          </w:tcPr>
          <w:p w14:paraId="19139E68" w14:textId="77777777" w:rsidR="00014516" w:rsidRPr="00117E65" w:rsidRDefault="00014516" w:rsidP="00014516">
            <w:pPr>
              <w:spacing w:line="200" w:lineRule="exact"/>
            </w:pPr>
          </w:p>
        </w:tc>
      </w:tr>
      <w:tr w:rsidR="00014516" w14:paraId="151C1337" w14:textId="77777777" w:rsidTr="009E5E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4"/>
        </w:trPr>
        <w:tc>
          <w:tcPr>
            <w:tcW w:w="2442" w:type="dxa"/>
            <w:shd w:val="clear" w:color="auto" w:fill="FFFF00"/>
          </w:tcPr>
          <w:p w14:paraId="38D81F44" w14:textId="77777777" w:rsidR="00014516" w:rsidRPr="00117E65" w:rsidRDefault="00014516" w:rsidP="00014516">
            <w:pPr>
              <w:spacing w:line="200" w:lineRule="exact"/>
              <w:ind w:left="108"/>
              <w:rPr>
                <w:color w:val="FF0000"/>
              </w:rPr>
            </w:pPr>
            <w:r w:rsidRPr="00117E65">
              <w:rPr>
                <w:color w:val="FF0000"/>
              </w:rPr>
              <w:t>PUNTEGGIO TOTALE</w:t>
            </w:r>
          </w:p>
          <w:p w14:paraId="56343EB5" w14:textId="77777777" w:rsidR="00014516" w:rsidRPr="00117E65" w:rsidRDefault="00014516" w:rsidP="00014516">
            <w:pPr>
              <w:spacing w:line="200" w:lineRule="exact"/>
              <w:ind w:left="108"/>
            </w:pPr>
          </w:p>
        </w:tc>
        <w:tc>
          <w:tcPr>
            <w:tcW w:w="4885" w:type="dxa"/>
            <w:gridSpan w:val="2"/>
            <w:shd w:val="clear" w:color="auto" w:fill="FFFF00"/>
          </w:tcPr>
          <w:p w14:paraId="2D5678C7" w14:textId="77777777" w:rsidR="00014516" w:rsidRPr="00117E65" w:rsidRDefault="00014516" w:rsidP="00014516">
            <w:pPr>
              <w:spacing w:after="200" w:line="276" w:lineRule="auto"/>
            </w:pPr>
          </w:p>
          <w:p w14:paraId="696427A8" w14:textId="77777777" w:rsidR="00014516" w:rsidRPr="00117E65" w:rsidRDefault="00014516" w:rsidP="00014516">
            <w:pPr>
              <w:spacing w:line="200" w:lineRule="exact"/>
            </w:pPr>
          </w:p>
        </w:tc>
        <w:tc>
          <w:tcPr>
            <w:tcW w:w="2444" w:type="dxa"/>
            <w:shd w:val="clear" w:color="auto" w:fill="FFFF00"/>
          </w:tcPr>
          <w:p w14:paraId="42524F2B" w14:textId="77777777" w:rsidR="00014516" w:rsidRPr="00117E65" w:rsidRDefault="00014516" w:rsidP="00014516">
            <w:pPr>
              <w:spacing w:after="200" w:line="276" w:lineRule="auto"/>
            </w:pPr>
          </w:p>
          <w:p w14:paraId="6AB3F71D" w14:textId="77777777" w:rsidR="00014516" w:rsidRPr="00117E65" w:rsidRDefault="00014516" w:rsidP="00014516">
            <w:pPr>
              <w:spacing w:line="200" w:lineRule="exact"/>
            </w:pPr>
            <w:r w:rsidRPr="00117E65">
              <w:t xml:space="preserve">         100/100</w:t>
            </w:r>
          </w:p>
        </w:tc>
      </w:tr>
    </w:tbl>
    <w:p w14:paraId="7119EC3C" w14:textId="77777777" w:rsidR="00E16C6D" w:rsidRDefault="00E16C6D" w:rsidP="00E16C6D">
      <w:pPr>
        <w:rPr>
          <w:rFonts w:asciiTheme="minorHAnsi" w:hAnsiTheme="minorHAnsi" w:cstheme="minorHAnsi"/>
          <w:sz w:val="22"/>
          <w:szCs w:val="22"/>
        </w:rPr>
      </w:pPr>
    </w:p>
    <w:p w14:paraId="0A88B00A" w14:textId="77777777" w:rsidR="00E16C6D" w:rsidRDefault="00E16C6D" w:rsidP="00E16C6D"/>
    <w:p w14:paraId="38D61506" w14:textId="77777777" w:rsidR="00E16C6D" w:rsidRDefault="00E16C6D" w:rsidP="00E16C6D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6B7633" w14:textId="1D03D511" w:rsidR="00E16C6D" w:rsidRDefault="00E16C6D" w:rsidP="00F10C26">
      <w:pPr>
        <w:spacing w:line="276" w:lineRule="auto"/>
        <w:jc w:val="both"/>
      </w:pP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16C6D" w:rsidSect="00E16C6D">
      <w:footerReference w:type="even" r:id="rId6"/>
      <w:footerReference w:type="default" r:id="rId7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2231" w14:textId="77777777" w:rsidR="00B615B5" w:rsidRDefault="00B615B5">
      <w:r>
        <w:separator/>
      </w:r>
    </w:p>
  </w:endnote>
  <w:endnote w:type="continuationSeparator" w:id="0">
    <w:p w14:paraId="72126F2B" w14:textId="77777777" w:rsidR="00B615B5" w:rsidRDefault="00B6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132F" w14:textId="77777777" w:rsidR="00E16C6D" w:rsidRDefault="00E16C6D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0B51E385" w14:textId="77777777" w:rsidR="00E16C6D" w:rsidRDefault="00E16C6D">
    <w:pPr>
      <w:pStyle w:val="Pidipagina"/>
    </w:pPr>
  </w:p>
  <w:p w14:paraId="5F9218F1" w14:textId="77777777" w:rsidR="00E16C6D" w:rsidRDefault="00E16C6D"/>
  <w:p w14:paraId="02D3B52A" w14:textId="77777777" w:rsidR="00E16C6D" w:rsidRDefault="00E16C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EFF9" w14:textId="77777777" w:rsidR="00E16C6D" w:rsidRDefault="00E16C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2D22" w14:textId="77777777" w:rsidR="00B615B5" w:rsidRDefault="00B615B5">
      <w:r>
        <w:separator/>
      </w:r>
    </w:p>
  </w:footnote>
  <w:footnote w:type="continuationSeparator" w:id="0">
    <w:p w14:paraId="66EBF827" w14:textId="77777777" w:rsidR="00B615B5" w:rsidRDefault="00B61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6D"/>
    <w:rsid w:val="00014516"/>
    <w:rsid w:val="001249DA"/>
    <w:rsid w:val="0014320B"/>
    <w:rsid w:val="001D7BA2"/>
    <w:rsid w:val="00221C3B"/>
    <w:rsid w:val="002C3D65"/>
    <w:rsid w:val="003107E4"/>
    <w:rsid w:val="003E0A50"/>
    <w:rsid w:val="003F20D4"/>
    <w:rsid w:val="005B7FF0"/>
    <w:rsid w:val="005D7378"/>
    <w:rsid w:val="007C09E0"/>
    <w:rsid w:val="009E5E62"/>
    <w:rsid w:val="00A12C9C"/>
    <w:rsid w:val="00B615B5"/>
    <w:rsid w:val="00CB23DA"/>
    <w:rsid w:val="00D80B0A"/>
    <w:rsid w:val="00E16C6D"/>
    <w:rsid w:val="00E7288E"/>
    <w:rsid w:val="00F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BD36"/>
  <w15:chartTrackingRefBased/>
  <w15:docId w15:val="{85F5A3D1-33D9-422C-9F87-1D89357F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6C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6C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6C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6C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6C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6C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6C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6C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6C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6C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6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6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6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6C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6C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6C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6C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6C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6C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6C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1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6C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6C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6C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6C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16C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6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6C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6C6D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E16C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16C6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E16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9</cp:revision>
  <dcterms:created xsi:type="dcterms:W3CDTF">2025-02-10T06:58:00Z</dcterms:created>
  <dcterms:modified xsi:type="dcterms:W3CDTF">2025-02-10T07:04:00Z</dcterms:modified>
</cp:coreProperties>
</file>