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95D6" w14:textId="77777777" w:rsidR="003A34E6" w:rsidRPr="003A34E6" w:rsidRDefault="003A34E6" w:rsidP="003A34E6">
      <w:pPr>
        <w:ind w:left="1080" w:hanging="1080"/>
        <w:jc w:val="center"/>
        <w:rPr>
          <w:rFonts w:ascii="Calibri" w:eastAsia="MS Mincho" w:hAnsi="Calibri" w:cs="Calibri"/>
          <w:color w:val="000000"/>
        </w:rPr>
      </w:pPr>
      <w:r w:rsidRPr="003A34E6">
        <w:rPr>
          <w:rFonts w:ascii="Calibri" w:eastAsia="MS Mincho" w:hAnsi="Calibri" w:cs="Calibri"/>
          <w:noProof/>
        </w:rPr>
        <w:drawing>
          <wp:inline distT="0" distB="0" distL="0" distR="0" wp14:anchorId="6E6E203B" wp14:editId="11D75818">
            <wp:extent cx="891540" cy="647700"/>
            <wp:effectExtent l="0" t="0" r="381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2B60" w14:textId="77777777" w:rsidR="003A34E6" w:rsidRPr="003A34E6" w:rsidRDefault="003A34E6" w:rsidP="003A34E6">
      <w:pPr>
        <w:autoSpaceDE w:val="0"/>
        <w:jc w:val="center"/>
        <w:rPr>
          <w:rFonts w:ascii="Calibri" w:eastAsia="MS Mincho" w:hAnsi="Calibri" w:cs="Calibri"/>
          <w:b/>
          <w:bCs/>
          <w:i/>
          <w:iCs/>
          <w:sz w:val="28"/>
          <w:szCs w:val="28"/>
        </w:rPr>
      </w:pPr>
      <w:r w:rsidRPr="003A34E6">
        <w:rPr>
          <w:rFonts w:ascii="Calibri" w:eastAsia="MS Mincho" w:hAnsi="Calibri" w:cs="Calibri"/>
          <w:color w:val="000000"/>
        </w:rPr>
        <w:t>MINISTERO DELL’ ISTRUZIONE E DEL MERITO</w:t>
      </w:r>
    </w:p>
    <w:p w14:paraId="1560ECCD" w14:textId="77777777" w:rsidR="003A34E6" w:rsidRPr="003A34E6" w:rsidRDefault="003A34E6" w:rsidP="003A34E6">
      <w:pPr>
        <w:jc w:val="center"/>
        <w:rPr>
          <w:rFonts w:ascii="Calibri" w:eastAsia="MS Mincho" w:hAnsi="Calibri" w:cs="Calibri"/>
        </w:rPr>
      </w:pPr>
      <w:r w:rsidRPr="003A34E6">
        <w:rPr>
          <w:rFonts w:ascii="Calibri" w:eastAsia="MS Mincho" w:hAnsi="Calibri" w:cs="Calibri"/>
          <w:b/>
          <w:bCs/>
          <w:i/>
          <w:iCs/>
          <w:sz w:val="28"/>
          <w:szCs w:val="28"/>
        </w:rPr>
        <w:t xml:space="preserve">ISTITUTO COMPRENSIVO CREMONA TRE </w:t>
      </w:r>
    </w:p>
    <w:p w14:paraId="42692FAB" w14:textId="77777777" w:rsidR="003A34E6" w:rsidRPr="003A34E6" w:rsidRDefault="003A34E6" w:rsidP="003A34E6">
      <w:pPr>
        <w:jc w:val="center"/>
        <w:rPr>
          <w:rFonts w:ascii="Calibri" w:eastAsia="MS Mincho" w:hAnsi="Calibri" w:cs="Calibri"/>
        </w:rPr>
      </w:pPr>
      <w:r w:rsidRPr="003A34E6">
        <w:rPr>
          <w:rFonts w:ascii="Calibri" w:eastAsia="MS Mincho" w:hAnsi="Calibri" w:cs="Calibri"/>
        </w:rPr>
        <w:t>Via San Lorenzo, 4 - 26100 Cremona    Tel. 0372 27786 - Fax 0372 534835</w:t>
      </w:r>
    </w:p>
    <w:p w14:paraId="585679A1" w14:textId="77777777" w:rsidR="003A34E6" w:rsidRPr="003A34E6" w:rsidRDefault="003A34E6" w:rsidP="003A34E6">
      <w:pPr>
        <w:jc w:val="center"/>
        <w:rPr>
          <w:rFonts w:ascii="Calibri" w:eastAsia="MS Mincho" w:hAnsi="Calibri" w:cs="Calibri"/>
        </w:rPr>
      </w:pPr>
      <w:r w:rsidRPr="003A34E6">
        <w:rPr>
          <w:rFonts w:ascii="Calibri" w:eastAsia="MS Mincho" w:hAnsi="Calibri" w:cs="Calibri"/>
        </w:rPr>
        <w:t xml:space="preserve">   e-mail: </w:t>
      </w:r>
      <w:hyperlink r:id="rId6" w:history="1">
        <w:r w:rsidRPr="003A34E6">
          <w:rPr>
            <w:rFonts w:ascii="Calibri" w:eastAsia="MS Mincho" w:hAnsi="Calibri" w:cs="Calibri"/>
            <w:color w:val="0000FF"/>
            <w:u w:val="single"/>
          </w:rPr>
          <w:t>CRIC82000X@ISTRUZIONE.IT</w:t>
        </w:r>
      </w:hyperlink>
      <w:r w:rsidRPr="003A34E6">
        <w:rPr>
          <w:rFonts w:ascii="Calibri" w:eastAsia="MS Mincho" w:hAnsi="Calibri" w:cs="Calibri"/>
        </w:rPr>
        <w:t xml:space="preserve">  -</w:t>
      </w:r>
      <w:proofErr w:type="spellStart"/>
      <w:r w:rsidRPr="003A34E6">
        <w:rPr>
          <w:rFonts w:ascii="Calibri" w:eastAsia="MS Mincho" w:hAnsi="Calibri" w:cs="Calibri"/>
        </w:rPr>
        <w:t>pec</w:t>
      </w:r>
      <w:proofErr w:type="spellEnd"/>
      <w:r w:rsidRPr="003A34E6">
        <w:rPr>
          <w:rFonts w:ascii="Calibri" w:eastAsia="MS Mincho" w:hAnsi="Calibri" w:cs="Calibri"/>
        </w:rPr>
        <w:t xml:space="preserve">: </w:t>
      </w:r>
      <w:hyperlink r:id="rId7" w:history="1">
        <w:r w:rsidRPr="003A34E6">
          <w:rPr>
            <w:rFonts w:ascii="Calibri" w:eastAsia="MS Mincho" w:hAnsi="Calibri" w:cs="Calibri"/>
            <w:color w:val="0000FF"/>
            <w:u w:val="single"/>
          </w:rPr>
          <w:t>CRIC82000X@PEC.ISTRUZIONE.IT</w:t>
        </w:r>
      </w:hyperlink>
      <w:r w:rsidRPr="003A34E6">
        <w:rPr>
          <w:rFonts w:ascii="Calibri" w:eastAsia="MS Mincho" w:hAnsi="Calibri" w:cs="Calibri"/>
        </w:rPr>
        <w:t xml:space="preserve">  </w:t>
      </w:r>
    </w:p>
    <w:p w14:paraId="0884EC69" w14:textId="77777777" w:rsidR="003A34E6" w:rsidRPr="003A34E6" w:rsidRDefault="003A34E6" w:rsidP="003A34E6">
      <w:pPr>
        <w:jc w:val="center"/>
        <w:rPr>
          <w:rFonts w:ascii="Calibri" w:eastAsia="MS Mincho" w:hAnsi="Calibri" w:cs="Calibri"/>
          <w:lang w:val="en-GB"/>
        </w:rPr>
      </w:pPr>
      <w:proofErr w:type="spellStart"/>
      <w:r w:rsidRPr="003A34E6">
        <w:rPr>
          <w:rFonts w:ascii="Calibri" w:eastAsia="MS Mincho" w:hAnsi="Calibri" w:cs="Calibri"/>
          <w:lang w:val="en-GB"/>
        </w:rPr>
        <w:t>sito</w:t>
      </w:r>
      <w:proofErr w:type="spellEnd"/>
      <w:r w:rsidRPr="003A34E6">
        <w:rPr>
          <w:rFonts w:ascii="Calibri" w:eastAsia="MS Mincho" w:hAnsi="Calibri" w:cs="Calibri"/>
          <w:lang w:val="en-GB"/>
        </w:rPr>
        <w:t xml:space="preserve"> web: www.iccremonatre.edu.it - Cod. MIUR CRIC82000X </w:t>
      </w:r>
      <w:proofErr w:type="gramStart"/>
      <w:r w:rsidRPr="003A34E6">
        <w:rPr>
          <w:rFonts w:ascii="Calibri" w:eastAsia="MS Mincho" w:hAnsi="Calibri" w:cs="Calibri"/>
          <w:lang w:val="en-GB"/>
        </w:rPr>
        <w:t>-  C.F.</w:t>
      </w:r>
      <w:proofErr w:type="gramEnd"/>
      <w:r w:rsidRPr="003A34E6">
        <w:rPr>
          <w:rFonts w:ascii="Calibri" w:eastAsia="MS Mincho" w:hAnsi="Calibri" w:cs="Calibri"/>
          <w:lang w:val="en-GB"/>
        </w:rPr>
        <w:t xml:space="preserve"> 80005600194 </w:t>
      </w:r>
    </w:p>
    <w:p w14:paraId="002A4B86" w14:textId="77777777" w:rsidR="00DD6A79" w:rsidRDefault="00DD6A79">
      <w:pPr>
        <w:pBdr>
          <w:bottom w:val="single" w:sz="8" w:space="1" w:color="1F497D"/>
        </w:pBdr>
        <w:spacing w:after="240"/>
      </w:pPr>
    </w:p>
    <w:p w14:paraId="719FF59F" w14:textId="77777777" w:rsidR="00DD6A79" w:rsidRPr="00DE272A" w:rsidRDefault="00000000">
      <w:pPr>
        <w:spacing w:after="8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1F497D"/>
          <w:sz w:val="28"/>
          <w:szCs w:val="28"/>
        </w:rPr>
        <w:t>MANIFESTAZIONE DI DISPONIBILITÀ ALLA CONFERMA</w:t>
      </w:r>
    </w:p>
    <w:p w14:paraId="209EB978" w14:textId="77777777" w:rsidR="00DD6A79" w:rsidRPr="00DE272A" w:rsidRDefault="00000000">
      <w:pPr>
        <w:spacing w:after="6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da parte del docente di sostegno – </w:t>
      </w:r>
      <w:proofErr w:type="spellStart"/>
      <w:r w:rsidRPr="00DE272A">
        <w:rPr>
          <w:rFonts w:ascii="Calibri" w:eastAsia="Arial" w:hAnsi="Calibri" w:cs="Calibri"/>
          <w:color w:val="444444"/>
          <w:sz w:val="22"/>
          <w:szCs w:val="22"/>
        </w:rPr>
        <w:t>a.s.</w:t>
      </w:r>
      <w:proofErr w:type="spellEnd"/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 2026/2027</w:t>
      </w:r>
    </w:p>
    <w:p w14:paraId="043DF741" w14:textId="77777777" w:rsidR="00DD6A79" w:rsidRPr="00DE272A" w:rsidRDefault="00000000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14:paraId="5843371A" w14:textId="65466B34" w:rsidR="00DD6A79" w:rsidRPr="00DE272A" w:rsidRDefault="00000000">
      <w:pPr>
        <w:spacing w:after="4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C00000"/>
        </w:rPr>
        <w:t>Da acquisire entro il 1</w:t>
      </w:r>
      <w:r w:rsidR="003A34E6">
        <w:rPr>
          <w:rFonts w:ascii="Calibri" w:eastAsia="Arial" w:hAnsi="Calibri" w:cs="Calibri"/>
          <w:b/>
          <w:bCs/>
          <w:color w:val="C00000"/>
        </w:rPr>
        <w:t>0</w:t>
      </w:r>
      <w:r w:rsidRPr="00DE272A">
        <w:rPr>
          <w:rFonts w:ascii="Calibri" w:eastAsia="Arial" w:hAnsi="Calibri" w:cs="Calibri"/>
          <w:b/>
          <w:bCs/>
          <w:color w:val="C00000"/>
        </w:rPr>
        <w:t xml:space="preserve"> giugno, prima della comunicazione alla famiglia</w:t>
      </w:r>
    </w:p>
    <w:p w14:paraId="25A5CD05" w14:textId="77777777" w:rsidR="00DD6A79" w:rsidRPr="00DE272A" w:rsidRDefault="00DD6A79">
      <w:pPr>
        <w:pBdr>
          <w:bottom w:val="single" w:sz="4" w:space="1" w:color="CCCCCC"/>
        </w:pBdr>
        <w:spacing w:after="2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AA439B8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B6F3DC" w14:textId="77777777" w:rsidR="00DD6A79" w:rsidRPr="00DE272A" w:rsidRDefault="00000000">
            <w:pPr>
              <w:spacing w:after="60"/>
              <w:rPr>
                <w:rFonts w:ascii="Calibri" w:hAnsi="Calibri" w:cs="Calibri"/>
              </w:rPr>
            </w:pPr>
            <w:proofErr w:type="gramStart"/>
            <w:r w:rsidRPr="00DE272A">
              <w:rPr>
                <w:rFonts w:ascii="Segoe UI Symbol" w:eastAsia="Arial" w:hAnsi="Segoe UI Symbol" w:cs="Segoe UI Symbol"/>
                <w:b/>
                <w:bCs/>
                <w:color w:val="7F6000"/>
                <w:sz w:val="22"/>
                <w:szCs w:val="22"/>
              </w:rPr>
              <w:t>⚠</w:t>
            </w:r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 ATTENZIONE</w:t>
            </w:r>
            <w:proofErr w:type="gramEnd"/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– Natura non vincolante di questa fase</w:t>
            </w:r>
          </w:p>
          <w:p w14:paraId="59B61DDB" w14:textId="15AC6063" w:rsidR="00DD6A79" w:rsidRPr="00DE272A" w:rsidRDefault="00000000">
            <w:pPr>
              <w:jc w:val="both"/>
              <w:rPr>
                <w:rFonts w:ascii="Calibri" w:hAnsi="Calibri" w:cs="Calibri"/>
              </w:rPr>
            </w:pPr>
            <w:r w:rsidRPr="00DE272A">
              <w:rPr>
                <w:rFonts w:ascii="Calibri" w:eastAsia="Arial" w:hAnsi="Calibri" w:cs="Calibri"/>
                <w:color w:val="7F6000"/>
              </w:rPr>
              <w:t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14:paraId="4947158B" w14:textId="77777777" w:rsidR="00DD6A79" w:rsidRPr="00DE272A" w:rsidRDefault="00DD6A79">
      <w:pPr>
        <w:spacing w:after="200"/>
        <w:rPr>
          <w:rFonts w:ascii="Calibri" w:hAnsi="Calibri" w:cs="Calibri"/>
        </w:rPr>
      </w:pPr>
    </w:p>
    <w:p w14:paraId="47125D32" w14:textId="77777777" w:rsidR="00DD6A79" w:rsidRPr="00DE272A" w:rsidRDefault="00000000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DOCENTE</w:t>
      </w:r>
    </w:p>
    <w:p w14:paraId="268E2FFE" w14:textId="77777777" w:rsidR="00DD6A79" w:rsidRPr="00DE272A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7D3DB2C" w14:textId="77777777" w:rsidR="00DD6A79" w:rsidRPr="00DE272A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58BEDCA" w14:textId="77777777" w:rsidR="00DD6A79" w:rsidRPr="00DE272A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 di concorso / Tipologia di posto: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42E512C" w14:textId="77777777" w:rsidR="00DD6A79" w:rsidRPr="00DE272A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Graduatoria di appartenenza (GAE / GPS II fascia / altro):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FECE951" w14:textId="77777777" w:rsidR="00DD6A79" w:rsidRPr="00DE272A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Contratto in essere </w:t>
      </w:r>
      <w:proofErr w:type="spellStart"/>
      <w:r w:rsidRPr="00DE272A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 2025/2026 (tipologia e scadenza):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EBF844B" w14:textId="26B010BF" w:rsidR="00DD6A79" w:rsidRPr="00DE272A" w:rsidRDefault="003A34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>Plesso</w:t>
      </w:r>
      <w:r w:rsidR="00000000" w:rsidRPr="00DE272A">
        <w:rPr>
          <w:rFonts w:ascii="Calibri" w:eastAsia="Arial" w:hAnsi="Calibri" w:cs="Calibri"/>
          <w:b/>
          <w:bCs/>
          <w:sz w:val="22"/>
          <w:szCs w:val="22"/>
        </w:rPr>
        <w:t xml:space="preserve"> di servizio: </w:t>
      </w:r>
      <w:r w:rsidR="00000000"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443101C" w14:textId="6C918883" w:rsidR="00DD6A79" w:rsidRPr="00DE272A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Alunno/a seguito (iniziali o codice </w:t>
      </w:r>
      <w:r w:rsidR="00C5248C">
        <w:rPr>
          <w:rFonts w:ascii="Calibri" w:eastAsia="Arial" w:hAnsi="Calibri" w:cs="Calibri"/>
          <w:b/>
          <w:bCs/>
          <w:sz w:val="22"/>
          <w:szCs w:val="22"/>
        </w:rPr>
        <w:t>SIDI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BCDB400" w14:textId="77777777" w:rsidR="00DD6A79" w:rsidRPr="00DE272A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D7F35D2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5440A09D" w14:textId="77777777" w:rsidR="00DD6A79" w:rsidRPr="00DE272A" w:rsidRDefault="00000000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2. MANIFESTAZIONE DI DISPONIBILITÀ</w:t>
      </w:r>
    </w:p>
    <w:p w14:paraId="4E5E9362" w14:textId="06D6AC60" w:rsidR="00DD6A79" w:rsidRPr="00DE272A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</w:t>
      </w:r>
      <w:r w:rsidRPr="00DE272A">
        <w:rPr>
          <w:rFonts w:ascii="Calibri" w:eastAsia="Arial" w:hAnsi="Calibri" w:cs="Calibri"/>
          <w:sz w:val="22"/>
          <w:szCs w:val="22"/>
        </w:rPr>
        <w:t>, dichiara:</w:t>
      </w:r>
    </w:p>
    <w:p w14:paraId="1D48E31B" w14:textId="77777777" w:rsidR="00DD6A79" w:rsidRPr="00DE272A" w:rsidRDefault="00000000">
      <w:pPr>
        <w:spacing w:after="12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375623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2026/2027 (disponibilità NON vincolante).</w:t>
      </w:r>
    </w:p>
    <w:p w14:paraId="103D47BF" w14:textId="77777777" w:rsidR="00DD6A79" w:rsidRPr="00DE272A" w:rsidRDefault="00000000">
      <w:pPr>
        <w:spacing w:after="20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C00000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NON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2026/2027.</w:t>
      </w:r>
    </w:p>
    <w:p w14:paraId="397A8B7A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2D45A73B" w14:textId="77777777" w:rsidR="00DD6A79" w:rsidRPr="00DE272A" w:rsidRDefault="00000000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859DC36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D4917" w14:textId="77777777" w:rsidR="00DD6A79" w:rsidRPr="00DE272A" w:rsidRDefault="000000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72A">
              <w:rPr>
                <w:rFonts w:ascii="Calibri" w:eastAsia="Arial" w:hAnsi="Calibri" w:cs="Calibri"/>
                <w:color w:val="17375E"/>
                <w:sz w:val="22"/>
                <w:szCs w:val="22"/>
              </w:rPr>
              <w:lastRenderedPageBreak/>
      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14:paraId="6A61C9D3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4488850F" w14:textId="77777777" w:rsidR="00DD6A79" w:rsidRPr="00DE272A" w:rsidRDefault="00000000">
      <w:pPr>
        <w:spacing w:after="4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Luogo e data: ___________________________________</w:t>
      </w:r>
    </w:p>
    <w:p w14:paraId="44656F62" w14:textId="77777777" w:rsidR="00DD6A79" w:rsidRPr="00DE272A" w:rsidRDefault="00DD6A79">
      <w:pPr>
        <w:spacing w:after="40"/>
        <w:rPr>
          <w:rFonts w:ascii="Calibri" w:hAnsi="Calibri" w:cs="Calibri"/>
          <w:sz w:val="22"/>
          <w:szCs w:val="22"/>
        </w:rPr>
      </w:pPr>
    </w:p>
    <w:p w14:paraId="026EE1C4" w14:textId="77777777" w:rsidR="00DD6A79" w:rsidRPr="00DE272A" w:rsidRDefault="00000000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Firma del docente</w:t>
      </w:r>
    </w:p>
    <w:p w14:paraId="72D7C38A" w14:textId="77777777" w:rsidR="00DD6A79" w:rsidRPr="00DE272A" w:rsidRDefault="00000000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5A756CD6" w14:textId="77777777" w:rsidR="00DD6A79" w:rsidRPr="00DE272A" w:rsidRDefault="00DD6A79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14:paraId="65DD2748" w14:textId="73CEB4F5" w:rsidR="00DD6A79" w:rsidRPr="0094560A" w:rsidRDefault="00DD6A79">
      <w:pPr>
        <w:spacing w:after="40"/>
        <w:jc w:val="center"/>
        <w:rPr>
          <w:rFonts w:ascii="Calibri" w:hAnsi="Calibri" w:cs="Calibri"/>
          <w:sz w:val="22"/>
          <w:szCs w:val="22"/>
        </w:rPr>
      </w:pPr>
    </w:p>
    <w:sectPr w:rsidR="00DD6A79" w:rsidRPr="0094560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 w16cid:durableId="731671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9"/>
    <w:rsid w:val="002A1E15"/>
    <w:rsid w:val="00357D48"/>
    <w:rsid w:val="003A34E6"/>
    <w:rsid w:val="005E37DA"/>
    <w:rsid w:val="005F5B51"/>
    <w:rsid w:val="00603B1B"/>
    <w:rsid w:val="0094560A"/>
    <w:rsid w:val="00C5248C"/>
    <w:rsid w:val="00DD5FC1"/>
    <w:rsid w:val="00DD6A79"/>
    <w:rsid w:val="00DE272A"/>
    <w:rsid w:val="00F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4BC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20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C82000X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2047</Characters>
  <Application>Microsoft Office Word</Application>
  <DocSecurity>0</DocSecurity>
  <Lines>43</Lines>
  <Paragraphs>33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Rossi</cp:lastModifiedBy>
  <cp:revision>6</cp:revision>
  <dcterms:created xsi:type="dcterms:W3CDTF">2026-04-11T09:04:00Z</dcterms:created>
  <dcterms:modified xsi:type="dcterms:W3CDTF">2026-04-11T09:47:00Z</dcterms:modified>
</cp:coreProperties>
</file>