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1744"/>
        </w:tabs>
        <w:spacing w:after="120" w:line="276" w:lineRule="auto"/>
        <w:rPr>
          <w:rFonts w:ascii="Calibri" w:cs="Calibri" w:eastAsia="Calibri" w:hAnsi="Calibri"/>
          <w:b w:val="1"/>
          <w:bCs w:val="1"/>
          <w:color w:val="000000"/>
        </w:rPr>
      </w:pPr>
      <w:bookmarkStart w:colFirst="0" w:colLast="0" w:name="_heading=h.3122kwzfwth" w:id="0"/>
      <w:bookmarkEnd w:id="0"/>
      <w:r w:rsidDel="00000000" w:rsidR="00000000" w:rsidRPr="00000000">
        <w:rPr>
          <w:rFonts w:ascii="Calibri" w:cs="Calibri" w:eastAsia="Calibri" w:hAnsi="Calibri"/>
          <w:b w:val="1"/>
          <w:bCs w:val="1"/>
          <w:sz w:val="22"/>
          <w:szCs w:val="22"/>
          <w:rtl w:val="0"/>
        </w:rPr>
        <w:t xml:space="preserve">OGGETTO: </w:t>
      </w:r>
      <w:r w:rsidDel="00000000" w:rsidR="00000000" w:rsidRPr="00000000">
        <w:rPr>
          <w:rFonts w:ascii="Calibri" w:cs="Calibri" w:eastAsia="Calibri" w:hAnsi="Calibri"/>
          <w:b w:val="1"/>
          <w:bCs w:val="1"/>
          <w:u w:val="single"/>
          <w:rtl w:val="0"/>
        </w:rPr>
        <w:t xml:space="preserve">Lettera di incarico</w:t>
      </w:r>
      <w:r w:rsidDel="00000000" w:rsidR="00000000" w:rsidRPr="00000000">
        <w:rPr>
          <w:rFonts w:ascii="Calibri" w:cs="Calibri" w:eastAsia="Calibri" w:hAnsi="Calibri"/>
          <w:b w:val="1"/>
          <w:bCs w:val="1"/>
          <w:sz w:val="22"/>
          <w:szCs w:val="22"/>
          <w:rtl w:val="0"/>
        </w:rPr>
        <w:t xml:space="preserve"> per la figura di </w:t>
      </w:r>
      <w:r w:rsidDel="00000000" w:rsidR="00000000" w:rsidRPr="00000000">
        <w:rPr>
          <w:rFonts w:ascii="Calibri" w:cs="Calibri" w:eastAsia="Calibri" w:hAnsi="Calibri"/>
          <w:b w:val="1"/>
          <w:bCs w:val="1"/>
          <w:highlight w:val="green"/>
          <w:rtl w:val="0"/>
        </w:rPr>
        <w:t xml:space="preserve">Supporto Amministrativo Qualificato / Supporto Amministrativo Generico / Collaudatore</w:t>
      </w:r>
      <w:r w:rsidDel="00000000" w:rsidR="00000000" w:rsidRPr="00000000">
        <w:rPr>
          <w:rtl w:val="0"/>
        </w:rPr>
      </w:r>
    </w:p>
    <w:p w:rsidR="00000000" w:rsidDel="00000000" w:rsidP="00000000" w:rsidRDefault="00000000" w:rsidRPr="00000000" w14:paraId="00000002">
      <w:pPr>
        <w:widowControl w:val="0"/>
        <w:tabs>
          <w:tab w:val="left" w:leader="none" w:pos="1744"/>
        </w:tabs>
        <w:spacing w:after="120"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nell’ambito di:</w:t>
      </w:r>
    </w:p>
    <w:p w:rsidR="00000000" w:rsidDel="00000000" w:rsidP="00000000" w:rsidRDefault="00000000" w:rsidRPr="00000000" w14:paraId="00000003">
      <w:pPr>
        <w:spacing w:after="120" w:line="276" w:lineRule="auto"/>
        <w:jc w:val="lef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Programma operativo complementare al PON “Per la scuola – competenze e ambienti per l’apprendimento” 2014-2020 – Azione 10.8.6 – Sotto-azione 10.8.6A – Modulo “Dispositivi digitali e libri” – D.M. 6 marzo 2026, n. 38 – Avviso pubblico prot. n. 95450 del 24/04/2026 – Progetto “Dispositivi digitali e libri” – CUP B14D26001030007</w:t>
      </w:r>
    </w:p>
    <w:p w:rsidR="00000000" w:rsidDel="00000000" w:rsidP="00000000" w:rsidRDefault="00000000" w:rsidRPr="00000000" w14:paraId="00000004">
      <w:pPr>
        <w:widowControl w:val="0"/>
        <w:tabs>
          <w:tab w:val="left" w:leader="none" w:pos="1744"/>
        </w:tabs>
        <w:spacing w:after="12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widowControl w:val="0"/>
        <w:tabs>
          <w:tab w:val="left" w:leader="none" w:pos="1744"/>
        </w:tabs>
        <w:spacing w:after="120" w:before="480" w:line="276" w:lineRule="auto"/>
        <w:jc w:val="center"/>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LETTERA DI INCARICO conferito a </w:t>
      </w:r>
      <w:r w:rsidDel="00000000" w:rsidR="00000000" w:rsidRPr="00000000">
        <w:rPr>
          <w:rFonts w:ascii="Calibri" w:cs="Calibri" w:eastAsia="Calibri" w:hAnsi="Calibri"/>
          <w:b w:val="1"/>
          <w:bCs w:val="1"/>
          <w:smallCaps w:val="1"/>
          <w:sz w:val="28"/>
          <w:szCs w:val="28"/>
          <w:highlight w:val="green"/>
          <w:u w:val="single"/>
          <w:rtl w:val="0"/>
        </w:rPr>
        <w:t xml:space="preserve">NOME INCARICATO</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76" w:lineRule="auto"/>
        <w:jc w:val="center"/>
        <w:rPr>
          <w:rFonts w:ascii="Calibri" w:cs="Calibri" w:eastAsia="Calibri" w:hAnsi="Calibri"/>
          <w:b w:val="1"/>
          <w:bCs w:val="1"/>
          <w:smallCaps w:val="1"/>
          <w:color w:val="000000"/>
          <w:sz w:val="32"/>
          <w:szCs w:val="32"/>
          <w:u w:val="single"/>
        </w:rPr>
      </w:pPr>
      <w:r w:rsidDel="00000000" w:rsidR="00000000" w:rsidRPr="00000000">
        <w:rPr>
          <w:rFonts w:ascii="Calibri" w:cs="Calibri" w:eastAsia="Calibri" w:hAnsi="Calibri"/>
          <w:b w:val="1"/>
          <w:bCs w:val="1"/>
          <w:color w:val="000000"/>
          <w:sz w:val="22"/>
          <w:szCs w:val="22"/>
          <w:u w:val="single"/>
          <w:rtl w:val="0"/>
        </w:rPr>
        <w:t xml:space="preserve">Per il ruolo</w:t>
      </w:r>
      <w:r w:rsidDel="00000000" w:rsidR="00000000" w:rsidRPr="00000000">
        <w:rPr>
          <w:rFonts w:ascii="Calibri" w:cs="Calibri" w:eastAsia="Calibri" w:hAnsi="Calibri"/>
          <w:b w:val="1"/>
          <w:bCs w:val="1"/>
          <w:color w:val="000000"/>
          <w:u w:val="single"/>
          <w:rtl w:val="0"/>
        </w:rPr>
        <w:t xml:space="preserve"> di </w:t>
      </w:r>
      <w:r w:rsidDel="00000000" w:rsidR="00000000" w:rsidRPr="00000000">
        <w:rPr>
          <w:rFonts w:ascii="Calibri" w:cs="Calibri" w:eastAsia="Calibri" w:hAnsi="Calibri"/>
          <w:b w:val="1"/>
          <w:bCs w:val="1"/>
          <w:smallCaps w:val="1"/>
          <w:highlight w:val="green"/>
          <w:rtl w:val="0"/>
        </w:rPr>
        <w:t xml:space="preserve">SUPPORTO AMMINISTRATIVO QUALIFICATO / SUPPORTO AMMINISTRATIVO GENERICO / COLLAUDATORE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76" w:lineRule="auto"/>
        <w:jc w:val="cente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nell’ambito del Progetto in oggetto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bCs w:val="1"/>
          <w:smallCaps w:val="1"/>
          <w:color w:val="000000"/>
          <w:sz w:val="22"/>
          <w:szCs w:val="22"/>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bCs w:val="1"/>
          <w:smallCaps w:val="1"/>
          <w:color w:val="000000"/>
          <w:sz w:val="22"/>
          <w:szCs w:val="22"/>
          <w:u w:val="singl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bCs w:val="1"/>
          <w:smallCaps w:val="1"/>
          <w:color w:val="000000"/>
          <w:sz w:val="22"/>
          <w:szCs w:val="22"/>
          <w:u w:val="singl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bCs w:val="1"/>
          <w:smallCaps w:val="1"/>
          <w:color w:val="000000"/>
          <w:sz w:val="22"/>
          <w:szCs w:val="22"/>
          <w:u w:val="single"/>
        </w:rPr>
      </w:pPr>
      <w:r w:rsidDel="00000000" w:rsidR="00000000" w:rsidRPr="00000000">
        <w:rPr>
          <w:rtl w:val="0"/>
        </w:rPr>
      </w:r>
    </w:p>
    <w:p w:rsidR="00000000" w:rsidDel="00000000" w:rsidP="00000000" w:rsidRDefault="00000000" w:rsidRPr="00000000" w14:paraId="0000000C">
      <w:pPr>
        <w:spacing w:after="160" w:line="259" w:lineRule="auto"/>
        <w:jc w:val="left"/>
        <w:rPr>
          <w:rFonts w:ascii="Calibri" w:cs="Calibri" w:eastAsia="Calibri" w:hAnsi="Calibri"/>
          <w:b w:val="1"/>
          <w:bCs w:val="1"/>
          <w:smallCap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120" w:before="120" w:line="276" w:lineRule="auto"/>
        <w:ind w:right="-2"/>
        <w:rPr>
          <w:rFonts w:ascii="Calibri" w:cs="Calibri" w:eastAsia="Calibri" w:hAnsi="Calibri"/>
          <w:sz w:val="22"/>
          <w:szCs w:val="22"/>
        </w:rPr>
      </w:pPr>
      <w:r w:rsidDel="00000000" w:rsidR="00000000" w:rsidRPr="00000000">
        <w:rPr>
          <w:rFonts w:ascii="Calibri" w:cs="Calibri" w:eastAsia="Calibri" w:hAnsi="Calibri"/>
          <w:b w:val="1"/>
          <w:bCs w:val="1"/>
          <w:smallCaps w:val="1"/>
          <w:sz w:val="22"/>
          <w:szCs w:val="22"/>
          <w:rtl w:val="0"/>
        </w:rPr>
        <w:t xml:space="preserve">L’Istituto scolastico COMPRENSIVO CREMONA DUE,</w:t>
      </w:r>
      <w:r w:rsidDel="00000000" w:rsidR="00000000" w:rsidRPr="00000000">
        <w:rPr>
          <w:rFonts w:ascii="Calibri" w:cs="Calibri" w:eastAsia="Calibri" w:hAnsi="Calibri"/>
          <w:sz w:val="22"/>
          <w:szCs w:val="22"/>
          <w:rtl w:val="0"/>
        </w:rPr>
        <w:t xml:space="preserve"> C.F. 80004680197, con sede legale in Cremona, via Trebbia, 1, nella persona della Prof.ssa Daniela Marzani, ivi domiciliato per la sua qualità di Dirigente scolastico </w:t>
      </w:r>
      <w:r w:rsidDel="00000000" w:rsidR="00000000" w:rsidRPr="00000000">
        <w:rPr>
          <w:rFonts w:ascii="Calibri" w:cs="Calibri" w:eastAsia="Calibri" w:hAnsi="Calibri"/>
          <w:i w:val="1"/>
          <w:iCs w:val="1"/>
          <w:sz w:val="22"/>
          <w:szCs w:val="22"/>
          <w:rtl w:val="0"/>
        </w:rPr>
        <w:t xml:space="preserve">pro tempore</w:t>
      </w:r>
      <w:r w:rsidDel="00000000" w:rsidR="00000000" w:rsidRPr="00000000">
        <w:rPr>
          <w:rFonts w:ascii="Calibri" w:cs="Calibri" w:eastAsia="Calibri" w:hAnsi="Calibri"/>
          <w:sz w:val="22"/>
          <w:szCs w:val="22"/>
          <w:rtl w:val="0"/>
        </w:rPr>
        <w:t xml:space="preserve"> e legale rappresentante,</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120" w:line="276"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VISTI </w:t>
      </w:r>
    </w:p>
    <w:p w:rsidR="00000000" w:rsidDel="00000000" w:rsidP="00000000" w:rsidRDefault="00000000" w:rsidRPr="00000000" w14:paraId="0000000F">
      <w:pPr>
        <w:numPr>
          <w:ilvl w:val="0"/>
          <w:numId w:val="5"/>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r w:rsidDel="00000000" w:rsidR="00000000" w:rsidRPr="00000000">
        <w:rPr>
          <w:rFonts w:ascii="Calibri" w:cs="Calibri" w:eastAsia="Calibri" w:hAnsi="Calibri"/>
          <w:color w:val="000000"/>
          <w:sz w:val="22"/>
          <w:szCs w:val="22"/>
          <w:rtl w:val="0"/>
        </w:rPr>
        <w:t xml:space="preserve">l’Avviso di selezione interna per il conferimento di incarichi individuali di </w:t>
      </w:r>
      <w:r w:rsidDel="00000000" w:rsidR="00000000" w:rsidRPr="00000000">
        <w:rPr>
          <w:rFonts w:ascii="Calibri" w:cs="Calibri" w:eastAsia="Calibri" w:hAnsi="Calibri"/>
          <w:b w:val="1"/>
          <w:bCs w:val="1"/>
          <w:rtl w:val="0"/>
        </w:rPr>
        <w:t xml:space="preserve">Supporto Amministrativo Qualificato, Supporto Amministrativo Generico, Collaudatore</w:t>
      </w:r>
      <w:r w:rsidDel="00000000" w:rsidR="00000000" w:rsidRPr="00000000">
        <w:rPr>
          <w:rFonts w:ascii="Calibri" w:cs="Calibri" w:eastAsia="Calibri" w:hAnsi="Calibri"/>
          <w:color w:val="000000"/>
          <w:sz w:val="22"/>
          <w:szCs w:val="22"/>
          <w:rtl w:val="0"/>
        </w:rPr>
        <w:t xml:space="preserve"> in oggetto;</w:t>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r w:rsidDel="00000000" w:rsidR="00000000" w:rsidRPr="00000000">
        <w:rPr>
          <w:rFonts w:ascii="Calibri" w:cs="Calibri" w:eastAsia="Calibri" w:hAnsi="Calibri"/>
          <w:color w:val="000000"/>
          <w:sz w:val="22"/>
          <w:szCs w:val="22"/>
          <w:rtl w:val="0"/>
        </w:rPr>
        <w:t xml:space="preserve">il verbale di selezione del 29.07.2026, acquisito con p</w:t>
      </w:r>
      <w:r w:rsidDel="00000000" w:rsidR="00000000" w:rsidRPr="00000000">
        <w:rPr>
          <w:rFonts w:ascii="Calibri" w:cs="Calibri" w:eastAsia="Calibri" w:hAnsi="Calibri"/>
          <w:sz w:val="22"/>
          <w:szCs w:val="22"/>
          <w:rtl w:val="0"/>
        </w:rPr>
        <w:t xml:space="preserve">rot. n. </w:t>
      </w:r>
      <w:r w:rsidDel="00000000" w:rsidR="00000000" w:rsidRPr="00000000">
        <w:rPr>
          <w:rFonts w:ascii="Calibri" w:cs="Calibri" w:eastAsia="Calibri" w:hAnsi="Calibri"/>
          <w:sz w:val="22"/>
          <w:szCs w:val="22"/>
          <w:rtl w:val="0"/>
        </w:rPr>
        <w:t xml:space="preserve">7737</w:t>
      </w:r>
      <w:r w:rsidDel="00000000" w:rsidR="00000000" w:rsidRPr="00000000">
        <w:rPr>
          <w:rFonts w:ascii="Calibri" w:cs="Calibri" w:eastAsia="Calibri" w:hAnsi="Calibri"/>
          <w:sz w:val="22"/>
          <w:szCs w:val="22"/>
          <w:rtl w:val="0"/>
        </w:rPr>
        <w:t xml:space="preserve"> del 29.07.2026</w:t>
      </w:r>
      <w:r w:rsidDel="00000000" w:rsidR="00000000" w:rsidRPr="00000000">
        <w:rPr>
          <w:rFonts w:ascii="Calibri" w:cs="Calibri" w:eastAsia="Calibri" w:hAnsi="Calibri"/>
          <w:color w:val="000000"/>
          <w:sz w:val="22"/>
          <w:szCs w:val="22"/>
          <w:rtl w:val="0"/>
        </w:rPr>
        <w:t xml:space="preserve">, adottato dalla Commissione di valutazione incaricata nominata con Pro</w:t>
      </w:r>
      <w:r w:rsidDel="00000000" w:rsidR="00000000" w:rsidRPr="00000000">
        <w:rPr>
          <w:rFonts w:ascii="Calibri" w:cs="Calibri" w:eastAsia="Calibri" w:hAnsi="Calibri"/>
          <w:sz w:val="22"/>
          <w:szCs w:val="22"/>
          <w:rtl w:val="0"/>
        </w:rPr>
        <w:t xml:space="preserve">t. n. </w:t>
      </w:r>
      <w:r w:rsidDel="00000000" w:rsidR="00000000" w:rsidRPr="00000000">
        <w:rPr>
          <w:rFonts w:ascii="Calibri" w:cs="Calibri" w:eastAsia="Calibri" w:hAnsi="Calibri"/>
          <w:sz w:val="22"/>
          <w:szCs w:val="22"/>
          <w:rtl w:val="0"/>
        </w:rPr>
        <w:t xml:space="preserve">7719</w:t>
      </w:r>
      <w:r w:rsidDel="00000000" w:rsidR="00000000" w:rsidRPr="00000000">
        <w:rPr>
          <w:rFonts w:ascii="Calibri" w:cs="Calibri" w:eastAsia="Calibri" w:hAnsi="Calibri"/>
          <w:sz w:val="22"/>
          <w:szCs w:val="22"/>
          <w:rtl w:val="0"/>
        </w:rPr>
        <w:t xml:space="preserve"> del 28.07.2026</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bookmarkStart w:colFirst="0" w:colLast="0" w:name="_heading=h.dwas1yqy7g7t" w:id="1"/>
      <w:bookmarkEnd w:id="1"/>
      <w:r w:rsidDel="00000000" w:rsidR="00000000" w:rsidRPr="00000000">
        <w:rPr>
          <w:rFonts w:ascii="Calibri" w:cs="Calibri" w:eastAsia="Calibri" w:hAnsi="Calibri"/>
          <w:color w:val="000000"/>
          <w:sz w:val="22"/>
          <w:szCs w:val="22"/>
          <w:rtl w:val="0"/>
        </w:rPr>
        <w:t xml:space="preserve">il Decreto per il conferimento degli incarichi individuali di </w:t>
      </w:r>
      <w:r w:rsidDel="00000000" w:rsidR="00000000" w:rsidRPr="00000000">
        <w:rPr>
          <w:rFonts w:ascii="Calibri" w:cs="Calibri" w:eastAsia="Calibri" w:hAnsi="Calibri"/>
          <w:b w:val="1"/>
          <w:bCs w:val="1"/>
          <w:rtl w:val="0"/>
        </w:rPr>
        <w:t xml:space="preserve">Supporto Amministrativo Qualificato, Supporto Amministrativo Generico, Collaudatore</w:t>
      </w:r>
      <w:r w:rsidDel="00000000" w:rsidR="00000000" w:rsidRPr="00000000">
        <w:rPr>
          <w:rFonts w:ascii="Calibri" w:cs="Calibri" w:eastAsia="Calibri" w:hAnsi="Calibri"/>
          <w:color w:val="000000"/>
          <w:sz w:val="22"/>
          <w:szCs w:val="22"/>
          <w:rtl w:val="0"/>
        </w:rPr>
        <w:t xml:space="preserve">, Prot.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del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nell’ambito del Progetto in oggetto;</w:t>
      </w:r>
    </w:p>
    <w:p w:rsidR="00000000" w:rsidDel="00000000" w:rsidP="00000000" w:rsidRDefault="00000000" w:rsidRPr="00000000" w14:paraId="00000012">
      <w:pPr>
        <w:keepNext w:val="1"/>
        <w:pBdr>
          <w:top w:space="0" w:sz="0" w:val="nil"/>
          <w:left w:space="0" w:sz="0" w:val="nil"/>
          <w:bottom w:space="0" w:sz="0" w:val="nil"/>
          <w:right w:space="0" w:sz="0" w:val="nil"/>
          <w:between w:space="0" w:sz="0" w:val="nil"/>
        </w:pBdr>
        <w:spacing w:after="120" w:before="120" w:line="276"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PREMESSO CHE </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r w:rsidDel="00000000" w:rsidR="00000000" w:rsidRPr="00000000">
        <w:rPr>
          <w:rFonts w:ascii="Calibri" w:cs="Calibri" w:eastAsia="Calibri" w:hAnsi="Calibri"/>
          <w:color w:val="000000"/>
          <w:sz w:val="22"/>
          <w:szCs w:val="22"/>
          <w:rtl w:val="0"/>
        </w:rPr>
        <w:t xml:space="preserve">come chiarito nell’Avviso di selezione interna sopra citato, l’Istituto necessita di acquisire un supporto qualificato in ordine agli incarichi di cui trattasi nell’ambito del Progetto in oggetto;</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r w:rsidDel="00000000" w:rsidR="00000000" w:rsidRPr="00000000">
        <w:rPr>
          <w:rFonts w:ascii="Calibri" w:cs="Calibri" w:eastAsia="Calibri" w:hAnsi="Calibri"/>
          <w:color w:val="000000"/>
          <w:sz w:val="22"/>
          <w:szCs w:val="22"/>
          <w:rtl w:val="0"/>
        </w:rPr>
        <w:t xml:space="preserve">tra il personale interno dell’Istituto si sono resi disponibili aspiranti che sono risultati in possesso delle competenze necessarie richieste per le attività oggetto dell’incarico;</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bookmarkStart w:colFirst="0" w:colLast="0" w:name="_heading=h.ky1gchcucali" w:id="2"/>
      <w:bookmarkEnd w:id="2"/>
      <w:r w:rsidDel="00000000" w:rsidR="00000000" w:rsidRPr="00000000">
        <w:rPr>
          <w:rFonts w:ascii="Calibri" w:cs="Calibri" w:eastAsia="Calibri" w:hAnsi="Calibri"/>
          <w:b w:val="1"/>
          <w:bCs w:val="1"/>
          <w:smallCaps w:val="1"/>
          <w:sz w:val="28"/>
          <w:szCs w:val="28"/>
          <w:highlight w:val="green"/>
          <w:u w:val="single"/>
          <w:rtl w:val="0"/>
        </w:rPr>
        <w:t xml:space="preserve">NOME INCARICATO</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color w:val="000000"/>
          <w:sz w:val="22"/>
          <w:szCs w:val="22"/>
          <w:rtl w:val="0"/>
        </w:rPr>
        <w:t xml:space="preserve">risulta essere in possesso, come da </w:t>
      </w:r>
      <w:r w:rsidDel="00000000" w:rsidR="00000000" w:rsidRPr="00000000">
        <w:rPr>
          <w:rFonts w:ascii="Calibri" w:cs="Calibri" w:eastAsia="Calibri" w:hAnsi="Calibri"/>
          <w:i w:val="1"/>
          <w:iCs w:val="1"/>
          <w:color w:val="000000"/>
          <w:sz w:val="22"/>
          <w:szCs w:val="22"/>
          <w:rtl w:val="0"/>
        </w:rPr>
        <w:t xml:space="preserve">curriculum vitae</w:t>
      </w:r>
      <w:r w:rsidDel="00000000" w:rsidR="00000000" w:rsidRPr="00000000">
        <w:rPr>
          <w:rFonts w:ascii="Calibri" w:cs="Calibri" w:eastAsia="Calibri" w:hAnsi="Calibri"/>
          <w:color w:val="000000"/>
          <w:sz w:val="22"/>
          <w:szCs w:val="22"/>
          <w:rtl w:val="0"/>
        </w:rPr>
        <w:t xml:space="preserve"> allegato all’istanza di partecipazione presentata dallo/a stesso/a, delle competenze necessarie allo svolgimento dell’incarico di cui trattasi ed è risultato/a in posizione idonea nella procedura selettiva espletata;</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pacing w:after="120" w:before="120" w:line="276" w:lineRule="auto"/>
        <w:ind w:left="360" w:hanging="360"/>
        <w:rPr>
          <w:color w:val="000000"/>
          <w:sz w:val="22"/>
          <w:szCs w:val="22"/>
        </w:rPr>
      </w:pPr>
      <w:r w:rsidDel="00000000" w:rsidR="00000000" w:rsidRPr="00000000">
        <w:rPr>
          <w:rFonts w:ascii="Calibri" w:cs="Calibri" w:eastAsia="Calibri" w:hAnsi="Calibri"/>
          <w:color w:val="000000"/>
          <w:sz w:val="22"/>
          <w:szCs w:val="22"/>
          <w:rtl w:val="0"/>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w:t>
      </w:r>
      <w:r w:rsidDel="00000000" w:rsidR="00000000" w:rsidRPr="00000000">
        <w:rPr>
          <w:rtl w:val="0"/>
        </w:rPr>
      </w:r>
    </w:p>
    <w:p w:rsidR="00000000" w:rsidDel="00000000" w:rsidP="00000000" w:rsidRDefault="00000000" w:rsidRPr="00000000" w14:paraId="00000017">
      <w:pPr>
        <w:spacing w:after="120" w:before="120" w:line="276" w:lineRule="auto"/>
        <w:rPr>
          <w:rFonts w:ascii="Calibri" w:cs="Calibri" w:eastAsia="Calibri" w:hAnsi="Calibri"/>
          <w:b w:val="1"/>
          <w:bCs w:val="1"/>
          <w:sz w:val="22"/>
          <w:szCs w:val="22"/>
        </w:rPr>
      </w:pPr>
      <w:bookmarkStart w:colFirst="0" w:colLast="0" w:name="_heading=h.22a1ht1ihpqn" w:id="3"/>
      <w:bookmarkEnd w:id="3"/>
      <w:r w:rsidDel="00000000" w:rsidR="00000000" w:rsidRPr="00000000">
        <w:rPr>
          <w:rFonts w:ascii="Calibri" w:cs="Calibri" w:eastAsia="Calibri" w:hAnsi="Calibri"/>
          <w:sz w:val="22"/>
          <w:szCs w:val="22"/>
          <w:rtl w:val="0"/>
        </w:rPr>
        <w:t xml:space="preserve">Tanto ritenuto e premesso, con il presente atto (a seguire, anche «</w:t>
      </w:r>
      <w:r w:rsidDel="00000000" w:rsidR="00000000" w:rsidRPr="00000000">
        <w:rPr>
          <w:rFonts w:ascii="Calibri" w:cs="Calibri" w:eastAsia="Calibri" w:hAnsi="Calibri"/>
          <w:b w:val="1"/>
          <w:bCs w:val="1"/>
          <w:sz w:val="22"/>
          <w:szCs w:val="22"/>
          <w:rtl w:val="0"/>
        </w:rPr>
        <w:t xml:space="preserve">Lettera di Incarico</w:t>
      </w:r>
      <w:r w:rsidDel="00000000" w:rsidR="00000000" w:rsidRPr="00000000">
        <w:rPr>
          <w:rFonts w:ascii="Calibri" w:cs="Calibri" w:eastAsia="Calibri" w:hAnsi="Calibri"/>
          <w:sz w:val="22"/>
          <w:szCs w:val="22"/>
          <w:rtl w:val="0"/>
        </w:rPr>
        <w:t xml:space="preserve">» o «</w:t>
      </w:r>
      <w:r w:rsidDel="00000000" w:rsidR="00000000" w:rsidRPr="00000000">
        <w:rPr>
          <w:rFonts w:ascii="Calibri" w:cs="Calibri" w:eastAsia="Calibri" w:hAnsi="Calibri"/>
          <w:b w:val="1"/>
          <w:bCs w:val="1"/>
          <w:sz w:val="22"/>
          <w:szCs w:val="22"/>
          <w:rtl w:val="0"/>
        </w:rPr>
        <w:t xml:space="preserve">Lettera</w:t>
      </w:r>
      <w:r w:rsidDel="00000000" w:rsidR="00000000" w:rsidRPr="00000000">
        <w:rPr>
          <w:rFonts w:ascii="Calibri" w:cs="Calibri" w:eastAsia="Calibri" w:hAnsi="Calibri"/>
          <w:sz w:val="22"/>
          <w:szCs w:val="22"/>
          <w:rtl w:val="0"/>
        </w:rPr>
        <w:t xml:space="preserve">»), l’Istituto, come in epigrafe rappresentato, conferisce a </w:t>
      </w:r>
      <w:r w:rsidDel="00000000" w:rsidR="00000000" w:rsidRPr="00000000">
        <w:rPr>
          <w:rFonts w:ascii="Calibri" w:cs="Calibri" w:eastAsia="Calibri" w:hAnsi="Calibri"/>
          <w:b w:val="1"/>
          <w:bCs w:val="1"/>
          <w:smallCaps w:val="1"/>
          <w:sz w:val="28"/>
          <w:szCs w:val="28"/>
          <w:highlight w:val="green"/>
          <w:u w:val="single"/>
          <w:rtl w:val="0"/>
        </w:rPr>
        <w:t xml:space="preserve">NOME INCARICATO</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2"/>
          <w:szCs w:val="22"/>
          <w:rtl w:val="0"/>
        </w:rPr>
        <w:t xml:space="preserve">l’incarico di </w:t>
      </w:r>
      <w:r w:rsidDel="00000000" w:rsidR="00000000" w:rsidRPr="00000000">
        <w:rPr>
          <w:rFonts w:ascii="Calibri" w:cs="Calibri" w:eastAsia="Calibri" w:hAnsi="Calibri"/>
          <w:b w:val="1"/>
          <w:bCs w:val="1"/>
          <w:highlight w:val="green"/>
          <w:rtl w:val="0"/>
        </w:rPr>
        <w:t xml:space="preserve">Supporto Amministrativo Qualificato / Supporto Amministrativo Generico / Collaudatore</w:t>
      </w:r>
      <w:r w:rsidDel="00000000" w:rsidR="00000000" w:rsidRPr="00000000">
        <w:rPr>
          <w:rFonts w:ascii="Calibri" w:cs="Calibri" w:eastAsia="Calibri" w:hAnsi="Calibri"/>
          <w:color w:val="000000"/>
          <w:sz w:val="22"/>
          <w:szCs w:val="22"/>
          <w:rtl w:val="0"/>
        </w:rPr>
        <w:t xml:space="preserve"> nell’ambito del Progetto in oggetto</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120" w:before="120" w:line="276" w:lineRule="auto"/>
        <w:ind w:left="284" w:hanging="284"/>
        <w:rPr>
          <w:rFonts w:ascii="Calibri" w:cs="Calibri" w:eastAsia="Calibri" w:hAnsi="Calibri"/>
          <w:color w:val="000000"/>
          <w:sz w:val="22"/>
          <w:szCs w:val="22"/>
        </w:rPr>
      </w:pPr>
      <w:bookmarkStart w:colFirst="0" w:colLast="0" w:name="_heading=h.nanwqyssfjdo" w:id="4"/>
      <w:bookmarkEnd w:id="4"/>
      <w:r w:rsidDel="00000000" w:rsidR="00000000" w:rsidRPr="00000000">
        <w:rPr>
          <w:rFonts w:ascii="Calibri" w:cs="Calibri" w:eastAsia="Calibri" w:hAnsi="Calibri"/>
          <w:color w:val="000000"/>
          <w:sz w:val="22"/>
          <w:szCs w:val="22"/>
          <w:rtl w:val="0"/>
        </w:rPr>
        <w:t xml:space="preserve">L’Incarico prevede l’espletamento dei seguenti compiti/attività:</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 il ruolo di </w:t>
      </w:r>
      <w:r w:rsidDel="00000000" w:rsidR="00000000" w:rsidRPr="00000000">
        <w:rPr>
          <w:rFonts w:ascii="Calibri" w:cs="Calibri" w:eastAsia="Calibri" w:hAnsi="Calibri"/>
          <w:b w:val="0"/>
          <w:bCs w:val="0"/>
          <w:i w:val="0"/>
          <w:iCs w:val="0"/>
          <w:smallCaps w:val="0"/>
          <w:strike w:val="0"/>
          <w:color w:val="000000"/>
          <w:sz w:val="22"/>
          <w:szCs w:val="22"/>
          <w:highlight w:val="green"/>
          <w:u w:val="none"/>
          <w:vertAlign w:val="baseline"/>
          <w:rtl w:val="0"/>
        </w:rPr>
        <w:t xml:space="preserve">Supporto amministrativo generico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Supporto di tipo organizzativo e amministrativo alle azioni di D.S. e D.S.G.A. nell’ambito del Progetto in oggetto (gestione del Protocollo, della conservazione a norma, della pubblicazione degli atti …);</w:t>
      </w:r>
    </w:p>
    <w:p w:rsidR="00000000" w:rsidDel="00000000" w:rsidP="00000000" w:rsidRDefault="00000000" w:rsidRPr="00000000" w14:paraId="0000001B">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Collaborazione con D.S. e D.S.G.A. per la redazione della documentazione indispensabile alla realizzazione del Progetto (redazione di Decreti, Lettere di incarico, comunicazioni varie…);</w:t>
      </w:r>
    </w:p>
    <w:p w:rsidR="00000000" w:rsidDel="00000000" w:rsidP="00000000" w:rsidRDefault="00000000" w:rsidRPr="00000000" w14:paraId="0000001C">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Supporto alla procedura di predisposizione e liquidazione compensi accessori del personale, con particolare riferimento a elaborazione cedolini, rendicontazioni, inserimento dati in PerlaPa e comunicazione compensi accessori fuori sistema, predisposizione documentazione fiscale (CU - Mod. 770 - Dichiarazione IRAP);</w:t>
      </w:r>
    </w:p>
    <w:p w:rsidR="00000000" w:rsidDel="00000000" w:rsidP="00000000" w:rsidRDefault="00000000" w:rsidRPr="00000000" w14:paraId="0000001D">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Documentazione dell’attività svolta con la compilazione di un Timesheet e di una relazione finale.</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 il ruolo di </w:t>
      </w:r>
      <w:r w:rsidDel="00000000" w:rsidR="00000000" w:rsidRPr="00000000">
        <w:rPr>
          <w:rFonts w:ascii="Calibri" w:cs="Calibri" w:eastAsia="Calibri" w:hAnsi="Calibri"/>
          <w:b w:val="0"/>
          <w:bCs w:val="0"/>
          <w:i w:val="0"/>
          <w:iCs w:val="0"/>
          <w:smallCaps w:val="0"/>
          <w:strike w:val="0"/>
          <w:color w:val="000000"/>
          <w:sz w:val="22"/>
          <w:szCs w:val="22"/>
          <w:highlight w:val="green"/>
          <w:u w:val="none"/>
          <w:vertAlign w:val="baseline"/>
          <w:rtl w:val="0"/>
        </w:rPr>
        <w:t xml:space="preserve">Supporto amministrativo qualificato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F">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Svolgimento in autonomia delle procedure negoziali necessarie alla realizzazione del Progetto in oggetto; </w:t>
      </w:r>
    </w:p>
    <w:p w:rsidR="00000000" w:rsidDel="00000000" w:rsidP="00000000" w:rsidRDefault="00000000" w:rsidRPr="00000000" w14:paraId="00000020">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Elaborazione in autonomia delle pratiche amministrative relative al personale scolastico, con particolare riferimento al calcolo dei compensi accessori e alla produzione dei cedolini per la relativa retribuzione;</w:t>
      </w:r>
    </w:p>
    <w:p w:rsidR="00000000" w:rsidDel="00000000" w:rsidP="00000000" w:rsidRDefault="00000000" w:rsidRPr="00000000" w14:paraId="00000021">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Elaborazione della rendicontazione finanziaria nell’ambito del Progetto in oggetto in collaborazione con la dirigente scolastica;</w:t>
      </w:r>
    </w:p>
    <w:p w:rsidR="00000000" w:rsidDel="00000000" w:rsidP="00000000" w:rsidRDefault="00000000" w:rsidRPr="00000000" w14:paraId="00000022">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Documentazione dell’attività svolta con la compilazione di un Timesheet e di una relazione finale.</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120" w:line="240" w:lineRule="auto"/>
        <w:ind w:left="720" w:hanging="360"/>
        <w:rPr>
          <w:color w:val="000000"/>
          <w:sz w:val="22"/>
          <w:szCs w:val="22"/>
        </w:rPr>
      </w:pPr>
      <w:r w:rsidDel="00000000" w:rsidR="00000000" w:rsidRPr="00000000">
        <w:rPr>
          <w:rFonts w:ascii="Calibri" w:cs="Calibri" w:eastAsia="Calibri" w:hAnsi="Calibri"/>
          <w:color w:val="000000"/>
          <w:sz w:val="22"/>
          <w:szCs w:val="22"/>
          <w:rtl w:val="0"/>
        </w:rPr>
        <w:t xml:space="preserve">Per il ruolo di </w:t>
      </w:r>
      <w:r w:rsidDel="00000000" w:rsidR="00000000" w:rsidRPr="00000000">
        <w:rPr>
          <w:rFonts w:ascii="Calibri" w:cs="Calibri" w:eastAsia="Calibri" w:hAnsi="Calibri"/>
          <w:color w:val="000000"/>
          <w:sz w:val="22"/>
          <w:szCs w:val="22"/>
          <w:highlight w:val="green"/>
          <w:rtl w:val="0"/>
        </w:rPr>
        <w:t xml:space="preserve">Collaudatore</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24">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Verifica della corrispondenza delle forniture con il materiale ordinato;</w:t>
      </w:r>
    </w:p>
    <w:p w:rsidR="00000000" w:rsidDel="00000000" w:rsidP="00000000" w:rsidRDefault="00000000" w:rsidRPr="00000000" w14:paraId="00000025">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Verifica di conformità e della certificazione dei prodotti;</w:t>
      </w:r>
    </w:p>
    <w:p w:rsidR="00000000" w:rsidDel="00000000" w:rsidP="00000000" w:rsidRDefault="00000000" w:rsidRPr="00000000" w14:paraId="00000026">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Verifica del funzionamento dei dispositivi acquistati;</w:t>
      </w:r>
    </w:p>
    <w:p w:rsidR="00000000" w:rsidDel="00000000" w:rsidP="00000000" w:rsidRDefault="00000000" w:rsidRPr="00000000" w14:paraId="00000027">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Redazione del verbale di conformità;</w:t>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pacing w:after="120" w:before="120" w:line="240" w:lineRule="auto"/>
        <w:ind w:left="1134" w:hanging="360"/>
        <w:rPr>
          <w:color w:val="000000"/>
          <w:sz w:val="22"/>
          <w:szCs w:val="22"/>
        </w:rPr>
      </w:pPr>
      <w:r w:rsidDel="00000000" w:rsidR="00000000" w:rsidRPr="00000000">
        <w:rPr>
          <w:rFonts w:ascii="Calibri" w:cs="Calibri" w:eastAsia="Calibri" w:hAnsi="Calibri"/>
          <w:color w:val="000000"/>
          <w:sz w:val="22"/>
          <w:szCs w:val="22"/>
          <w:rtl w:val="0"/>
        </w:rPr>
        <w:t xml:space="preserve">Documentazione dell’attività svolta con la compilazione di un Timesheet e di una relazione finale.</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66"/>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L’Incaricato si impegna ad eseguire l’Incarico a regola d’arte, con tempestività e mediante la necessaria diligenza professionale, nonché nel rispetto delle norme di legge.</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66"/>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L’incaricato si impegna a svolgere le attività di cui all’articolo 1, comma 1, al di fuori dell’orario di servizio, secondo quanto previsto dall’Avviso per adesione all’iniziativa didattica.</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284"/>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L’incaricato si impegna ad attenersi agli obblighi di condotta previsti dal Codice di comportamento dei dipendenti del Ministero dell’Istruzione, adottato con D.M. del 26 aprile 2022, n. 105.</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tabs>
          <w:tab w:val="left" w:leader="none" w:pos="-284"/>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L’attività oggetto dell’incarico decorre dalla data di conferimento fino alla conclusione di tutte le attività amministrative, compresa la rendicontazione finale.</w:t>
      </w:r>
    </w:p>
    <w:p w:rsidR="00000000" w:rsidDel="00000000" w:rsidP="00000000" w:rsidRDefault="00000000" w:rsidRPr="00000000" w14:paraId="0000002D">
      <w:pPr>
        <w:numPr>
          <w:ilvl w:val="0"/>
          <w:numId w:val="1"/>
        </w:numPr>
        <w:tabs>
          <w:tab w:val="left" w:leader="none" w:pos="-284"/>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La retribuzione corrisponde </w:t>
      </w:r>
      <w:r w:rsidDel="00000000" w:rsidR="00000000" w:rsidRPr="00000000">
        <w:rPr>
          <w:rFonts w:ascii="Calibri" w:cs="Calibri" w:eastAsia="Calibri" w:hAnsi="Calibri"/>
          <w:color w:val="000000"/>
          <w:sz w:val="22"/>
          <w:szCs w:val="22"/>
          <w:rtl w:val="0"/>
        </w:rPr>
        <w:t xml:space="preserve">a quanto previsto dal Contratto Collettivo Nazionale (CCNL) in vigore, ovvero:</w:t>
      </w:r>
    </w:p>
    <w:p w:rsidR="00000000" w:rsidDel="00000000" w:rsidP="00000000" w:rsidRDefault="00000000" w:rsidRPr="00000000" w14:paraId="0000002E">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  20,35 (Euro venti/35) all’ora, lordo dipendente, per incaricato in servizio con il profilo di DSGA;</w:t>
      </w:r>
    </w:p>
    <w:p w:rsidR="00000000" w:rsidDel="00000000" w:rsidP="00000000" w:rsidRDefault="00000000" w:rsidRPr="00000000" w14:paraId="0000002F">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€ 15,95 (Euro quindici/95) all’ora, lordo dipendente, per incaricato in servizio con il profilo di Assistente Amministrativo;</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€ 19,25 (Euro diciannove/25) all’ora, lordo dipendente, per incaricato in servizio con il profilo Docente.</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284"/>
        </w:tabs>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Il compenso è rapportato alle ore effettivamente prestate, nel limite massimo di:</w:t>
      </w:r>
    </w:p>
    <w:p w:rsidR="00000000" w:rsidDel="00000000" w:rsidP="00000000" w:rsidRDefault="00000000" w:rsidRPr="00000000" w14:paraId="00000032">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n. 25 ore per l’incaricato del supporto amministrativo qualificato;</w:t>
      </w:r>
    </w:p>
    <w:p w:rsidR="00000000" w:rsidDel="00000000" w:rsidP="00000000" w:rsidRDefault="00000000" w:rsidRPr="00000000" w14:paraId="00000033">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n. 20 ore per l’incaricato del supporto amministrativo generico;</w:t>
      </w:r>
    </w:p>
    <w:p w:rsidR="00000000" w:rsidDel="00000000" w:rsidP="00000000" w:rsidRDefault="00000000" w:rsidRPr="00000000" w14:paraId="00000034">
      <w:pPr>
        <w:numPr>
          <w:ilvl w:val="1"/>
          <w:numId w:val="2"/>
        </w:numPr>
        <w:pBdr>
          <w:top w:space="0" w:sz="0" w:val="nil"/>
          <w:left w:space="0" w:sz="0" w:val="nil"/>
          <w:bottom w:space="0" w:sz="0" w:val="nil"/>
          <w:right w:space="0" w:sz="0" w:val="nil"/>
          <w:between w:space="0" w:sz="0" w:val="nil"/>
        </w:pBdr>
        <w:tabs>
          <w:tab w:val="left" w:leader="none" w:pos="-284"/>
        </w:tabs>
        <w:spacing w:after="120" w:before="120" w:line="276" w:lineRule="auto"/>
        <w:ind w:left="851" w:hanging="360"/>
        <w:rPr>
          <w:color w:val="000000"/>
          <w:sz w:val="22"/>
          <w:szCs w:val="22"/>
          <w:highlight w:val="green"/>
        </w:rPr>
      </w:pPr>
      <w:r w:rsidDel="00000000" w:rsidR="00000000" w:rsidRPr="00000000">
        <w:rPr>
          <w:rFonts w:ascii="Calibri" w:cs="Calibri" w:eastAsia="Calibri" w:hAnsi="Calibri"/>
          <w:color w:val="000000"/>
          <w:sz w:val="22"/>
          <w:szCs w:val="22"/>
          <w:highlight w:val="green"/>
          <w:rtl w:val="0"/>
        </w:rPr>
        <w:t xml:space="preserve">n. 14 ore per l’incaricato del ruolo di Collaudatore.</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284"/>
        </w:tabs>
        <w:spacing w:after="120" w:before="360" w:line="276" w:lineRule="auto"/>
        <w:ind w:left="425" w:hanging="35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120" w:before="120" w:line="276" w:lineRule="auto"/>
        <w:ind w:left="426"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Il corrispettivo di cui al presente articolo sarà corrisposto dall’Istituto, previo svolgimento delle attività previste e presentazione del relativo </w:t>
      </w:r>
      <w:r w:rsidDel="00000000" w:rsidR="00000000" w:rsidRPr="00000000">
        <w:rPr>
          <w:rFonts w:ascii="Calibri" w:cs="Calibri" w:eastAsia="Calibri" w:hAnsi="Calibri"/>
          <w:i w:val="1"/>
          <w:iCs w:val="1"/>
          <w:color w:val="000000"/>
          <w:sz w:val="22"/>
          <w:szCs w:val="22"/>
          <w:rtl w:val="0"/>
        </w:rPr>
        <w:t xml:space="preserve">timesheet</w:t>
      </w:r>
      <w:r w:rsidDel="00000000" w:rsidR="00000000" w:rsidRPr="00000000">
        <w:rPr>
          <w:rFonts w:ascii="Calibri" w:cs="Calibri" w:eastAsia="Calibri" w:hAnsi="Calibri"/>
          <w:color w:val="000000"/>
          <w:sz w:val="22"/>
          <w:szCs w:val="22"/>
          <w:rtl w:val="0"/>
        </w:rPr>
        <w:t xml:space="preserve"> sulle giornate/ore effettivamente svolte e compatibilmente con le tempistiche di assegnazione delle risorse dell’Autorità di Gestione.</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360" w:line="276" w:lineRule="auto"/>
        <w:ind w:firstLine="142"/>
        <w:rPr>
          <w:rFonts w:ascii="Calibri" w:cs="Calibri" w:eastAsia="Calibri" w:hAnsi="Calibri"/>
          <w:b w:val="1"/>
          <w:bCs w:val="1"/>
          <w:smallCaps w:val="1"/>
          <w:color w:val="000000"/>
          <w:sz w:val="22"/>
          <w:szCs w:val="22"/>
        </w:rPr>
      </w:pPr>
      <w:bookmarkStart w:colFirst="0" w:colLast="0" w:name="_heading=h.rgy2b21vxe3k" w:id="5"/>
      <w:bookmarkEnd w:id="5"/>
      <w:r w:rsidDel="00000000" w:rsidR="00000000" w:rsidRPr="00000000">
        <w:rPr>
          <w:rFonts w:ascii="Calibri" w:cs="Calibri" w:eastAsia="Calibri" w:hAnsi="Calibri"/>
          <w:i w:val="1"/>
          <w:iCs w:val="1"/>
          <w:color w:val="000000"/>
          <w:sz w:val="22"/>
          <w:szCs w:val="22"/>
          <w:rtl w:val="0"/>
        </w:rPr>
        <w:t xml:space="preserve">Cremona,</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2026</w:t>
      </w:r>
      <w:r w:rsidDel="00000000" w:rsidR="00000000" w:rsidRPr="00000000">
        <w:rPr>
          <w:rFonts w:ascii="Calibri" w:cs="Calibri" w:eastAsia="Calibri" w:hAnsi="Calibri"/>
          <w:color w:val="000000"/>
          <w:sz w:val="22"/>
          <w:szCs w:val="22"/>
          <w:rtl w:val="0"/>
        </w:rPr>
        <w:tab/>
        <w:tab/>
        <w:tab/>
        <w:tab/>
        <w:tab/>
        <w:tab/>
        <w:tab/>
      </w:r>
      <w:r w:rsidDel="00000000" w:rsidR="00000000" w:rsidRPr="00000000">
        <w:rPr>
          <w:rFonts w:ascii="Calibri" w:cs="Calibri" w:eastAsia="Calibri" w:hAnsi="Calibri"/>
          <w:b w:val="1"/>
          <w:bCs w:val="1"/>
          <w:smallCaps w:val="1"/>
          <w:color w:val="000000"/>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360" w:line="276" w:lineRule="auto"/>
        <w:ind w:left="5812" w:firstLine="0"/>
        <w:jc w:val="center"/>
        <w:rPr>
          <w:rFonts w:ascii="Calibri" w:cs="Calibri" w:eastAsia="Calibri" w:hAnsi="Calibri"/>
          <w:color w:val="000000"/>
          <w:sz w:val="22"/>
          <w:szCs w:val="22"/>
        </w:rPr>
      </w:pPr>
      <w:r w:rsidDel="00000000" w:rsidR="00000000" w:rsidRPr="00000000">
        <w:rPr>
          <w:rFonts w:ascii="Calibri" w:cs="Calibri" w:eastAsia="Calibri" w:hAnsi="Calibri"/>
          <w:b w:val="1"/>
          <w:bCs w:val="1"/>
          <w:smallCaps w:val="1"/>
          <w:color w:val="000000"/>
          <w:sz w:val="22"/>
          <w:szCs w:val="22"/>
          <w:rtl w:val="0"/>
        </w:rPr>
        <w:t xml:space="preserve">La dirigente scolastica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819"/>
          <w:tab w:val="right" w:leader="none" w:pos="9638"/>
        </w:tabs>
        <w:spacing w:before="120" w:line="276" w:lineRule="auto"/>
        <w:ind w:left="5812"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Prof.ssa Daniela Marzani</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819"/>
          <w:tab w:val="right" w:leader="none" w:pos="9638"/>
        </w:tabs>
        <w:spacing w:line="276" w:lineRule="auto"/>
        <w:ind w:left="5812"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i w:val="1"/>
          <w:iCs w:val="1"/>
          <w:color w:val="000000"/>
          <w:sz w:val="22"/>
          <w:szCs w:val="22"/>
          <w:rtl w:val="0"/>
        </w:rPr>
        <w:t xml:space="preserve">firma digitale</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819"/>
          <w:tab w:val="right" w:leader="none" w:pos="9638"/>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b w:val="1"/>
          <w:bCs w:val="1"/>
          <w:smallCaps w:val="1"/>
          <w:color w:val="000000"/>
          <w:sz w:val="22"/>
          <w:szCs w:val="22"/>
          <w:rtl w:val="0"/>
        </w:rPr>
        <w:t xml:space="preserve">L’Incaricato/a, </w:t>
      </w:r>
      <w:r w:rsidDel="00000000" w:rsidR="00000000" w:rsidRPr="00000000">
        <w:rPr>
          <w:rFonts w:ascii="Calibri" w:cs="Calibri" w:eastAsia="Calibri" w:hAnsi="Calibri"/>
          <w:color w:val="000000"/>
          <w:sz w:val="22"/>
          <w:szCs w:val="22"/>
          <w:rtl w:val="0"/>
        </w:rPr>
        <w:t xml:space="preserve">per accettazione</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819"/>
          <w:tab w:val="right" w:leader="none" w:pos="9638"/>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firma digitale</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819"/>
          <w:tab w:val="right" w:leader="none" w:pos="9638"/>
        </w:tabs>
        <w:spacing w:after="120" w:line="276" w:lineRule="auto"/>
        <w:rPr>
          <w:rFonts w:ascii="Calibri" w:cs="Calibri" w:eastAsia="Calibri" w:hAnsi="Calibri"/>
          <w:color w:val="000000"/>
          <w:sz w:val="22"/>
          <w:szCs w:val="22"/>
        </w:rPr>
      </w:pPr>
      <w:r w:rsidDel="00000000" w:rsidR="00000000" w:rsidRPr="00000000">
        <w:rPr>
          <w:rtl w:val="0"/>
        </w:rPr>
      </w:r>
    </w:p>
    <w:sectPr>
      <w:headerReference r:id="rId7" w:type="default"/>
      <w:footerReference r:id="rId8" w:type="default"/>
      <w:pgSz w:h="16838" w:w="11906" w:orient="portrait"/>
      <w:pgMar w:bottom="1843" w:top="3119" w:left="1134" w:right="1134" w:header="720" w:footer="54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Pr>
      <w:drawing>
        <wp:inline distB="0" distT="0" distL="0" distR="0">
          <wp:extent cx="5800725" cy="123825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00725"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color w:val="000000"/>
        <w:sz w:val="22"/>
        <w:szCs w:val="22"/>
      </w:rPr>
    </w:pPr>
    <w:r w:rsidDel="00000000" w:rsidR="00000000" w:rsidRPr="00000000">
      <w:rPr>
        <w:rFonts w:ascii="Verdana" w:cs="Verdana" w:eastAsia="Verdana" w:hAnsi="Verdana"/>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color w:val="000000"/>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986"/>
        <w:tab w:val="right" w:leader="none" w:pos="9972"/>
      </w:tabs>
      <w:spacing w:line="240" w:lineRule="auto"/>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Pr>
      <w:drawing>
        <wp:inline distB="0" distT="0" distL="0" distR="0">
          <wp:extent cx="5638095" cy="1495238"/>
          <wp:effectExtent b="0" l="0" r="0" t="0"/>
          <wp:docPr descr="Immagine che contiene testo, Carattere, logo, biglietto da visita&#10;&#10;Il contenuto generato dall'IA potrebbe non essere corretto." id="1" name="image2.png"/>
          <a:graphic>
            <a:graphicData uri="http://schemas.openxmlformats.org/drawingml/2006/picture">
              <pic:pic>
                <pic:nvPicPr>
                  <pic:cNvPr descr="Immagine che contiene testo, Carattere, logo, biglietto da visita&#10;&#10;Il contenuto generato dall'IA potrebbe non essere corretto." id="0" name="image2.png"/>
                  <pic:cNvPicPr preferRelativeResize="0"/>
                </pic:nvPicPr>
                <pic:blipFill>
                  <a:blip r:embed="rId1"/>
                  <a:srcRect b="0" l="0" r="0" t="0"/>
                  <a:stretch>
                    <a:fillRect/>
                  </a:stretch>
                </pic:blipFill>
                <pic:spPr>
                  <a:xfrm>
                    <a:off x="0" y="0"/>
                    <a:ext cx="5638095" cy="149523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986"/>
        <w:tab w:val="right" w:leader="none" w:pos="9972"/>
      </w:tabs>
      <w:spacing w:line="240" w:lineRule="auto"/>
      <w:jc w:val="center"/>
      <w:rPr>
        <w:rFonts w:ascii="Calibri" w:cs="Calibri" w:eastAsia="Calibri" w:hAnsi="Calibri"/>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b w:val="1"/>
        <w:bCs w:val="1"/>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b w:val="1"/>
        <w:bCs w:val="1"/>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spacing w:line="5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spacing w:after="80" w:before="260" w:line="360" w:lineRule="auto"/>
    </w:pPr>
    <w:rPr>
      <w:b w:val="1"/>
      <w:bCs w:val="1"/>
      <w:i w:val="1"/>
      <w:iCs w:val="1"/>
    </w:rPr>
  </w:style>
  <w:style w:type="paragraph" w:styleId="Heading3">
    <w:name w:val="heading 3"/>
    <w:basedOn w:val="Normal"/>
    <w:next w:val="Normal"/>
    <w:pPr>
      <w:spacing w:after="80" w:before="260" w:line="360" w:lineRule="auto"/>
    </w:pPr>
    <w:rPr>
      <w:b w:val="0"/>
      <w:bCs w:val="0"/>
      <w:i w:val="1"/>
      <w:iCs w:val="1"/>
    </w:rPr>
  </w:style>
  <w:style w:type="paragraph" w:styleId="Heading4">
    <w:name w:val="heading 4"/>
    <w:basedOn w:val="Normal"/>
    <w:next w:val="Normal"/>
    <w:pPr>
      <w:spacing w:after="80" w:before="260" w:line="360" w:lineRule="auto"/>
    </w:pPr>
    <w:rPr>
      <w:b w:val="1"/>
      <w:bCs w:val="1"/>
      <w:i w:val="1"/>
      <w:iCs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iCs w:val="1"/>
      <w:sz w:val="22"/>
      <w:szCs w:val="22"/>
    </w:rPr>
  </w:style>
  <w:style w:type="paragraph" w:styleId="Title">
    <w:name w:val="Title"/>
    <w:basedOn w:val="Normal"/>
    <w:next w:val="Normal"/>
    <w:pPr>
      <w:jc w:val="center"/>
    </w:pPr>
    <w:rPr>
      <w:b w:val="1"/>
      <w:bCs w:val="1"/>
      <w:smallCap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54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05tvx60/pAw4gs7xfczn4V/4A==">CgMxLjAyDWguMzEyMmt3emZ3dGgyDmguZHdhczF5cXk3Zzd0Mg5oLmt5MWdjaGN1Y2FsaTIOaC4yMmExaHQxaWhwcW4yDmgubmFud3F5c3NmamRvMg5oLnJneTJiMjF2eGUzazgAciExMi01ZW1zd3BSWDZfOEhCdGREMTlZSmRHcFFzUjJzYlU=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