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68B" w:rsidRDefault="00A658F1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Allegato 03</w:t>
      </w:r>
    </w:p>
    <w:p w:rsidR="0024768B" w:rsidRDefault="00A658F1">
      <w:pPr>
        <w:ind w:left="949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 Dirigente Scolastico </w:t>
      </w:r>
    </w:p>
    <w:p w:rsidR="0024768B" w:rsidRDefault="00A658F1">
      <w:pPr>
        <w:ind w:left="949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dell’Istituto Comprensivo Cremona Due</w:t>
      </w:r>
    </w:p>
    <w:p w:rsidR="0024768B" w:rsidRDefault="0024768B">
      <w:pPr>
        <w:rPr>
          <w:rFonts w:ascii="Calibri" w:eastAsia="Calibri" w:hAnsi="Calibri" w:cs="Calibri"/>
        </w:rPr>
      </w:pPr>
    </w:p>
    <w:p w:rsidR="0024768B" w:rsidRDefault="00A658F1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Offerta economica</w:t>
      </w:r>
    </w:p>
    <w:p w:rsidR="0024768B" w:rsidRDefault="00A658F1">
      <w:p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 la fornitura di</w:t>
      </w:r>
      <w:r>
        <w:t xml:space="preserve"> </w:t>
      </w:r>
      <w:r>
        <w:rPr>
          <w:rFonts w:ascii="Calibri" w:eastAsia="Calibri" w:hAnsi="Calibri" w:cs="Calibri"/>
          <w:b/>
        </w:rPr>
        <w:t xml:space="preserve">Digital Board 75”, </w:t>
      </w:r>
      <w:r>
        <w:rPr>
          <w:rFonts w:ascii="Calibri" w:eastAsia="Calibri" w:hAnsi="Calibri" w:cs="Calibri"/>
        </w:rPr>
        <w:t>tramite</w:t>
      </w:r>
      <w:r>
        <w:rPr>
          <w:rFonts w:ascii="Calibri" w:eastAsia="Calibri" w:hAnsi="Calibri" w:cs="Calibri"/>
          <w:b/>
        </w:rPr>
        <w:t xml:space="preserve"> affidamento diretto con ODA su </w:t>
      </w:r>
      <w:proofErr w:type="spellStart"/>
      <w:r>
        <w:rPr>
          <w:rFonts w:ascii="Calibri" w:eastAsia="Calibri" w:hAnsi="Calibri" w:cs="Calibri"/>
          <w:b/>
        </w:rPr>
        <w:t>Mepa</w:t>
      </w:r>
      <w:proofErr w:type="spellEnd"/>
      <w:r>
        <w:rPr>
          <w:rFonts w:ascii="Calibri" w:eastAsia="Calibri" w:hAnsi="Calibri" w:cs="Calibri"/>
          <w:b/>
        </w:rPr>
        <w:t xml:space="preserve">, </w:t>
      </w:r>
      <w:r>
        <w:rPr>
          <w:rFonts w:ascii="Calibri" w:eastAsia="Calibri" w:hAnsi="Calibri" w:cs="Calibri"/>
        </w:rPr>
        <w:t xml:space="preserve">ai sensi dell’art. 36, comma 2, lett. b) del D.lgs. 50/2016 e </w:t>
      </w:r>
      <w:proofErr w:type="spellStart"/>
      <w:r>
        <w:rPr>
          <w:rFonts w:ascii="Calibri" w:eastAsia="Calibri" w:hAnsi="Calibri" w:cs="Calibri"/>
        </w:rPr>
        <w:t>ss.mm.ii</w:t>
      </w:r>
      <w:proofErr w:type="spellEnd"/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nell’ambito del </w:t>
      </w:r>
      <w:r>
        <w:rPr>
          <w:rFonts w:ascii="Calibri" w:eastAsia="Calibri" w:hAnsi="Calibri" w:cs="Calibri"/>
          <w:b/>
        </w:rPr>
        <w:t xml:space="preserve">Progetto di cui al PIANO NAZIONALE DI RIPRESA E RESILIENZA MISSIONE 4: ISTRUZIONE E RICERCA Componente 1 – Potenziamento dell’offerta dei servizi di istruzione: dagli asili nido alle Università Investimento 3.2: Scuola 4.0 Piano Scuola 4.0 - Framework 1 – </w:t>
      </w:r>
      <w:proofErr w:type="spellStart"/>
      <w:r>
        <w:rPr>
          <w:rFonts w:ascii="Calibri" w:eastAsia="Calibri" w:hAnsi="Calibri" w:cs="Calibri"/>
          <w:b/>
        </w:rPr>
        <w:t>Next</w:t>
      </w:r>
      <w:proofErr w:type="spellEnd"/>
      <w:r>
        <w:rPr>
          <w:rFonts w:ascii="Calibri" w:eastAsia="Calibri" w:hAnsi="Calibri" w:cs="Calibri"/>
          <w:b/>
        </w:rPr>
        <w:t xml:space="preserve"> Generation </w:t>
      </w:r>
      <w:proofErr w:type="spellStart"/>
      <w:r>
        <w:rPr>
          <w:rFonts w:ascii="Calibri" w:eastAsia="Calibri" w:hAnsi="Calibri" w:cs="Calibri"/>
          <w:b/>
        </w:rPr>
        <w:t>Classrooms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per l’innovazione degli ambienti di apprendimento</w:t>
      </w:r>
    </w:p>
    <w:p w:rsidR="0024768B" w:rsidRDefault="00A658F1">
      <w:pPr>
        <w:spacing w:after="1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Codice Identificativo Progetto: M4C1I3.2-2022-961-P-12498</w:t>
      </w:r>
    </w:p>
    <w:p w:rsidR="0024768B" w:rsidRDefault="00A658F1">
      <w:pPr>
        <w:spacing w:after="1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CUP B14D23000450006</w:t>
      </w:r>
    </w:p>
    <w:p w:rsidR="0024768B" w:rsidRDefault="00A658F1">
      <w:pPr>
        <w:spacing w:before="360" w:after="2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Stazione Appaltante: Istituto Comprensivo Cremona Due</w:t>
      </w:r>
    </w:p>
    <w:p w:rsidR="0024768B" w:rsidRDefault="00A658F1">
      <w:pPr>
        <w:spacing w:after="1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Operatore economico: …………………………………………………………...</w:t>
      </w:r>
    </w:p>
    <w:p w:rsidR="0024768B" w:rsidRDefault="0024768B">
      <w:pPr>
        <w:rPr>
          <w:rFonts w:ascii="Calibri" w:eastAsia="Calibri" w:hAnsi="Calibri" w:cs="Calibri"/>
          <w:b/>
        </w:rPr>
      </w:pPr>
    </w:p>
    <w:tbl>
      <w:tblPr>
        <w:tblStyle w:val="a3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"/>
        <w:gridCol w:w="5175"/>
        <w:gridCol w:w="1875"/>
        <w:gridCol w:w="1965"/>
        <w:gridCol w:w="1965"/>
        <w:gridCol w:w="1950"/>
      </w:tblGrid>
      <w:tr w:rsidR="0024768B"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68B" w:rsidRDefault="00A65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Quantità</w:t>
            </w: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68B" w:rsidRDefault="00A658F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Descrizione articolo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68B" w:rsidRDefault="00A65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Prezzo unitario Iva esclusa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68B" w:rsidRDefault="00A65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Prezzo unitario Iva inclusa al 22%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68B" w:rsidRDefault="00A65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Prezzo totale Iva esclusa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68B" w:rsidRDefault="00A65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Prezzo totale Iva inclusa al 22%</w:t>
            </w:r>
          </w:p>
        </w:tc>
      </w:tr>
      <w:tr w:rsidR="0024768B"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68B" w:rsidRDefault="00ED1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7</w:t>
            </w: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68B" w:rsidRDefault="00A658F1">
            <w:pPr>
              <w:widowControl w:val="0"/>
              <w:spacing w:after="24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Digital Board 75”</w:t>
            </w:r>
            <w:r w:rsidR="00ED1D43">
              <w:rPr>
                <w:rFonts w:ascii="Calibri" w:eastAsia="Calibri" w:hAnsi="Calibri" w:cs="Calibri"/>
                <w:b/>
              </w:rPr>
              <w:t xml:space="preserve"> con s</w:t>
            </w:r>
            <w:r w:rsidR="00ED1D43" w:rsidRPr="00ED1D43">
              <w:rPr>
                <w:rFonts w:ascii="Calibri" w:eastAsia="Calibri" w:hAnsi="Calibri" w:cs="Calibri"/>
                <w:b/>
              </w:rPr>
              <w:t>taffa a parete inclusa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ED1D43"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</w:rPr>
              <w:t>con caratteristiche come da Offerta Tecnica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68B" w:rsidRDefault="00247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68B" w:rsidRDefault="00247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68B" w:rsidRDefault="00247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68B" w:rsidRDefault="00247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ED1D43"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D43" w:rsidRDefault="00ED1D43" w:rsidP="00ED1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D43" w:rsidRDefault="00ED1D43" w:rsidP="00ED1D43">
            <w:pPr>
              <w:widowControl w:val="0"/>
              <w:spacing w:after="24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Digital Board 75” con c</w:t>
            </w:r>
            <w:r w:rsidRPr="00ED1D43">
              <w:rPr>
                <w:rFonts w:ascii="Calibri" w:eastAsia="Calibri" w:hAnsi="Calibri" w:cs="Calibri"/>
                <w:b/>
              </w:rPr>
              <w:t xml:space="preserve">arrello mobile incluso </w:t>
            </w:r>
            <w:r>
              <w:rPr>
                <w:rFonts w:ascii="Calibri" w:eastAsia="Calibri" w:hAnsi="Calibri" w:cs="Calibri"/>
              </w:rPr>
              <w:t>e con caratteristiche come da Offerta Tecnica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D43" w:rsidRDefault="00ED1D43" w:rsidP="00ED1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D43" w:rsidRDefault="00ED1D43" w:rsidP="00ED1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D43" w:rsidRDefault="00ED1D43" w:rsidP="00ED1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D43" w:rsidRDefault="00ED1D43" w:rsidP="00ED1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ED1D43">
        <w:trPr>
          <w:trHeight w:val="420"/>
        </w:trPr>
        <w:tc>
          <w:tcPr>
            <w:tcW w:w="1003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D43" w:rsidRDefault="00ED1D43" w:rsidP="00ED1D4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:rsidR="00ED1D43" w:rsidRDefault="00ED1D43" w:rsidP="00ED1D43">
            <w:pPr>
              <w:widowControl w:val="0"/>
              <w:spacing w:after="240" w:line="240" w:lineRule="auto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Prezzo totale fornitura: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D43" w:rsidRDefault="00ED1D43" w:rsidP="00ED1D43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Prezzo totale Iva esclusa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D43" w:rsidRDefault="00ED1D43" w:rsidP="00ED1D43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Prezzo totale Iva inclusa al 22%</w:t>
            </w:r>
          </w:p>
        </w:tc>
      </w:tr>
      <w:tr w:rsidR="00ED1D43">
        <w:trPr>
          <w:trHeight w:val="420"/>
        </w:trPr>
        <w:tc>
          <w:tcPr>
            <w:tcW w:w="1003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D43" w:rsidRDefault="00ED1D43" w:rsidP="00ED1D4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D43" w:rsidRDefault="00ED1D43" w:rsidP="00ED1D43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1D43" w:rsidRDefault="00ED1D43" w:rsidP="00ED1D43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</w:tbl>
    <w:p w:rsidR="0024768B" w:rsidRDefault="0024768B">
      <w:pPr>
        <w:rPr>
          <w:rFonts w:ascii="Calibri" w:eastAsia="Calibri" w:hAnsi="Calibri" w:cs="Calibri"/>
          <w:b/>
        </w:rPr>
      </w:pPr>
    </w:p>
    <w:p w:rsidR="0024768B" w:rsidRDefault="00A658F1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Tempi di consegna: …………………………</w:t>
      </w:r>
      <w:proofErr w:type="gramStart"/>
      <w:r>
        <w:rPr>
          <w:rFonts w:ascii="Calibri" w:eastAsia="Calibri" w:hAnsi="Calibri" w:cs="Calibri"/>
          <w:b/>
        </w:rPr>
        <w:t>…….</w:t>
      </w:r>
      <w:proofErr w:type="gramEnd"/>
      <w:r>
        <w:rPr>
          <w:rFonts w:ascii="Calibri" w:eastAsia="Calibri" w:hAnsi="Calibri" w:cs="Calibri"/>
          <w:b/>
        </w:rPr>
        <w:t>. .</w:t>
      </w:r>
    </w:p>
    <w:p w:rsidR="0024768B" w:rsidRDefault="00A658F1">
      <w:pPr>
        <w:spacing w:before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Servizi compresi nel prezzo:</w:t>
      </w:r>
    </w:p>
    <w:p w:rsidR="0024768B" w:rsidRDefault="00A658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Tipo e durata garanzia </w:t>
      </w:r>
      <w:r>
        <w:rPr>
          <w:rFonts w:ascii="Calibri" w:eastAsia="Calibri" w:hAnsi="Calibri" w:cs="Calibri"/>
          <w:i/>
        </w:rPr>
        <w:t>(precisare se on site)</w:t>
      </w:r>
      <w:r>
        <w:rPr>
          <w:rFonts w:ascii="Calibri" w:eastAsia="Calibri" w:hAnsi="Calibri" w:cs="Calibri"/>
        </w:rPr>
        <w:t>: ……………………………………………….</w:t>
      </w:r>
    </w:p>
    <w:p w:rsidR="0024768B" w:rsidRDefault="00A658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Tipo, modalità e tempi di assistenza tecnica </w:t>
      </w:r>
      <w:r>
        <w:rPr>
          <w:rFonts w:ascii="Calibri" w:eastAsia="Calibri" w:hAnsi="Calibri" w:cs="Calibri"/>
          <w:i/>
        </w:rPr>
        <w:t>(precisare se on site)</w:t>
      </w:r>
      <w:r>
        <w:rPr>
          <w:rFonts w:ascii="Calibri" w:eastAsia="Calibri" w:hAnsi="Calibri" w:cs="Calibri"/>
        </w:rPr>
        <w:t>: ……………………………………………….</w:t>
      </w:r>
    </w:p>
    <w:p w:rsidR="0024768B" w:rsidRDefault="00A658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</w:rPr>
        <w:t>Consegna, montaggio ed installazione presso i plessi dell’Istituto Comprensivo Cremona Due</w:t>
      </w:r>
    </w:p>
    <w:p w:rsidR="0024768B" w:rsidRDefault="00A658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Manuali/guide per l’utilizzo</w:t>
      </w:r>
      <w:r w:rsidR="00E57258">
        <w:rPr>
          <w:rFonts w:ascii="Calibri" w:eastAsia="Calibri" w:hAnsi="Calibri" w:cs="Calibri"/>
        </w:rPr>
        <w:t xml:space="preserve"> / addestramento</w:t>
      </w:r>
      <w:bookmarkStart w:id="1" w:name="_GoBack"/>
      <w:bookmarkEnd w:id="1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i/>
        </w:rPr>
        <w:t>(specificare)</w:t>
      </w:r>
      <w:r>
        <w:rPr>
          <w:rFonts w:ascii="Calibri" w:eastAsia="Calibri" w:hAnsi="Calibri" w:cs="Calibri"/>
        </w:rPr>
        <w:t>: ……………………………………………….</w:t>
      </w:r>
    </w:p>
    <w:p w:rsidR="0024768B" w:rsidRDefault="00A658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</w:rPr>
      </w:pPr>
      <w:bookmarkStart w:id="2" w:name="_heading=h.u4icfdpy72t5" w:colFirst="0" w:colLast="0"/>
      <w:bookmarkEnd w:id="2"/>
      <w:r>
        <w:rPr>
          <w:rFonts w:ascii="Calibri" w:eastAsia="Calibri" w:hAnsi="Calibri" w:cs="Calibri"/>
        </w:rPr>
        <w:t>Termini di consegna: ………………………………………………</w:t>
      </w:r>
    </w:p>
    <w:p w:rsidR="0024768B" w:rsidRDefault="00A658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</w:rPr>
      </w:pPr>
      <w:bookmarkStart w:id="3" w:name="_heading=h.22d9dr8p7moq" w:colFirst="0" w:colLast="0"/>
      <w:bookmarkEnd w:id="3"/>
      <w:r>
        <w:rPr>
          <w:rFonts w:ascii="Calibri" w:eastAsia="Calibri" w:hAnsi="Calibri" w:cs="Calibri"/>
        </w:rPr>
        <w:t>Scadenza validità offerta: 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</w:t>
      </w:r>
    </w:p>
    <w:p w:rsidR="0024768B" w:rsidRDefault="00A658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Durata licenza software: …………………………………………</w:t>
      </w:r>
    </w:p>
    <w:p w:rsidR="0024768B" w:rsidRDefault="00A658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Altro (specificare): 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</w:t>
      </w:r>
    </w:p>
    <w:p w:rsidR="0024768B" w:rsidRDefault="00A658F1">
      <w:pPr>
        <w:spacing w:before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Altri costi:</w:t>
      </w:r>
    </w:p>
    <w:p w:rsidR="0024768B" w:rsidRDefault="00A658F1">
      <w:pPr>
        <w:numPr>
          <w:ilvl w:val="0"/>
          <w:numId w:val="1"/>
        </w:numPr>
        <w:ind w:left="425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Non sono previsti altri oneri a qualsiasi titolo a carico della stazione appaltante.</w:t>
      </w:r>
    </w:p>
    <w:p w:rsidR="0024768B" w:rsidRDefault="0024768B">
      <w:pPr>
        <w:spacing w:before="200"/>
        <w:rPr>
          <w:rFonts w:ascii="Calibri" w:eastAsia="Calibri" w:hAnsi="Calibri" w:cs="Calibri"/>
          <w:b/>
        </w:rPr>
      </w:pPr>
    </w:p>
    <w:p w:rsidR="0024768B" w:rsidRDefault="00A658F1">
      <w:pPr>
        <w:spacing w:before="240" w:after="240" w:line="36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LUOGO E DATA __________________________          </w:t>
      </w:r>
      <w:r>
        <w:rPr>
          <w:rFonts w:ascii="Calibri" w:eastAsia="Calibri" w:hAnsi="Calibri" w:cs="Calibri"/>
        </w:rPr>
        <w:tab/>
        <w:t>FIRMA LEGGIBILE DEL LEGALE RAPPRESENTANTE ______________________________________</w:t>
      </w:r>
    </w:p>
    <w:sectPr w:rsidR="0024768B">
      <w:headerReference w:type="default" r:id="rId8"/>
      <w:footerReference w:type="default" r:id="rId9"/>
      <w:pgSz w:w="16838" w:h="11906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5C6E" w:rsidRDefault="00E85C6E">
      <w:pPr>
        <w:spacing w:line="240" w:lineRule="auto"/>
      </w:pPr>
      <w:r>
        <w:separator/>
      </w:r>
    </w:p>
  </w:endnote>
  <w:endnote w:type="continuationSeparator" w:id="0">
    <w:p w:rsidR="00E85C6E" w:rsidRDefault="00E85C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68B" w:rsidRDefault="00A658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6912442" cy="290323"/>
          <wp:effectExtent l="0" t="0" r="0" b="0"/>
          <wp:docPr id="127408755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12442" cy="2903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5C6E" w:rsidRDefault="00E85C6E">
      <w:pPr>
        <w:spacing w:line="240" w:lineRule="auto"/>
      </w:pPr>
      <w:r>
        <w:separator/>
      </w:r>
    </w:p>
  </w:footnote>
  <w:footnote w:type="continuationSeparator" w:id="0">
    <w:p w:rsidR="00E85C6E" w:rsidRDefault="00E85C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68B" w:rsidRDefault="00A658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  <w:b/>
        <w:color w:val="000000"/>
        <w:sz w:val="28"/>
        <w:szCs w:val="28"/>
      </w:rPr>
    </w:pPr>
    <w:r>
      <w:rPr>
        <w:rFonts w:ascii="Calibri" w:eastAsia="Calibri" w:hAnsi="Calibri" w:cs="Calibri"/>
        <w:b/>
        <w:color w:val="000000"/>
        <w:sz w:val="28"/>
        <w:szCs w:val="28"/>
      </w:rPr>
      <w:t>Intestazione Impresa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D42AB1"/>
    <w:multiLevelType w:val="multilevel"/>
    <w:tmpl w:val="E7AA11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68B"/>
    <w:rsid w:val="0024768B"/>
    <w:rsid w:val="00994DF5"/>
    <w:rsid w:val="00A658F1"/>
    <w:rsid w:val="00E57258"/>
    <w:rsid w:val="00E85C6E"/>
    <w:rsid w:val="00ED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5BA0"/>
  <w15:docId w15:val="{04FEDA62-F74D-40C6-A874-82DC8D0E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F60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60B9"/>
  </w:style>
  <w:style w:type="paragraph" w:styleId="Pidipagina">
    <w:name w:val="footer"/>
    <w:basedOn w:val="Normale"/>
    <w:link w:val="PidipaginaCarattere"/>
    <w:uiPriority w:val="99"/>
    <w:unhideWhenUsed/>
    <w:rsid w:val="001F60B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60B9"/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31L8Pd/2xfuCj0Wo2jDcvFpP9Q==">CgMxLjAyCGguZ2pkZ3hzMg5oLnU0aWNmZHB5NzJ0NTIOaC4yMmQ5ZHI4cDdtb3E4AHIhMTNWRUtOUkt5T3Y0OFFzblJFcmctbGNXMWJqc250eWly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Dirigente</cp:lastModifiedBy>
  <cp:revision>3</cp:revision>
  <dcterms:created xsi:type="dcterms:W3CDTF">2023-05-17T14:40:00Z</dcterms:created>
  <dcterms:modified xsi:type="dcterms:W3CDTF">2023-06-05T08:18:00Z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0x010100CCCA9C332613144D8DA22979816CC0AB</vt:lpwstr>
  </property>
</Properties>
</file>