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B8C746" w14:textId="7A10AAA6" w:rsidR="00D629FF" w:rsidRDefault="005672F1">
      <w:pPr>
        <w:widowControl w:val="0"/>
        <w:tabs>
          <w:tab w:val="left" w:pos="1744"/>
        </w:tabs>
        <w:spacing w:after="120" w:line="276" w:lineRule="auto"/>
        <w:rPr>
          <w:rFonts w:ascii="Calibri" w:eastAsia="Calibri" w:hAnsi="Calibri" w:cs="Calibri"/>
          <w:b/>
          <w:sz w:val="22"/>
          <w:szCs w:val="22"/>
        </w:rPr>
      </w:pPr>
      <w:bookmarkStart w:id="0" w:name="_heading=h.3122kwzfwth" w:colFirst="0" w:colLast="0"/>
      <w:bookmarkEnd w:id="0"/>
      <w:r>
        <w:rPr>
          <w:rFonts w:ascii="Calibri" w:eastAsia="Calibri" w:hAnsi="Calibri" w:cs="Calibri"/>
          <w:b/>
          <w:sz w:val="22"/>
          <w:szCs w:val="22"/>
        </w:rPr>
        <w:t xml:space="preserve">OGGETTO: </w:t>
      </w:r>
      <w:r>
        <w:rPr>
          <w:rFonts w:ascii="Calibri" w:eastAsia="Calibri" w:hAnsi="Calibri" w:cs="Calibri"/>
          <w:b/>
          <w:u w:val="single"/>
        </w:rPr>
        <w:t>Lettera di incarico</w:t>
      </w:r>
      <w:r>
        <w:rPr>
          <w:rFonts w:ascii="Calibri" w:eastAsia="Calibri" w:hAnsi="Calibri" w:cs="Calibri"/>
          <w:b/>
          <w:sz w:val="22"/>
          <w:szCs w:val="22"/>
        </w:rPr>
        <w:t xml:space="preserve"> di </w:t>
      </w:r>
      <w:r w:rsidR="003A2A35" w:rsidRPr="003A2A35">
        <w:rPr>
          <w:rFonts w:ascii="Calibri" w:eastAsia="Calibri" w:hAnsi="Calibri" w:cs="Calibri"/>
          <w:b/>
          <w:sz w:val="28"/>
          <w:szCs w:val="28"/>
          <w:highlight w:val="green"/>
        </w:rPr>
        <w:t>Esperto/</w:t>
      </w:r>
      <w:r w:rsidRPr="003A2A35">
        <w:rPr>
          <w:rFonts w:ascii="Calibri" w:eastAsia="Calibri" w:hAnsi="Calibri" w:cs="Calibri"/>
          <w:b/>
          <w:color w:val="000000"/>
          <w:sz w:val="28"/>
          <w:szCs w:val="28"/>
          <w:highlight w:val="green"/>
          <w:u w:val="single"/>
        </w:rPr>
        <w:t>Tutor</w:t>
      </w:r>
      <w:r w:rsidR="003A2A35" w:rsidRPr="003A2A35">
        <w:rPr>
          <w:rFonts w:ascii="Calibri" w:eastAsia="Calibri" w:hAnsi="Calibri" w:cs="Calibri"/>
          <w:b/>
          <w:color w:val="000000"/>
          <w:sz w:val="28"/>
          <w:szCs w:val="28"/>
          <w:highlight w:val="green"/>
          <w:u w:val="single"/>
        </w:rPr>
        <w:t>/Figura aggiuntiva</w:t>
      </w:r>
      <w:r>
        <w:rPr>
          <w:rFonts w:ascii="Calibri" w:eastAsia="Calibri" w:hAnsi="Calibri" w:cs="Calibri"/>
          <w:b/>
          <w:color w:val="000000"/>
          <w:sz w:val="22"/>
          <w:szCs w:val="22"/>
          <w:u w:val="single"/>
        </w:rPr>
        <w:t xml:space="preserve"> </w:t>
      </w:r>
      <w:r>
        <w:rPr>
          <w:rFonts w:ascii="Calibri" w:eastAsia="Calibri" w:hAnsi="Calibri" w:cs="Calibri"/>
          <w:color w:val="000000"/>
          <w:sz w:val="22"/>
          <w:szCs w:val="22"/>
          <w:u w:val="single"/>
        </w:rPr>
        <w:t>del</w:t>
      </w:r>
      <w:r>
        <w:rPr>
          <w:rFonts w:ascii="Calibri" w:eastAsia="Calibri" w:hAnsi="Calibri" w:cs="Calibri"/>
          <w:b/>
          <w:color w:val="000000"/>
          <w:sz w:val="22"/>
          <w:szCs w:val="22"/>
          <w:u w:val="single"/>
        </w:rPr>
        <w:t xml:space="preserve"> </w:t>
      </w:r>
      <w:r>
        <w:rPr>
          <w:rFonts w:ascii="Calibri" w:eastAsia="Calibri" w:hAnsi="Calibri" w:cs="Calibri"/>
          <w:b/>
          <w:color w:val="000000"/>
          <w:u w:val="single"/>
        </w:rPr>
        <w:t xml:space="preserve">Modulo formativo n. </w:t>
      </w:r>
      <w:r w:rsidR="003A2A35" w:rsidRPr="003A2A35">
        <w:rPr>
          <w:rFonts w:ascii="Calibri" w:eastAsia="Calibri" w:hAnsi="Calibri" w:cs="Calibri"/>
          <w:b/>
          <w:color w:val="000000"/>
          <w:highlight w:val="green"/>
          <w:u w:val="single"/>
        </w:rPr>
        <w:t>…</w:t>
      </w:r>
      <w:r>
        <w:rPr>
          <w:rFonts w:ascii="Calibri" w:eastAsia="Calibri" w:hAnsi="Calibri" w:cs="Calibri"/>
          <w:b/>
          <w:color w:val="000000"/>
        </w:rPr>
        <w:t xml:space="preserve"> </w:t>
      </w:r>
      <w:r>
        <w:rPr>
          <w:rFonts w:ascii="Calibri" w:eastAsia="Calibri" w:hAnsi="Calibri" w:cs="Calibri"/>
          <w:color w:val="000000"/>
          <w:sz w:val="22"/>
          <w:szCs w:val="22"/>
        </w:rPr>
        <w:t xml:space="preserve">nell’ambito di: </w:t>
      </w:r>
      <w:r>
        <w:rPr>
          <w:rFonts w:ascii="Calibri" w:eastAsia="Calibri" w:hAnsi="Calibri" w:cs="Calibri"/>
          <w:sz w:val="22"/>
          <w:szCs w:val="22"/>
        </w:rPr>
        <w:t>Fondi Strutturali Europei – Programma Nazionale “Scuola e competenze” 2021-2027. Priorità 01 – Scuola e Competenze (FSE+) – Fondo Sociale Europeo Plus – Obiettivo Specifico ESO4.6 – Azione A1 – Sotto azione ESO4.6. A1.B e Sotto azione ESO4.6. A1.C. - Azion</w:t>
      </w:r>
      <w:r>
        <w:rPr>
          <w:rFonts w:ascii="Calibri" w:eastAsia="Calibri" w:hAnsi="Calibri" w:cs="Calibri"/>
          <w:sz w:val="22"/>
          <w:szCs w:val="22"/>
        </w:rPr>
        <w:t xml:space="preserve">e A2 – Sotto azione ESO4.6. A2.B e Sotto azione ESO4.6. A2.C – </w:t>
      </w:r>
      <w:r>
        <w:rPr>
          <w:rFonts w:ascii="Calibri" w:eastAsia="Calibri" w:hAnsi="Calibri" w:cs="Calibri"/>
          <w:b/>
          <w:sz w:val="22"/>
          <w:szCs w:val="22"/>
        </w:rPr>
        <w:t>Avviso Prot. 0136777 del 09/10/2024</w:t>
      </w:r>
      <w:r>
        <w:rPr>
          <w:rFonts w:ascii="Calibri" w:eastAsia="Calibri" w:hAnsi="Calibri" w:cs="Calibri"/>
          <w:sz w:val="22"/>
          <w:szCs w:val="22"/>
        </w:rPr>
        <w:t>, interventi integrati di riduzione dell’abbandono scolastico e per il potenziamento delle competenze nelle istituzioni scolastiche delle regioni del Centro-N</w:t>
      </w:r>
      <w:r>
        <w:rPr>
          <w:rFonts w:ascii="Calibri" w:eastAsia="Calibri" w:hAnsi="Calibri" w:cs="Calibri"/>
          <w:sz w:val="22"/>
          <w:szCs w:val="22"/>
        </w:rPr>
        <w:t>ord, nell’ambito del Programma Nazionale “PN Scuola e competenze 2021-2027”, in attuazione del regolamento (UE) 2021/1060 e del</w:t>
      </w:r>
      <w:r>
        <w:rPr>
          <w:rFonts w:ascii="Calibri" w:eastAsia="Calibri" w:hAnsi="Calibri" w:cs="Calibri"/>
          <w:b/>
          <w:sz w:val="22"/>
          <w:szCs w:val="22"/>
        </w:rPr>
        <w:t xml:space="preserve"> Programma operativo complementare “Per la Scuola” 2014-2020</w:t>
      </w:r>
    </w:p>
    <w:p w14:paraId="59C1AC75" w14:textId="77777777" w:rsidR="00D629FF" w:rsidRDefault="005672F1">
      <w:pPr>
        <w:widowControl w:val="0"/>
        <w:tabs>
          <w:tab w:val="left" w:pos="1733"/>
        </w:tabs>
        <w:spacing w:after="120" w:line="276" w:lineRule="auto"/>
        <w:rPr>
          <w:rFonts w:ascii="Calibri" w:eastAsia="Calibri" w:hAnsi="Calibri" w:cs="Calibri"/>
          <w:b/>
          <w:sz w:val="22"/>
          <w:szCs w:val="22"/>
        </w:rPr>
      </w:pPr>
      <w:r>
        <w:rPr>
          <w:rFonts w:ascii="Calibri" w:eastAsia="Calibri" w:hAnsi="Calibri" w:cs="Calibri"/>
          <w:b/>
          <w:sz w:val="22"/>
          <w:szCs w:val="22"/>
        </w:rPr>
        <w:t>CUP: B14D24002380007</w:t>
      </w:r>
    </w:p>
    <w:p w14:paraId="7601F126" w14:textId="77777777" w:rsidR="00D629FF" w:rsidRDefault="005672F1">
      <w:pPr>
        <w:widowControl w:val="0"/>
        <w:tabs>
          <w:tab w:val="left" w:pos="1744"/>
        </w:tabs>
        <w:spacing w:after="120" w:line="276" w:lineRule="auto"/>
        <w:rPr>
          <w:rFonts w:ascii="Calibri" w:eastAsia="Calibri" w:hAnsi="Calibri" w:cs="Calibri"/>
          <w:b/>
          <w:sz w:val="22"/>
          <w:szCs w:val="22"/>
        </w:rPr>
      </w:pPr>
      <w:r>
        <w:rPr>
          <w:rFonts w:ascii="Calibri" w:eastAsia="Calibri" w:hAnsi="Calibri" w:cs="Calibri"/>
          <w:b/>
          <w:sz w:val="22"/>
          <w:szCs w:val="22"/>
        </w:rPr>
        <w:t>CNP: ESO4.6.A1.B-FSEPN LO-2024-176</w:t>
      </w:r>
    </w:p>
    <w:p w14:paraId="438D272E" w14:textId="77777777" w:rsidR="00D629FF" w:rsidRDefault="005672F1">
      <w:pPr>
        <w:widowControl w:val="0"/>
        <w:tabs>
          <w:tab w:val="left" w:pos="1744"/>
        </w:tabs>
        <w:spacing w:after="120" w:line="276" w:lineRule="auto"/>
        <w:rPr>
          <w:rFonts w:ascii="Calibri" w:eastAsia="Calibri" w:hAnsi="Calibri" w:cs="Calibri"/>
          <w:b/>
          <w:sz w:val="22"/>
          <w:szCs w:val="22"/>
        </w:rPr>
      </w:pPr>
      <w:r>
        <w:rPr>
          <w:rFonts w:ascii="Calibri" w:eastAsia="Calibri" w:hAnsi="Calibri" w:cs="Calibri"/>
          <w:b/>
          <w:sz w:val="22"/>
          <w:szCs w:val="22"/>
        </w:rPr>
        <w:t>Titolo Proge</w:t>
      </w:r>
      <w:r>
        <w:rPr>
          <w:rFonts w:ascii="Calibri" w:eastAsia="Calibri" w:hAnsi="Calibri" w:cs="Calibri"/>
          <w:b/>
          <w:sz w:val="22"/>
          <w:szCs w:val="22"/>
        </w:rPr>
        <w:t xml:space="preserve">tto: ESO4.6.A1.B - </w:t>
      </w:r>
      <w:r>
        <w:rPr>
          <w:rFonts w:ascii="Calibri" w:eastAsia="Calibri" w:hAnsi="Calibri" w:cs="Calibri"/>
          <w:b/>
          <w:i/>
          <w:sz w:val="22"/>
          <w:szCs w:val="22"/>
        </w:rPr>
        <w:t>Apprendimento attivo e inclusivo</w:t>
      </w:r>
    </w:p>
    <w:p w14:paraId="1924EA9A" w14:textId="7A20DDAB" w:rsidR="00D629FF" w:rsidRDefault="005672F1">
      <w:pPr>
        <w:widowControl w:val="0"/>
        <w:tabs>
          <w:tab w:val="left" w:pos="1744"/>
        </w:tabs>
        <w:spacing w:after="120" w:line="276" w:lineRule="auto"/>
        <w:rPr>
          <w:rFonts w:ascii="Calibri" w:eastAsia="Calibri" w:hAnsi="Calibri" w:cs="Calibri"/>
          <w:b/>
          <w:sz w:val="22"/>
          <w:szCs w:val="22"/>
        </w:rPr>
      </w:pPr>
      <w:r>
        <w:rPr>
          <w:rFonts w:ascii="Calibri" w:eastAsia="Calibri" w:hAnsi="Calibri" w:cs="Calibri"/>
          <w:b/>
          <w:sz w:val="22"/>
          <w:szCs w:val="22"/>
          <w:u w:val="single"/>
        </w:rPr>
        <w:t>Modul</w:t>
      </w:r>
      <w:r w:rsidR="003A2A35">
        <w:rPr>
          <w:rFonts w:ascii="Calibri" w:eastAsia="Calibri" w:hAnsi="Calibri" w:cs="Calibri"/>
          <w:b/>
          <w:sz w:val="22"/>
          <w:szCs w:val="22"/>
          <w:u w:val="single"/>
        </w:rPr>
        <w:t>o</w:t>
      </w:r>
      <w:r>
        <w:rPr>
          <w:rFonts w:ascii="Calibri" w:eastAsia="Calibri" w:hAnsi="Calibri" w:cs="Calibri"/>
          <w:b/>
          <w:sz w:val="22"/>
          <w:szCs w:val="22"/>
          <w:u w:val="single"/>
        </w:rPr>
        <w:t xml:space="preserve"> Progetto</w:t>
      </w:r>
      <w:r>
        <w:rPr>
          <w:rFonts w:ascii="Calibri" w:eastAsia="Calibri" w:hAnsi="Calibri" w:cs="Calibri"/>
          <w:b/>
          <w:sz w:val="22"/>
          <w:szCs w:val="22"/>
        </w:rPr>
        <w:t>:</w:t>
      </w:r>
    </w:p>
    <w:p w14:paraId="409E9284" w14:textId="77777777" w:rsidR="00AF5D01" w:rsidRPr="00AF5D01" w:rsidRDefault="00AF5D01" w:rsidP="00AF5D01">
      <w:pPr>
        <w:pStyle w:val="Default"/>
        <w:numPr>
          <w:ilvl w:val="0"/>
          <w:numId w:val="8"/>
        </w:numPr>
        <w:spacing w:after="120"/>
        <w:ind w:left="426"/>
        <w:jc w:val="left"/>
        <w:rPr>
          <w:rFonts w:asciiTheme="minorHAnsi" w:hAnsiTheme="minorHAnsi" w:cstheme="minorHAnsi"/>
          <w:b/>
          <w:bCs/>
          <w:sz w:val="22"/>
          <w:szCs w:val="22"/>
          <w:highlight w:val="green"/>
        </w:rPr>
      </w:pPr>
      <w:r w:rsidRPr="00AF5D01">
        <w:rPr>
          <w:rFonts w:asciiTheme="minorHAnsi" w:hAnsiTheme="minorHAnsi" w:cstheme="minorHAnsi"/>
          <w:b/>
          <w:bCs/>
          <w:sz w:val="22"/>
          <w:szCs w:val="22"/>
          <w:highlight w:val="green"/>
        </w:rPr>
        <w:t xml:space="preserve">Modulo n. 7 – Lingua madre: </w:t>
      </w:r>
      <w:r w:rsidRPr="00AF5D01">
        <w:rPr>
          <w:rFonts w:asciiTheme="minorHAnsi" w:hAnsiTheme="minorHAnsi" w:cstheme="minorHAnsi"/>
          <w:b/>
          <w:bCs/>
          <w:i/>
          <w:iCs/>
          <w:sz w:val="22"/>
          <w:szCs w:val="22"/>
          <w:highlight w:val="green"/>
          <w:u w:val="single"/>
        </w:rPr>
        <w:t>Leggere e scrivere, che passione!</w:t>
      </w:r>
      <w:r w:rsidRPr="00AF5D01">
        <w:rPr>
          <w:rFonts w:asciiTheme="minorHAnsi" w:hAnsiTheme="minorHAnsi" w:cstheme="minorHAnsi"/>
          <w:b/>
          <w:bCs/>
          <w:sz w:val="22"/>
          <w:szCs w:val="22"/>
          <w:highlight w:val="green"/>
        </w:rPr>
        <w:t xml:space="preserve"> – Codice 55672 – Scuola Primaria </w:t>
      </w:r>
      <w:proofErr w:type="spellStart"/>
      <w:r w:rsidRPr="00AF5D01">
        <w:rPr>
          <w:rFonts w:asciiTheme="minorHAnsi" w:hAnsiTheme="minorHAnsi" w:cstheme="minorHAnsi"/>
          <w:b/>
          <w:bCs/>
          <w:sz w:val="22"/>
          <w:szCs w:val="22"/>
          <w:highlight w:val="green"/>
        </w:rPr>
        <w:t>Bissolati</w:t>
      </w:r>
      <w:proofErr w:type="spellEnd"/>
    </w:p>
    <w:p w14:paraId="68C08335" w14:textId="7A53F353" w:rsidR="003A2A35" w:rsidRPr="00AF5D01" w:rsidRDefault="00AF5D01" w:rsidP="00AF5D01">
      <w:pPr>
        <w:numPr>
          <w:ilvl w:val="0"/>
          <w:numId w:val="8"/>
        </w:numPr>
        <w:autoSpaceDE w:val="0"/>
        <w:autoSpaceDN w:val="0"/>
        <w:adjustRightInd w:val="0"/>
        <w:spacing w:after="120" w:line="240" w:lineRule="auto"/>
        <w:ind w:left="426"/>
        <w:jc w:val="left"/>
        <w:rPr>
          <w:rFonts w:eastAsia="MS Mincho"/>
          <w:b/>
          <w:bCs/>
          <w:color w:val="000000"/>
          <w:highlight w:val="green"/>
          <w:lang w:eastAsia="ja-JP"/>
        </w:rPr>
      </w:pPr>
      <w:r w:rsidRPr="00AF5D01">
        <w:rPr>
          <w:rFonts w:asciiTheme="minorHAnsi" w:hAnsiTheme="minorHAnsi" w:cstheme="minorHAnsi"/>
          <w:b/>
          <w:bCs/>
          <w:sz w:val="22"/>
          <w:szCs w:val="22"/>
          <w:highlight w:val="green"/>
        </w:rPr>
        <w:t xml:space="preserve">Modulo n. 8 – Matematica: </w:t>
      </w:r>
      <w:r w:rsidRPr="00AF5D01">
        <w:rPr>
          <w:rFonts w:asciiTheme="minorHAnsi" w:hAnsiTheme="minorHAnsi" w:cstheme="minorHAnsi"/>
          <w:b/>
          <w:bCs/>
          <w:i/>
          <w:iCs/>
          <w:sz w:val="22"/>
          <w:szCs w:val="22"/>
          <w:highlight w:val="green"/>
          <w:u w:val="single"/>
        </w:rPr>
        <w:t>Problemi in gioco</w:t>
      </w:r>
      <w:r w:rsidRPr="00AF5D01">
        <w:rPr>
          <w:rFonts w:asciiTheme="minorHAnsi" w:hAnsiTheme="minorHAnsi" w:cstheme="minorHAnsi"/>
          <w:b/>
          <w:bCs/>
          <w:sz w:val="22"/>
          <w:szCs w:val="22"/>
          <w:highlight w:val="green"/>
        </w:rPr>
        <w:t xml:space="preserve"> – Codice 55673 – Scuola Primaria </w:t>
      </w:r>
      <w:proofErr w:type="spellStart"/>
      <w:r w:rsidRPr="00AF5D01">
        <w:rPr>
          <w:rFonts w:asciiTheme="minorHAnsi" w:hAnsiTheme="minorHAnsi" w:cstheme="minorHAnsi"/>
          <w:b/>
          <w:bCs/>
          <w:sz w:val="22"/>
          <w:szCs w:val="22"/>
          <w:highlight w:val="green"/>
        </w:rPr>
        <w:t>Bissolati</w:t>
      </w:r>
      <w:proofErr w:type="spellEnd"/>
    </w:p>
    <w:p w14:paraId="5D49D00C" w14:textId="159BBE35" w:rsidR="00D629FF" w:rsidRDefault="005672F1">
      <w:pPr>
        <w:widowControl w:val="0"/>
        <w:tabs>
          <w:tab w:val="left" w:pos="1744"/>
        </w:tabs>
        <w:spacing w:before="480" w:after="120" w:line="276" w:lineRule="auto"/>
        <w:jc w:val="center"/>
        <w:rPr>
          <w:rFonts w:ascii="Calibri" w:eastAsia="Calibri" w:hAnsi="Calibri" w:cs="Calibri"/>
          <w:b/>
          <w:sz w:val="22"/>
          <w:szCs w:val="22"/>
          <w:u w:val="single"/>
        </w:rPr>
      </w:pPr>
      <w:r>
        <w:rPr>
          <w:rFonts w:ascii="Calibri" w:eastAsia="Calibri" w:hAnsi="Calibri" w:cs="Calibri"/>
          <w:b/>
          <w:sz w:val="22"/>
          <w:szCs w:val="22"/>
          <w:u w:val="single"/>
        </w:rPr>
        <w:t xml:space="preserve">LETTERA DI INCARICO conferito a </w:t>
      </w:r>
      <w:r w:rsidR="00225A9B" w:rsidRPr="00225A9B">
        <w:rPr>
          <w:rFonts w:ascii="Calibri" w:eastAsia="Calibri" w:hAnsi="Calibri" w:cs="Calibri"/>
          <w:b/>
          <w:smallCaps/>
          <w:sz w:val="28"/>
          <w:szCs w:val="28"/>
          <w:highlight w:val="green"/>
          <w:u w:val="single"/>
        </w:rPr>
        <w:t>NOME DOCENTE</w:t>
      </w:r>
      <w:r>
        <w:rPr>
          <w:rFonts w:ascii="Calibri" w:eastAsia="Calibri" w:hAnsi="Calibri" w:cs="Calibri"/>
          <w:b/>
          <w:sz w:val="28"/>
          <w:szCs w:val="28"/>
          <w:u w:val="single"/>
        </w:rPr>
        <w:t xml:space="preserve"> </w:t>
      </w:r>
      <w:r>
        <w:rPr>
          <w:rFonts w:ascii="Calibri" w:eastAsia="Calibri" w:hAnsi="Calibri" w:cs="Calibri"/>
          <w:b/>
          <w:sz w:val="22"/>
          <w:szCs w:val="22"/>
          <w:u w:val="single"/>
        </w:rPr>
        <w:t>(personale interno)</w:t>
      </w:r>
    </w:p>
    <w:p w14:paraId="73BF5631" w14:textId="24808D7B" w:rsidR="00D629FF" w:rsidRDefault="005672F1">
      <w:pPr>
        <w:pBdr>
          <w:top w:val="nil"/>
          <w:left w:val="nil"/>
          <w:bottom w:val="nil"/>
          <w:right w:val="nil"/>
          <w:between w:val="nil"/>
        </w:pBdr>
        <w:spacing w:before="120" w:after="120" w:line="276" w:lineRule="auto"/>
        <w:jc w:val="center"/>
        <w:rPr>
          <w:rFonts w:ascii="Calibri" w:eastAsia="Calibri" w:hAnsi="Calibri" w:cs="Calibri"/>
          <w:b/>
          <w:smallCaps/>
          <w:color w:val="000000"/>
          <w:sz w:val="32"/>
          <w:szCs w:val="32"/>
          <w:u w:val="single"/>
        </w:rPr>
      </w:pPr>
      <w:r>
        <w:rPr>
          <w:rFonts w:ascii="Calibri" w:eastAsia="Calibri" w:hAnsi="Calibri" w:cs="Calibri"/>
          <w:b/>
          <w:color w:val="000000"/>
          <w:sz w:val="22"/>
          <w:szCs w:val="22"/>
          <w:u w:val="single"/>
        </w:rPr>
        <w:t>Per il ruolo</w:t>
      </w:r>
      <w:r>
        <w:rPr>
          <w:rFonts w:ascii="Calibri" w:eastAsia="Calibri" w:hAnsi="Calibri" w:cs="Calibri"/>
          <w:b/>
          <w:color w:val="000000"/>
          <w:u w:val="single"/>
        </w:rPr>
        <w:t xml:space="preserve"> di </w:t>
      </w:r>
      <w:r w:rsidR="00225A9B" w:rsidRPr="00225A9B">
        <w:rPr>
          <w:rFonts w:ascii="Calibri" w:eastAsia="Calibri" w:hAnsi="Calibri" w:cs="Calibri"/>
          <w:b/>
          <w:caps/>
          <w:color w:val="000000"/>
          <w:highlight w:val="green"/>
          <w:u w:val="single"/>
        </w:rPr>
        <w:t>ESPERTO/</w:t>
      </w:r>
      <w:r w:rsidRPr="00225A9B">
        <w:rPr>
          <w:rFonts w:ascii="Calibri" w:eastAsia="Calibri" w:hAnsi="Calibri" w:cs="Calibri"/>
          <w:b/>
          <w:caps/>
          <w:color w:val="000000"/>
          <w:highlight w:val="green"/>
          <w:u w:val="single"/>
        </w:rPr>
        <w:t>tutor</w:t>
      </w:r>
      <w:r w:rsidR="00225A9B" w:rsidRPr="00225A9B">
        <w:rPr>
          <w:rFonts w:ascii="Calibri" w:eastAsia="Calibri" w:hAnsi="Calibri" w:cs="Calibri"/>
          <w:b/>
          <w:caps/>
          <w:color w:val="000000"/>
          <w:highlight w:val="green"/>
          <w:u w:val="single"/>
        </w:rPr>
        <w:t>/FIGURA AGGIUNTIVA</w:t>
      </w:r>
    </w:p>
    <w:p w14:paraId="0E5A7CFB" w14:textId="69460404" w:rsidR="00D629FF" w:rsidRDefault="005672F1">
      <w:pPr>
        <w:pBdr>
          <w:top w:val="nil"/>
          <w:left w:val="nil"/>
          <w:bottom w:val="nil"/>
          <w:right w:val="nil"/>
          <w:between w:val="nil"/>
        </w:pBdr>
        <w:spacing w:before="120" w:after="120" w:line="276" w:lineRule="auto"/>
        <w:jc w:val="center"/>
        <w:rPr>
          <w:rFonts w:ascii="Calibri" w:eastAsia="Calibri" w:hAnsi="Calibri" w:cs="Calibri"/>
          <w:b/>
          <w:color w:val="000000"/>
          <w:sz w:val="22"/>
          <w:szCs w:val="22"/>
          <w:u w:val="single"/>
        </w:rPr>
      </w:pPr>
      <w:r>
        <w:rPr>
          <w:rFonts w:ascii="Calibri" w:eastAsia="Calibri" w:hAnsi="Calibri" w:cs="Calibri"/>
          <w:b/>
          <w:color w:val="000000"/>
          <w:sz w:val="22"/>
          <w:szCs w:val="22"/>
          <w:u w:val="single"/>
        </w:rPr>
        <w:t xml:space="preserve">del </w:t>
      </w:r>
      <w:r>
        <w:rPr>
          <w:rFonts w:ascii="Calibri" w:eastAsia="Calibri" w:hAnsi="Calibri" w:cs="Calibri"/>
          <w:b/>
          <w:color w:val="000000"/>
          <w:u w:val="single"/>
        </w:rPr>
        <w:t xml:space="preserve">Modulo formativo n. </w:t>
      </w:r>
      <w:r w:rsidR="00225A9B" w:rsidRPr="00225A9B">
        <w:rPr>
          <w:rFonts w:ascii="Calibri" w:eastAsia="Calibri" w:hAnsi="Calibri" w:cs="Calibri"/>
          <w:b/>
          <w:color w:val="000000"/>
          <w:highlight w:val="green"/>
          <w:u w:val="single"/>
        </w:rPr>
        <w:t>…</w:t>
      </w:r>
    </w:p>
    <w:p w14:paraId="4079614E" w14:textId="77777777" w:rsidR="00D629FF" w:rsidRDefault="00D629FF">
      <w:pPr>
        <w:pBdr>
          <w:top w:val="nil"/>
          <w:left w:val="nil"/>
          <w:bottom w:val="nil"/>
          <w:right w:val="nil"/>
          <w:between w:val="nil"/>
        </w:pBdr>
        <w:spacing w:line="360" w:lineRule="auto"/>
        <w:jc w:val="center"/>
        <w:rPr>
          <w:rFonts w:ascii="Calibri" w:eastAsia="Calibri" w:hAnsi="Calibri" w:cs="Calibri"/>
          <w:b/>
          <w:smallCaps/>
          <w:color w:val="000000"/>
          <w:sz w:val="22"/>
          <w:szCs w:val="22"/>
          <w:u w:val="single"/>
        </w:rPr>
      </w:pPr>
    </w:p>
    <w:p w14:paraId="0B96C90D" w14:textId="77777777" w:rsidR="00D629FF" w:rsidRDefault="00D629FF">
      <w:pPr>
        <w:pBdr>
          <w:top w:val="nil"/>
          <w:left w:val="nil"/>
          <w:bottom w:val="nil"/>
          <w:right w:val="nil"/>
          <w:between w:val="nil"/>
        </w:pBdr>
        <w:spacing w:line="360" w:lineRule="auto"/>
        <w:jc w:val="center"/>
        <w:rPr>
          <w:rFonts w:ascii="Calibri" w:eastAsia="Calibri" w:hAnsi="Calibri" w:cs="Calibri"/>
          <w:b/>
          <w:smallCaps/>
          <w:color w:val="000000"/>
          <w:sz w:val="22"/>
          <w:szCs w:val="22"/>
          <w:u w:val="single"/>
        </w:rPr>
      </w:pPr>
    </w:p>
    <w:p w14:paraId="32ABB7CA" w14:textId="77777777" w:rsidR="00D629FF" w:rsidRDefault="00D629FF">
      <w:pPr>
        <w:pBdr>
          <w:top w:val="nil"/>
          <w:left w:val="nil"/>
          <w:bottom w:val="nil"/>
          <w:right w:val="nil"/>
          <w:between w:val="nil"/>
        </w:pBdr>
        <w:spacing w:line="360" w:lineRule="auto"/>
        <w:jc w:val="center"/>
        <w:rPr>
          <w:rFonts w:ascii="Calibri" w:eastAsia="Calibri" w:hAnsi="Calibri" w:cs="Calibri"/>
          <w:b/>
          <w:smallCaps/>
          <w:color w:val="000000"/>
          <w:sz w:val="22"/>
          <w:szCs w:val="22"/>
          <w:u w:val="single"/>
        </w:rPr>
      </w:pPr>
    </w:p>
    <w:p w14:paraId="00B67F7A" w14:textId="77777777" w:rsidR="00D629FF" w:rsidRDefault="00D629FF">
      <w:pPr>
        <w:pBdr>
          <w:top w:val="nil"/>
          <w:left w:val="nil"/>
          <w:bottom w:val="nil"/>
          <w:right w:val="nil"/>
          <w:between w:val="nil"/>
        </w:pBdr>
        <w:spacing w:line="360" w:lineRule="auto"/>
        <w:jc w:val="center"/>
        <w:rPr>
          <w:rFonts w:ascii="Calibri" w:eastAsia="Calibri" w:hAnsi="Calibri" w:cs="Calibri"/>
          <w:b/>
          <w:smallCaps/>
          <w:color w:val="000000"/>
          <w:sz w:val="22"/>
          <w:szCs w:val="22"/>
          <w:u w:val="single"/>
        </w:rPr>
      </w:pPr>
    </w:p>
    <w:p w14:paraId="74451C8C" w14:textId="77777777" w:rsidR="00D629FF" w:rsidRDefault="005672F1">
      <w:pPr>
        <w:spacing w:after="160" w:line="259" w:lineRule="auto"/>
        <w:jc w:val="left"/>
        <w:rPr>
          <w:rFonts w:ascii="Calibri" w:eastAsia="Calibri" w:hAnsi="Calibri" w:cs="Calibri"/>
          <w:b/>
          <w:smallCaps/>
          <w:sz w:val="22"/>
          <w:szCs w:val="22"/>
        </w:rPr>
      </w:pPr>
      <w:r>
        <w:br w:type="page"/>
      </w:r>
    </w:p>
    <w:p w14:paraId="1A650DAA" w14:textId="77777777" w:rsidR="00D629FF" w:rsidRDefault="005672F1">
      <w:pPr>
        <w:spacing w:before="120" w:after="120" w:line="276" w:lineRule="auto"/>
        <w:ind w:right="-2"/>
        <w:rPr>
          <w:rFonts w:ascii="Calibri" w:eastAsia="Calibri" w:hAnsi="Calibri" w:cs="Calibri"/>
          <w:sz w:val="22"/>
          <w:szCs w:val="22"/>
        </w:rPr>
      </w:pPr>
      <w:r>
        <w:rPr>
          <w:rFonts w:ascii="Calibri" w:eastAsia="Calibri" w:hAnsi="Calibri" w:cs="Calibri"/>
          <w:b/>
          <w:smallCaps/>
          <w:sz w:val="22"/>
          <w:szCs w:val="22"/>
        </w:rPr>
        <w:lastRenderedPageBreak/>
        <w:t xml:space="preserve">L’Istituto </w:t>
      </w:r>
      <w:r>
        <w:rPr>
          <w:rFonts w:ascii="Calibri" w:eastAsia="Calibri" w:hAnsi="Calibri" w:cs="Calibri"/>
          <w:b/>
          <w:smallCaps/>
          <w:sz w:val="22"/>
          <w:szCs w:val="22"/>
        </w:rPr>
        <w:t>scolastico COMPRENSIVO CREMONA DUE,</w:t>
      </w:r>
      <w:r>
        <w:rPr>
          <w:rFonts w:ascii="Calibri" w:eastAsia="Calibri" w:hAnsi="Calibri" w:cs="Calibri"/>
          <w:sz w:val="22"/>
          <w:szCs w:val="22"/>
        </w:rPr>
        <w:t xml:space="preserve"> C.F. 80004680197, con sede legale in Cremona, via Trebbia, 1, nella persona della Prof.ssa Daniela Marzani, ivi domiciliato per la sua qualità di Dirigente scolastico </w:t>
      </w:r>
      <w:r>
        <w:rPr>
          <w:rFonts w:ascii="Calibri" w:eastAsia="Calibri" w:hAnsi="Calibri" w:cs="Calibri"/>
          <w:i/>
          <w:sz w:val="22"/>
          <w:szCs w:val="22"/>
        </w:rPr>
        <w:t>pro tempore</w:t>
      </w:r>
      <w:r>
        <w:rPr>
          <w:rFonts w:ascii="Calibri" w:eastAsia="Calibri" w:hAnsi="Calibri" w:cs="Calibri"/>
          <w:sz w:val="22"/>
          <w:szCs w:val="22"/>
        </w:rPr>
        <w:t xml:space="preserve"> e legale rappresentante,</w:t>
      </w:r>
    </w:p>
    <w:p w14:paraId="31C9F9DE" w14:textId="77777777" w:rsidR="00D629FF" w:rsidRDefault="005672F1">
      <w:pPr>
        <w:keepNext/>
        <w:pBdr>
          <w:top w:val="nil"/>
          <w:left w:val="nil"/>
          <w:bottom w:val="nil"/>
          <w:right w:val="nil"/>
          <w:between w:val="nil"/>
        </w:pBdr>
        <w:spacing w:before="120" w:after="120" w:line="276" w:lineRule="auto"/>
        <w:jc w:val="center"/>
        <w:rPr>
          <w:rFonts w:ascii="Calibri" w:eastAsia="Calibri" w:hAnsi="Calibri" w:cs="Calibri"/>
          <w:b/>
          <w:color w:val="000000"/>
          <w:sz w:val="22"/>
          <w:szCs w:val="22"/>
        </w:rPr>
      </w:pPr>
      <w:r>
        <w:rPr>
          <w:rFonts w:ascii="Calibri" w:eastAsia="Calibri" w:hAnsi="Calibri" w:cs="Calibri"/>
          <w:b/>
          <w:color w:val="000000"/>
          <w:sz w:val="22"/>
          <w:szCs w:val="22"/>
        </w:rPr>
        <w:t xml:space="preserve">VISTI </w:t>
      </w:r>
    </w:p>
    <w:p w14:paraId="2C837B96" w14:textId="5AEBF51A" w:rsidR="00D629FF" w:rsidRDefault="005672F1">
      <w:pPr>
        <w:numPr>
          <w:ilvl w:val="0"/>
          <w:numId w:val="5"/>
        </w:numPr>
        <w:pBdr>
          <w:top w:val="nil"/>
          <w:left w:val="nil"/>
          <w:bottom w:val="nil"/>
          <w:right w:val="nil"/>
          <w:between w:val="nil"/>
        </w:pBdr>
        <w:spacing w:before="120" w:after="120"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l’Avviso di selezione interna per il conferimento di incarichi individuali di </w:t>
      </w:r>
      <w:r>
        <w:rPr>
          <w:rFonts w:ascii="Calibri" w:eastAsia="Calibri" w:hAnsi="Calibri" w:cs="Calibri"/>
          <w:b/>
          <w:color w:val="000000"/>
          <w:sz w:val="22"/>
          <w:szCs w:val="22"/>
        </w:rPr>
        <w:t>Esperto, Tutor, Figura aggiuntiva</w:t>
      </w:r>
      <w:r>
        <w:rPr>
          <w:rFonts w:ascii="Calibri" w:eastAsia="Calibri" w:hAnsi="Calibri" w:cs="Calibri"/>
          <w:color w:val="000000"/>
          <w:sz w:val="22"/>
          <w:szCs w:val="22"/>
        </w:rPr>
        <w:t xml:space="preserve"> per la conduzione dei </w:t>
      </w:r>
      <w:r>
        <w:rPr>
          <w:rFonts w:ascii="Calibri" w:eastAsia="Calibri" w:hAnsi="Calibri" w:cs="Calibri"/>
          <w:color w:val="000000"/>
          <w:sz w:val="22"/>
          <w:szCs w:val="22"/>
          <w:u w:val="single"/>
        </w:rPr>
        <w:t>Moduli formativi</w:t>
      </w:r>
      <w:r>
        <w:rPr>
          <w:rFonts w:ascii="Calibri" w:eastAsia="Calibri" w:hAnsi="Calibri" w:cs="Calibri"/>
          <w:color w:val="000000"/>
          <w:sz w:val="22"/>
          <w:szCs w:val="22"/>
        </w:rPr>
        <w:t xml:space="preserve"> in oggetto, Prot. </w:t>
      </w:r>
      <w:r w:rsidR="00AF5D01">
        <w:rPr>
          <w:rFonts w:ascii="Calibri" w:eastAsia="Calibri" w:hAnsi="Calibri" w:cs="Calibri"/>
          <w:sz w:val="22"/>
          <w:szCs w:val="22"/>
        </w:rPr>
        <w:t>30</w:t>
      </w:r>
      <w:r w:rsidR="00225A9B" w:rsidRPr="002A3DA2">
        <w:rPr>
          <w:rFonts w:ascii="Calibri" w:eastAsia="Calibri" w:hAnsi="Calibri" w:cs="Calibri"/>
          <w:sz w:val="22"/>
          <w:szCs w:val="22"/>
        </w:rPr>
        <w:t xml:space="preserve"> del </w:t>
      </w:r>
      <w:r w:rsidR="00AF5D01">
        <w:rPr>
          <w:rFonts w:ascii="Calibri" w:eastAsia="Calibri" w:hAnsi="Calibri" w:cs="Calibri"/>
          <w:sz w:val="22"/>
          <w:szCs w:val="22"/>
        </w:rPr>
        <w:t>07.01.2026</w:t>
      </w:r>
      <w:r>
        <w:rPr>
          <w:rFonts w:ascii="Calibri" w:eastAsia="Calibri" w:hAnsi="Calibri" w:cs="Calibri"/>
          <w:color w:val="000000"/>
          <w:sz w:val="22"/>
          <w:szCs w:val="22"/>
        </w:rPr>
        <w:t>, nell’ambito del Progetto in oggetto;</w:t>
      </w:r>
    </w:p>
    <w:p w14:paraId="4B28FD56" w14:textId="1C05BA74" w:rsidR="00D629FF" w:rsidRDefault="005672F1">
      <w:pPr>
        <w:numPr>
          <w:ilvl w:val="0"/>
          <w:numId w:val="5"/>
        </w:numPr>
        <w:pBdr>
          <w:top w:val="nil"/>
          <w:left w:val="nil"/>
          <w:bottom w:val="nil"/>
          <w:right w:val="nil"/>
          <w:between w:val="nil"/>
        </w:pBdr>
        <w:spacing w:before="120" w:after="120"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il verbale di selezione del </w:t>
      </w:r>
      <w:r w:rsidR="00AF5D01">
        <w:rPr>
          <w:rFonts w:ascii="Calibri" w:eastAsia="Calibri" w:hAnsi="Calibri" w:cs="Calibri"/>
          <w:color w:val="000000"/>
          <w:sz w:val="22"/>
          <w:szCs w:val="22"/>
        </w:rPr>
        <w:t>15.01.2026</w:t>
      </w:r>
      <w:r>
        <w:rPr>
          <w:rFonts w:ascii="Calibri" w:eastAsia="Calibri" w:hAnsi="Calibri" w:cs="Calibri"/>
          <w:color w:val="000000"/>
          <w:sz w:val="22"/>
          <w:szCs w:val="22"/>
        </w:rPr>
        <w:t xml:space="preserve">, acquisito con </w:t>
      </w:r>
      <w:proofErr w:type="spellStart"/>
      <w:r>
        <w:rPr>
          <w:rFonts w:ascii="Calibri" w:eastAsia="Calibri" w:hAnsi="Calibri" w:cs="Calibri"/>
          <w:color w:val="000000"/>
          <w:sz w:val="22"/>
          <w:szCs w:val="22"/>
        </w:rPr>
        <w:t>prot</w:t>
      </w:r>
      <w:proofErr w:type="spellEnd"/>
      <w:r>
        <w:rPr>
          <w:rFonts w:ascii="Calibri" w:eastAsia="Calibri" w:hAnsi="Calibri" w:cs="Calibri"/>
          <w:color w:val="000000"/>
          <w:sz w:val="22"/>
          <w:szCs w:val="22"/>
        </w:rPr>
        <w:t xml:space="preserve">. n. </w:t>
      </w:r>
      <w:r w:rsidR="00AF5D01">
        <w:rPr>
          <w:rFonts w:ascii="Calibri" w:eastAsia="Calibri" w:hAnsi="Calibri" w:cs="Calibri"/>
          <w:bCs/>
          <w:color w:val="000000"/>
          <w:sz w:val="22"/>
          <w:szCs w:val="22"/>
        </w:rPr>
        <w:t>426</w:t>
      </w:r>
      <w:r w:rsidR="00225A9B" w:rsidRPr="00225A9B">
        <w:rPr>
          <w:rFonts w:ascii="Calibri" w:eastAsia="Calibri" w:hAnsi="Calibri" w:cs="Calibri"/>
          <w:bCs/>
          <w:color w:val="000000"/>
          <w:sz w:val="22"/>
          <w:szCs w:val="22"/>
        </w:rPr>
        <w:t xml:space="preserve"> del </w:t>
      </w:r>
      <w:r w:rsidR="00AF5D01">
        <w:rPr>
          <w:rFonts w:ascii="Calibri" w:eastAsia="Calibri" w:hAnsi="Calibri" w:cs="Calibri"/>
          <w:color w:val="000000"/>
          <w:sz w:val="22"/>
          <w:szCs w:val="22"/>
        </w:rPr>
        <w:t>15.01.2026</w:t>
      </w:r>
      <w:r>
        <w:rPr>
          <w:rFonts w:ascii="Calibri" w:eastAsia="Calibri" w:hAnsi="Calibri" w:cs="Calibri"/>
          <w:color w:val="000000"/>
          <w:sz w:val="22"/>
          <w:szCs w:val="22"/>
        </w:rPr>
        <w:t xml:space="preserve">, adottato dalla Commissione di valutazione incaricata nominata con Prot. n. </w:t>
      </w:r>
      <w:r w:rsidR="00AF5D01">
        <w:rPr>
          <w:rFonts w:ascii="Calibri" w:hAnsi="Calibri" w:cs="Calibri"/>
          <w:bCs/>
          <w:sz w:val="22"/>
          <w:szCs w:val="22"/>
        </w:rPr>
        <w:t>422</w:t>
      </w:r>
      <w:r w:rsidR="00225A9B" w:rsidRPr="004D4DA4">
        <w:rPr>
          <w:rFonts w:ascii="Calibri" w:hAnsi="Calibri" w:cs="Calibri"/>
          <w:bCs/>
          <w:sz w:val="22"/>
          <w:szCs w:val="22"/>
        </w:rPr>
        <w:t xml:space="preserve"> del </w:t>
      </w:r>
      <w:r w:rsidR="00AF5D01">
        <w:rPr>
          <w:rFonts w:ascii="Calibri" w:eastAsia="Calibri" w:hAnsi="Calibri" w:cs="Calibri"/>
          <w:color w:val="000000"/>
          <w:sz w:val="22"/>
          <w:szCs w:val="22"/>
        </w:rPr>
        <w:t>15.01.2026</w:t>
      </w:r>
      <w:r>
        <w:rPr>
          <w:rFonts w:ascii="Calibri" w:eastAsia="Calibri" w:hAnsi="Calibri" w:cs="Calibri"/>
          <w:color w:val="000000"/>
          <w:sz w:val="22"/>
          <w:szCs w:val="22"/>
        </w:rPr>
        <w:t>;</w:t>
      </w:r>
    </w:p>
    <w:p w14:paraId="7E8BAFE5" w14:textId="7DBE2C67" w:rsidR="00D629FF" w:rsidRDefault="005672F1">
      <w:pPr>
        <w:numPr>
          <w:ilvl w:val="0"/>
          <w:numId w:val="5"/>
        </w:numPr>
        <w:pBdr>
          <w:top w:val="nil"/>
          <w:left w:val="nil"/>
          <w:bottom w:val="nil"/>
          <w:right w:val="nil"/>
          <w:between w:val="nil"/>
        </w:pBdr>
        <w:spacing w:before="120" w:after="120" w:line="276" w:lineRule="auto"/>
        <w:rPr>
          <w:rFonts w:ascii="Calibri" w:eastAsia="Calibri" w:hAnsi="Calibri" w:cs="Calibri"/>
          <w:color w:val="000000"/>
          <w:sz w:val="22"/>
          <w:szCs w:val="22"/>
        </w:rPr>
      </w:pPr>
      <w:bookmarkStart w:id="1" w:name="_heading=h.dwas1yqy7g7t" w:colFirst="0" w:colLast="0"/>
      <w:bookmarkEnd w:id="1"/>
      <w:r>
        <w:rPr>
          <w:rFonts w:ascii="Calibri" w:eastAsia="Calibri" w:hAnsi="Calibri" w:cs="Calibri"/>
          <w:color w:val="000000"/>
          <w:sz w:val="22"/>
          <w:szCs w:val="22"/>
        </w:rPr>
        <w:t xml:space="preserve">il Decreto per il conferimento degli incarichi individuali di </w:t>
      </w:r>
      <w:r>
        <w:rPr>
          <w:rFonts w:ascii="Calibri" w:eastAsia="Calibri" w:hAnsi="Calibri" w:cs="Calibri"/>
          <w:b/>
          <w:color w:val="000000"/>
          <w:sz w:val="22"/>
          <w:szCs w:val="22"/>
        </w:rPr>
        <w:t>Esperto, Tutor, Figura aggiuntiva</w:t>
      </w:r>
      <w:r>
        <w:rPr>
          <w:rFonts w:ascii="Calibri" w:eastAsia="Calibri" w:hAnsi="Calibri" w:cs="Calibri"/>
          <w:color w:val="000000"/>
          <w:sz w:val="22"/>
          <w:szCs w:val="22"/>
        </w:rPr>
        <w:t xml:space="preserve"> per la c</w:t>
      </w:r>
      <w:r>
        <w:rPr>
          <w:rFonts w:ascii="Calibri" w:eastAsia="Calibri" w:hAnsi="Calibri" w:cs="Calibri"/>
          <w:color w:val="000000"/>
          <w:sz w:val="22"/>
          <w:szCs w:val="22"/>
        </w:rPr>
        <w:t xml:space="preserve">onduzione dei </w:t>
      </w:r>
      <w:r>
        <w:rPr>
          <w:rFonts w:ascii="Calibri" w:eastAsia="Calibri" w:hAnsi="Calibri" w:cs="Calibri"/>
          <w:color w:val="000000"/>
          <w:sz w:val="22"/>
          <w:szCs w:val="22"/>
          <w:u w:val="single"/>
        </w:rPr>
        <w:t>Moduli formativi</w:t>
      </w:r>
      <w:r>
        <w:rPr>
          <w:rFonts w:ascii="Calibri" w:eastAsia="Calibri" w:hAnsi="Calibri" w:cs="Calibri"/>
          <w:color w:val="000000"/>
          <w:sz w:val="22"/>
          <w:szCs w:val="22"/>
        </w:rPr>
        <w:t xml:space="preserve"> in oggetto, Prot. </w:t>
      </w:r>
      <w:r w:rsidR="00AF5D01" w:rsidRPr="00AF5D01">
        <w:rPr>
          <w:rFonts w:ascii="Calibri" w:eastAsia="Calibri" w:hAnsi="Calibri" w:cs="Calibri"/>
          <w:sz w:val="22"/>
          <w:szCs w:val="22"/>
          <w:highlight w:val="green"/>
        </w:rPr>
        <w:t>……………</w:t>
      </w:r>
      <w:r w:rsidRPr="00AF5D01">
        <w:rPr>
          <w:rFonts w:ascii="Calibri" w:eastAsia="Calibri" w:hAnsi="Calibri" w:cs="Calibri"/>
          <w:sz w:val="22"/>
          <w:szCs w:val="22"/>
        </w:rPr>
        <w:t xml:space="preserve"> </w:t>
      </w:r>
      <w:r>
        <w:rPr>
          <w:rFonts w:ascii="Calibri" w:eastAsia="Calibri" w:hAnsi="Calibri" w:cs="Calibri"/>
          <w:sz w:val="22"/>
          <w:szCs w:val="22"/>
        </w:rPr>
        <w:t xml:space="preserve">del </w:t>
      </w:r>
      <w:r w:rsidR="00AF5D01" w:rsidRPr="00AF5D01">
        <w:rPr>
          <w:rFonts w:ascii="Calibri" w:eastAsia="Calibri" w:hAnsi="Calibri" w:cs="Calibri"/>
          <w:sz w:val="22"/>
          <w:szCs w:val="22"/>
          <w:highlight w:val="green"/>
        </w:rPr>
        <w:t>……………….</w:t>
      </w:r>
      <w:r w:rsidRPr="00AF5D01">
        <w:rPr>
          <w:rFonts w:ascii="Calibri" w:eastAsia="Calibri" w:hAnsi="Calibri" w:cs="Calibri"/>
          <w:sz w:val="22"/>
          <w:szCs w:val="22"/>
        </w:rPr>
        <w:t xml:space="preserve"> </w:t>
      </w:r>
      <w:r>
        <w:rPr>
          <w:rFonts w:ascii="Calibri" w:eastAsia="Calibri" w:hAnsi="Calibri" w:cs="Calibri"/>
          <w:color w:val="000000"/>
          <w:sz w:val="22"/>
          <w:szCs w:val="22"/>
        </w:rPr>
        <w:t>nell’ambito del Progetto in oggetto;</w:t>
      </w:r>
    </w:p>
    <w:p w14:paraId="4FE7D45C" w14:textId="77777777" w:rsidR="00D629FF" w:rsidRDefault="005672F1">
      <w:pPr>
        <w:keepNext/>
        <w:pBdr>
          <w:top w:val="nil"/>
          <w:left w:val="nil"/>
          <w:bottom w:val="nil"/>
          <w:right w:val="nil"/>
          <w:between w:val="nil"/>
        </w:pBdr>
        <w:spacing w:before="120" w:after="120" w:line="276" w:lineRule="auto"/>
        <w:jc w:val="center"/>
        <w:rPr>
          <w:rFonts w:ascii="Calibri" w:eastAsia="Calibri" w:hAnsi="Calibri" w:cs="Calibri"/>
          <w:b/>
          <w:color w:val="000000"/>
          <w:sz w:val="22"/>
          <w:szCs w:val="22"/>
        </w:rPr>
      </w:pPr>
      <w:r>
        <w:rPr>
          <w:rFonts w:ascii="Calibri" w:eastAsia="Calibri" w:hAnsi="Calibri" w:cs="Calibri"/>
          <w:b/>
          <w:color w:val="000000"/>
          <w:sz w:val="22"/>
          <w:szCs w:val="22"/>
        </w:rPr>
        <w:t xml:space="preserve">PREMESSO CHE </w:t>
      </w:r>
    </w:p>
    <w:p w14:paraId="0BCAA41E" w14:textId="77777777" w:rsidR="00D629FF" w:rsidRDefault="005672F1">
      <w:pPr>
        <w:numPr>
          <w:ilvl w:val="0"/>
          <w:numId w:val="4"/>
        </w:numPr>
        <w:pBdr>
          <w:top w:val="nil"/>
          <w:left w:val="nil"/>
          <w:bottom w:val="nil"/>
          <w:right w:val="nil"/>
          <w:between w:val="nil"/>
        </w:pBdr>
        <w:spacing w:before="120" w:after="120"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come chiarito nell’Avviso di selezione interna sopra citato, l’Istituto necessita di acquisire un supporto qualificato in ordine agli </w:t>
      </w:r>
      <w:r>
        <w:rPr>
          <w:rFonts w:ascii="Calibri" w:eastAsia="Calibri" w:hAnsi="Calibri" w:cs="Calibri"/>
          <w:color w:val="000000"/>
          <w:sz w:val="22"/>
          <w:szCs w:val="22"/>
        </w:rPr>
        <w:t>incarichi di cui trattasi nell’ambito del Progetto in oggetto;</w:t>
      </w:r>
    </w:p>
    <w:p w14:paraId="7806CC71" w14:textId="77777777" w:rsidR="00D629FF" w:rsidRDefault="005672F1">
      <w:pPr>
        <w:numPr>
          <w:ilvl w:val="0"/>
          <w:numId w:val="4"/>
        </w:numPr>
        <w:pBdr>
          <w:top w:val="nil"/>
          <w:left w:val="nil"/>
          <w:bottom w:val="nil"/>
          <w:right w:val="nil"/>
          <w:between w:val="nil"/>
        </w:pBdr>
        <w:spacing w:before="120" w:after="120" w:line="276" w:lineRule="auto"/>
        <w:rPr>
          <w:rFonts w:ascii="Calibri" w:eastAsia="Calibri" w:hAnsi="Calibri" w:cs="Calibri"/>
          <w:color w:val="000000"/>
          <w:sz w:val="22"/>
          <w:szCs w:val="22"/>
        </w:rPr>
      </w:pPr>
      <w:r>
        <w:rPr>
          <w:rFonts w:ascii="Calibri" w:eastAsia="Calibri" w:hAnsi="Calibri" w:cs="Calibri"/>
          <w:color w:val="000000"/>
          <w:sz w:val="22"/>
          <w:szCs w:val="22"/>
        </w:rPr>
        <w:t>tra il personale docente interno dell’Istituto si sono resi disponibili docenti che sono risultati in possesso delle competenze necessarie richieste per le attività oggetto dell’incarico;</w:t>
      </w:r>
    </w:p>
    <w:p w14:paraId="37DDF813" w14:textId="7BC10FC4" w:rsidR="00D629FF" w:rsidRDefault="005672F1">
      <w:pPr>
        <w:numPr>
          <w:ilvl w:val="0"/>
          <w:numId w:val="4"/>
        </w:numPr>
        <w:pBdr>
          <w:top w:val="nil"/>
          <w:left w:val="nil"/>
          <w:bottom w:val="nil"/>
          <w:right w:val="nil"/>
          <w:between w:val="nil"/>
        </w:pBdr>
        <w:spacing w:before="120" w:after="120" w:line="276" w:lineRule="auto"/>
        <w:rPr>
          <w:rFonts w:ascii="Calibri" w:eastAsia="Calibri" w:hAnsi="Calibri" w:cs="Calibri"/>
          <w:color w:val="000000"/>
          <w:sz w:val="22"/>
          <w:szCs w:val="22"/>
        </w:rPr>
      </w:pPr>
      <w:bookmarkStart w:id="2" w:name="_heading=h.ky1gchcucali" w:colFirst="0" w:colLast="0"/>
      <w:bookmarkEnd w:id="2"/>
      <w:r>
        <w:rPr>
          <w:rFonts w:ascii="Calibri" w:eastAsia="Calibri" w:hAnsi="Calibri" w:cs="Calibri"/>
          <w:color w:val="000000"/>
          <w:sz w:val="22"/>
          <w:szCs w:val="22"/>
        </w:rPr>
        <w:t>il/la</w:t>
      </w:r>
      <w:r>
        <w:rPr>
          <w:rFonts w:ascii="Calibri" w:eastAsia="Calibri" w:hAnsi="Calibri" w:cs="Calibri"/>
          <w:color w:val="000000"/>
          <w:sz w:val="22"/>
          <w:szCs w:val="22"/>
        </w:rPr>
        <w:t xml:space="preserve"> docente</w:t>
      </w:r>
      <w:r>
        <w:rPr>
          <w:rFonts w:ascii="Calibri" w:eastAsia="Calibri" w:hAnsi="Calibri" w:cs="Calibri"/>
          <w:b/>
          <w:color w:val="000000"/>
          <w:sz w:val="22"/>
          <w:szCs w:val="22"/>
        </w:rPr>
        <w:t xml:space="preserve"> </w:t>
      </w:r>
      <w:r w:rsidR="00237646" w:rsidRPr="00225A9B">
        <w:rPr>
          <w:rFonts w:ascii="Calibri" w:eastAsia="Calibri" w:hAnsi="Calibri" w:cs="Calibri"/>
          <w:b/>
          <w:smallCaps/>
          <w:sz w:val="28"/>
          <w:szCs w:val="28"/>
          <w:highlight w:val="green"/>
          <w:u w:val="single"/>
        </w:rPr>
        <w:t>NOME DOCENTE</w:t>
      </w:r>
      <w:r w:rsidR="00237646" w:rsidRPr="00237646">
        <w:rPr>
          <w:rFonts w:ascii="Calibri" w:eastAsia="Calibri" w:hAnsi="Calibri" w:cs="Calibri"/>
          <w:b/>
          <w:sz w:val="28"/>
          <w:szCs w:val="28"/>
        </w:rPr>
        <w:t xml:space="preserve"> </w:t>
      </w:r>
      <w:r>
        <w:rPr>
          <w:rFonts w:ascii="Calibri" w:eastAsia="Calibri" w:hAnsi="Calibri" w:cs="Calibri"/>
          <w:color w:val="000000"/>
          <w:sz w:val="22"/>
          <w:szCs w:val="22"/>
        </w:rPr>
        <w:t xml:space="preserve">risulta essere in possesso, come da </w:t>
      </w:r>
      <w:r>
        <w:rPr>
          <w:rFonts w:ascii="Calibri" w:eastAsia="Calibri" w:hAnsi="Calibri" w:cs="Calibri"/>
          <w:i/>
          <w:color w:val="000000"/>
          <w:sz w:val="22"/>
          <w:szCs w:val="22"/>
        </w:rPr>
        <w:t>curriculum vitae</w:t>
      </w:r>
      <w:r>
        <w:rPr>
          <w:rFonts w:ascii="Calibri" w:eastAsia="Calibri" w:hAnsi="Calibri" w:cs="Calibri"/>
          <w:color w:val="000000"/>
          <w:sz w:val="22"/>
          <w:szCs w:val="22"/>
        </w:rPr>
        <w:t xml:space="preserve"> allegato all’istanza di partecipazione presentata dallo/a stesso/a, delle competenze necessarie allo svolgimento del corso di cui trattasi ed è risultato/a in posizione idonea nella procedura selettiva espletata;</w:t>
      </w:r>
    </w:p>
    <w:p w14:paraId="5982AF77" w14:textId="77777777" w:rsidR="00D629FF" w:rsidRDefault="005672F1">
      <w:pPr>
        <w:numPr>
          <w:ilvl w:val="0"/>
          <w:numId w:val="4"/>
        </w:numPr>
        <w:pBdr>
          <w:top w:val="nil"/>
          <w:left w:val="nil"/>
          <w:bottom w:val="nil"/>
          <w:right w:val="nil"/>
          <w:between w:val="nil"/>
        </w:pBdr>
        <w:spacing w:before="120" w:after="120" w:line="276" w:lineRule="auto"/>
        <w:rPr>
          <w:rFonts w:ascii="Calibri" w:eastAsia="Calibri" w:hAnsi="Calibri" w:cs="Calibri"/>
          <w:b/>
          <w:color w:val="000000"/>
          <w:sz w:val="22"/>
          <w:szCs w:val="22"/>
        </w:rPr>
      </w:pPr>
      <w:r>
        <w:rPr>
          <w:rFonts w:ascii="Calibri" w:eastAsia="Calibri" w:hAnsi="Calibri" w:cs="Calibri"/>
          <w:color w:val="000000"/>
          <w:sz w:val="22"/>
          <w:szCs w:val="22"/>
        </w:rPr>
        <w:t>non sussistono motivi di incompatibilità a</w:t>
      </w:r>
      <w:r>
        <w:rPr>
          <w:rFonts w:ascii="Calibri" w:eastAsia="Calibri" w:hAnsi="Calibri" w:cs="Calibri"/>
          <w:color w:val="000000"/>
          <w:sz w:val="22"/>
          <w:szCs w:val="22"/>
        </w:rPr>
        <w:t>l conferimento dell’incarico in capo al soggetto Incaricato derivanti da rapporti di coniugio, parentele o affinità entro il secondo grado con lo stesso, né altre situazioni, anche potenziali, di conflitto di interessi;</w:t>
      </w:r>
    </w:p>
    <w:p w14:paraId="05925BC6" w14:textId="0674FFCF" w:rsidR="00D629FF" w:rsidRDefault="005672F1">
      <w:pPr>
        <w:spacing w:before="120" w:after="120" w:line="276" w:lineRule="auto"/>
        <w:rPr>
          <w:rFonts w:ascii="Calibri" w:eastAsia="Calibri" w:hAnsi="Calibri" w:cs="Calibri"/>
          <w:b/>
          <w:sz w:val="22"/>
          <w:szCs w:val="22"/>
        </w:rPr>
      </w:pPr>
      <w:bookmarkStart w:id="3" w:name="_heading=h.22a1ht1ihpqn" w:colFirst="0" w:colLast="0"/>
      <w:bookmarkEnd w:id="3"/>
      <w:r>
        <w:rPr>
          <w:rFonts w:ascii="Calibri" w:eastAsia="Calibri" w:hAnsi="Calibri" w:cs="Calibri"/>
          <w:sz w:val="22"/>
          <w:szCs w:val="22"/>
        </w:rPr>
        <w:t>Tanto ritenuto e premesso, con il pr</w:t>
      </w:r>
      <w:r>
        <w:rPr>
          <w:rFonts w:ascii="Calibri" w:eastAsia="Calibri" w:hAnsi="Calibri" w:cs="Calibri"/>
          <w:sz w:val="22"/>
          <w:szCs w:val="22"/>
        </w:rPr>
        <w:t>esente atto (a seguire, anche «</w:t>
      </w:r>
      <w:r>
        <w:rPr>
          <w:rFonts w:ascii="Calibri" w:eastAsia="Calibri" w:hAnsi="Calibri" w:cs="Calibri"/>
          <w:b/>
          <w:sz w:val="22"/>
          <w:szCs w:val="22"/>
        </w:rPr>
        <w:t>Lettera di Incarico</w:t>
      </w:r>
      <w:r>
        <w:rPr>
          <w:rFonts w:ascii="Calibri" w:eastAsia="Calibri" w:hAnsi="Calibri" w:cs="Calibri"/>
          <w:sz w:val="22"/>
          <w:szCs w:val="22"/>
        </w:rPr>
        <w:t>» o «</w:t>
      </w:r>
      <w:r>
        <w:rPr>
          <w:rFonts w:ascii="Calibri" w:eastAsia="Calibri" w:hAnsi="Calibri" w:cs="Calibri"/>
          <w:b/>
          <w:sz w:val="22"/>
          <w:szCs w:val="22"/>
        </w:rPr>
        <w:t>Lettera</w:t>
      </w:r>
      <w:r>
        <w:rPr>
          <w:rFonts w:ascii="Calibri" w:eastAsia="Calibri" w:hAnsi="Calibri" w:cs="Calibri"/>
          <w:sz w:val="22"/>
          <w:szCs w:val="22"/>
        </w:rPr>
        <w:t xml:space="preserve">»), l’Istituto, come in epigrafe rappresentato, conferisce a </w:t>
      </w:r>
      <w:r w:rsidR="00237646" w:rsidRPr="00225A9B">
        <w:rPr>
          <w:rFonts w:ascii="Calibri" w:eastAsia="Calibri" w:hAnsi="Calibri" w:cs="Calibri"/>
          <w:b/>
          <w:smallCaps/>
          <w:sz w:val="28"/>
          <w:szCs w:val="28"/>
          <w:highlight w:val="green"/>
          <w:u w:val="single"/>
        </w:rPr>
        <w:t>NOME DOCENTE</w:t>
      </w:r>
      <w:r w:rsidR="00237646" w:rsidRPr="00237646">
        <w:rPr>
          <w:rFonts w:ascii="Calibri" w:eastAsia="Calibri" w:hAnsi="Calibri" w:cs="Calibri"/>
          <w:b/>
          <w:sz w:val="28"/>
          <w:szCs w:val="28"/>
        </w:rPr>
        <w:t xml:space="preserve"> </w:t>
      </w:r>
      <w:r>
        <w:rPr>
          <w:rFonts w:ascii="Calibri" w:eastAsia="Calibri" w:hAnsi="Calibri" w:cs="Calibri"/>
          <w:sz w:val="22"/>
          <w:szCs w:val="22"/>
        </w:rPr>
        <w:t xml:space="preserve">l’incarico di </w:t>
      </w:r>
      <w:r w:rsidR="00237646" w:rsidRPr="004C396E">
        <w:rPr>
          <w:rFonts w:ascii="Calibri" w:eastAsia="Calibri" w:hAnsi="Calibri" w:cs="Calibri"/>
          <w:b/>
          <w:bCs/>
          <w:sz w:val="28"/>
          <w:szCs w:val="28"/>
          <w:highlight w:val="green"/>
        </w:rPr>
        <w:t>Esperto/</w:t>
      </w:r>
      <w:r w:rsidRPr="004C396E">
        <w:rPr>
          <w:rFonts w:ascii="Calibri" w:eastAsia="Calibri" w:hAnsi="Calibri" w:cs="Calibri"/>
          <w:b/>
          <w:color w:val="000000"/>
          <w:sz w:val="28"/>
          <w:szCs w:val="28"/>
          <w:highlight w:val="green"/>
          <w:u w:val="single"/>
        </w:rPr>
        <w:t>Tutor</w:t>
      </w:r>
      <w:r w:rsidR="00237646" w:rsidRPr="004C396E">
        <w:rPr>
          <w:rFonts w:ascii="Calibri" w:eastAsia="Calibri" w:hAnsi="Calibri" w:cs="Calibri"/>
          <w:b/>
          <w:color w:val="000000"/>
          <w:sz w:val="28"/>
          <w:szCs w:val="28"/>
          <w:highlight w:val="green"/>
          <w:u w:val="single"/>
        </w:rPr>
        <w:t>/Figura aggiuntiva</w:t>
      </w:r>
      <w:r>
        <w:rPr>
          <w:rFonts w:ascii="Calibri" w:eastAsia="Calibri" w:hAnsi="Calibri" w:cs="Calibri"/>
          <w:b/>
          <w:color w:val="000000"/>
          <w:sz w:val="22"/>
          <w:szCs w:val="22"/>
          <w:u w:val="single"/>
        </w:rPr>
        <w:t xml:space="preserve"> del </w:t>
      </w:r>
      <w:r>
        <w:rPr>
          <w:rFonts w:ascii="Calibri" w:eastAsia="Calibri" w:hAnsi="Calibri" w:cs="Calibri"/>
          <w:b/>
          <w:color w:val="000000"/>
          <w:u w:val="single"/>
        </w:rPr>
        <w:t xml:space="preserve">Modulo formativo n. </w:t>
      </w:r>
      <w:r w:rsidR="00237646" w:rsidRPr="00237646">
        <w:rPr>
          <w:rFonts w:ascii="Calibri" w:eastAsia="Calibri" w:hAnsi="Calibri" w:cs="Calibri"/>
          <w:b/>
          <w:color w:val="000000"/>
          <w:highlight w:val="green"/>
          <w:u w:val="single"/>
        </w:rPr>
        <w:t>…</w:t>
      </w:r>
      <w:r>
        <w:rPr>
          <w:rFonts w:ascii="Calibri" w:eastAsia="Calibri" w:hAnsi="Calibri" w:cs="Calibri"/>
          <w:sz w:val="22"/>
          <w:szCs w:val="22"/>
        </w:rPr>
        <w:t>.</w:t>
      </w:r>
    </w:p>
    <w:p w14:paraId="5AD771DA" w14:textId="77777777" w:rsidR="00D629FF" w:rsidRDefault="005672F1">
      <w:pPr>
        <w:numPr>
          <w:ilvl w:val="0"/>
          <w:numId w:val="1"/>
        </w:numPr>
        <w:pBdr>
          <w:top w:val="nil"/>
          <w:left w:val="nil"/>
          <w:bottom w:val="nil"/>
          <w:right w:val="nil"/>
          <w:between w:val="nil"/>
        </w:pBdr>
        <w:spacing w:before="120" w:after="120" w:line="276" w:lineRule="auto"/>
        <w:ind w:left="284" w:hanging="284"/>
        <w:rPr>
          <w:rFonts w:ascii="Calibri" w:eastAsia="Calibri" w:hAnsi="Calibri" w:cs="Calibri"/>
          <w:color w:val="000000"/>
          <w:sz w:val="22"/>
          <w:szCs w:val="22"/>
        </w:rPr>
      </w:pPr>
      <w:bookmarkStart w:id="4" w:name="_heading=h.nanwqyssfjdo" w:colFirst="0" w:colLast="0"/>
      <w:bookmarkEnd w:id="4"/>
      <w:r>
        <w:rPr>
          <w:rFonts w:ascii="Calibri" w:eastAsia="Calibri" w:hAnsi="Calibri" w:cs="Calibri"/>
          <w:color w:val="000000"/>
          <w:sz w:val="22"/>
          <w:szCs w:val="22"/>
        </w:rPr>
        <w:t xml:space="preserve">L’Incarico prevede l’espletamento dei seguenti </w:t>
      </w:r>
      <w:r>
        <w:rPr>
          <w:rFonts w:ascii="Calibri" w:eastAsia="Calibri" w:hAnsi="Calibri" w:cs="Calibri"/>
          <w:color w:val="000000"/>
          <w:sz w:val="22"/>
          <w:szCs w:val="22"/>
        </w:rPr>
        <w:t>compiti/attività:</w:t>
      </w:r>
    </w:p>
    <w:p w14:paraId="63A08E28" w14:textId="77777777" w:rsidR="002F4DD5" w:rsidRPr="002F4DD5" w:rsidRDefault="002F4DD5" w:rsidP="002F4DD5">
      <w:pPr>
        <w:pStyle w:val="puntatonumerato"/>
        <w:rPr>
          <w:rFonts w:ascii="Calibri" w:eastAsia="Calibri" w:hAnsi="Calibri" w:cs="Calibri"/>
          <w:sz w:val="22"/>
          <w:szCs w:val="22"/>
        </w:rPr>
      </w:pPr>
      <w:r w:rsidRPr="002F4DD5">
        <w:rPr>
          <w:rFonts w:ascii="Calibri" w:eastAsia="Calibri" w:hAnsi="Calibri" w:cs="Calibri"/>
          <w:sz w:val="22"/>
          <w:szCs w:val="22"/>
        </w:rPr>
        <w:t xml:space="preserve">Per il ruolo di </w:t>
      </w:r>
      <w:r w:rsidRPr="002F4DD5">
        <w:rPr>
          <w:rFonts w:ascii="Calibri" w:eastAsia="Calibri" w:hAnsi="Calibri" w:cs="Calibri"/>
          <w:sz w:val="22"/>
          <w:szCs w:val="22"/>
          <w:highlight w:val="green"/>
        </w:rPr>
        <w:t>Esperto</w:t>
      </w:r>
      <w:r w:rsidRPr="002F4DD5">
        <w:rPr>
          <w:rFonts w:ascii="Calibri" w:eastAsia="Calibri" w:hAnsi="Calibri" w:cs="Calibri"/>
          <w:sz w:val="22"/>
          <w:szCs w:val="22"/>
        </w:rPr>
        <w:t>:</w:t>
      </w:r>
    </w:p>
    <w:p w14:paraId="217A8AFF" w14:textId="77777777" w:rsidR="002F4DD5" w:rsidRPr="002F4DD5" w:rsidRDefault="002F4DD5" w:rsidP="002F4DD5">
      <w:pPr>
        <w:numPr>
          <w:ilvl w:val="1"/>
          <w:numId w:val="2"/>
        </w:numPr>
        <w:pBdr>
          <w:top w:val="nil"/>
          <w:left w:val="nil"/>
          <w:bottom w:val="nil"/>
          <w:right w:val="nil"/>
          <w:between w:val="nil"/>
        </w:pBdr>
        <w:spacing w:before="120" w:after="120" w:line="240" w:lineRule="auto"/>
        <w:ind w:left="1134"/>
        <w:rPr>
          <w:rFonts w:ascii="Calibri" w:eastAsia="Calibri" w:hAnsi="Calibri" w:cs="Calibri"/>
          <w:color w:val="000000"/>
          <w:sz w:val="22"/>
          <w:szCs w:val="22"/>
        </w:rPr>
      </w:pPr>
      <w:r w:rsidRPr="002F4DD5">
        <w:rPr>
          <w:rFonts w:ascii="Calibri" w:eastAsia="Calibri" w:hAnsi="Calibri" w:cs="Calibri"/>
          <w:color w:val="000000"/>
          <w:sz w:val="22"/>
          <w:szCs w:val="22"/>
        </w:rPr>
        <w:lastRenderedPageBreak/>
        <w:t xml:space="preserve">Provvedere alla progettazione esecutiva del Modulo, in collaborazione con il Tutor; </w:t>
      </w:r>
    </w:p>
    <w:p w14:paraId="753312C7" w14:textId="77777777" w:rsidR="002F4DD5" w:rsidRPr="002F4DD5" w:rsidRDefault="002F4DD5" w:rsidP="002F4DD5">
      <w:pPr>
        <w:numPr>
          <w:ilvl w:val="1"/>
          <w:numId w:val="2"/>
        </w:numPr>
        <w:pBdr>
          <w:top w:val="nil"/>
          <w:left w:val="nil"/>
          <w:bottom w:val="nil"/>
          <w:right w:val="nil"/>
          <w:between w:val="nil"/>
        </w:pBdr>
        <w:spacing w:before="120" w:after="120" w:line="240" w:lineRule="auto"/>
        <w:ind w:left="1134"/>
        <w:rPr>
          <w:rFonts w:ascii="Calibri" w:eastAsia="Calibri" w:hAnsi="Calibri" w:cs="Calibri"/>
          <w:color w:val="000000"/>
          <w:sz w:val="22"/>
          <w:szCs w:val="22"/>
        </w:rPr>
      </w:pPr>
      <w:r w:rsidRPr="002F4DD5">
        <w:rPr>
          <w:rFonts w:ascii="Calibri" w:eastAsia="Calibri" w:hAnsi="Calibri" w:cs="Calibri"/>
          <w:color w:val="000000"/>
          <w:sz w:val="22"/>
          <w:szCs w:val="22"/>
        </w:rPr>
        <w:t>Condurre gli incontri formativi del Modulo, in collaborazione con il Tutor;</w:t>
      </w:r>
    </w:p>
    <w:p w14:paraId="43645AB2" w14:textId="77777777" w:rsidR="002F4DD5" w:rsidRPr="002F4DD5" w:rsidRDefault="002F4DD5" w:rsidP="002F4DD5">
      <w:pPr>
        <w:numPr>
          <w:ilvl w:val="1"/>
          <w:numId w:val="2"/>
        </w:numPr>
        <w:pBdr>
          <w:top w:val="nil"/>
          <w:left w:val="nil"/>
          <w:bottom w:val="nil"/>
          <w:right w:val="nil"/>
          <w:between w:val="nil"/>
        </w:pBdr>
        <w:spacing w:before="120" w:after="120" w:line="240" w:lineRule="auto"/>
        <w:ind w:left="1134"/>
        <w:rPr>
          <w:rFonts w:ascii="Calibri" w:eastAsia="Calibri" w:hAnsi="Calibri" w:cs="Calibri"/>
          <w:color w:val="000000"/>
          <w:sz w:val="22"/>
          <w:szCs w:val="22"/>
        </w:rPr>
      </w:pPr>
      <w:r w:rsidRPr="002F4DD5">
        <w:rPr>
          <w:rFonts w:ascii="Calibri" w:eastAsia="Calibri" w:hAnsi="Calibri" w:cs="Calibri"/>
          <w:color w:val="000000"/>
          <w:sz w:val="22"/>
          <w:szCs w:val="22"/>
        </w:rPr>
        <w:t>Curare la produzione e la gestione del materiale didattico da utilizzare, in collaborazione con il Tutor;</w:t>
      </w:r>
    </w:p>
    <w:p w14:paraId="7BF848FC" w14:textId="77777777" w:rsidR="002F4DD5" w:rsidRPr="002F4DD5" w:rsidRDefault="002F4DD5" w:rsidP="002F4DD5">
      <w:pPr>
        <w:numPr>
          <w:ilvl w:val="1"/>
          <w:numId w:val="2"/>
        </w:numPr>
        <w:pBdr>
          <w:top w:val="nil"/>
          <w:left w:val="nil"/>
          <w:bottom w:val="nil"/>
          <w:right w:val="nil"/>
          <w:between w:val="nil"/>
        </w:pBdr>
        <w:spacing w:before="120" w:after="120" w:line="240" w:lineRule="auto"/>
        <w:ind w:left="1134"/>
        <w:rPr>
          <w:rFonts w:ascii="Calibri" w:eastAsia="Calibri" w:hAnsi="Calibri" w:cs="Calibri"/>
          <w:color w:val="000000"/>
          <w:sz w:val="22"/>
          <w:szCs w:val="22"/>
        </w:rPr>
      </w:pPr>
      <w:r w:rsidRPr="002F4DD5">
        <w:rPr>
          <w:rFonts w:ascii="Calibri" w:eastAsia="Calibri" w:hAnsi="Calibri" w:cs="Calibri"/>
          <w:color w:val="000000"/>
          <w:sz w:val="22"/>
          <w:szCs w:val="22"/>
        </w:rPr>
        <w:t>Mettere in atto strategie innovative di formazione, adeguate alla tipologia di Modulo;</w:t>
      </w:r>
    </w:p>
    <w:p w14:paraId="7F14E214" w14:textId="77777777" w:rsidR="002F4DD5" w:rsidRPr="002F4DD5" w:rsidRDefault="002F4DD5" w:rsidP="002F4DD5">
      <w:pPr>
        <w:numPr>
          <w:ilvl w:val="1"/>
          <w:numId w:val="2"/>
        </w:numPr>
        <w:pBdr>
          <w:top w:val="nil"/>
          <w:left w:val="nil"/>
          <w:bottom w:val="nil"/>
          <w:right w:val="nil"/>
          <w:between w:val="nil"/>
        </w:pBdr>
        <w:spacing w:before="120" w:after="120" w:line="240" w:lineRule="auto"/>
        <w:ind w:left="1134"/>
        <w:rPr>
          <w:rFonts w:ascii="Calibri" w:eastAsia="Calibri" w:hAnsi="Calibri" w:cs="Calibri"/>
          <w:color w:val="000000"/>
          <w:sz w:val="22"/>
          <w:szCs w:val="22"/>
        </w:rPr>
      </w:pPr>
      <w:r w:rsidRPr="002F4DD5">
        <w:rPr>
          <w:rFonts w:ascii="Calibri" w:eastAsia="Calibri" w:hAnsi="Calibri" w:cs="Calibri"/>
          <w:color w:val="000000"/>
          <w:sz w:val="22"/>
          <w:szCs w:val="22"/>
        </w:rPr>
        <w:t>Verificare i livelli di ingresso dei destinatari degli interventi formativi;</w:t>
      </w:r>
    </w:p>
    <w:p w14:paraId="5F322741" w14:textId="77777777" w:rsidR="002F4DD5" w:rsidRPr="002F4DD5" w:rsidRDefault="002F4DD5" w:rsidP="002F4DD5">
      <w:pPr>
        <w:numPr>
          <w:ilvl w:val="1"/>
          <w:numId w:val="2"/>
        </w:numPr>
        <w:pBdr>
          <w:top w:val="nil"/>
          <w:left w:val="nil"/>
          <w:bottom w:val="nil"/>
          <w:right w:val="nil"/>
          <w:between w:val="nil"/>
        </w:pBdr>
        <w:spacing w:before="120" w:after="120" w:line="240" w:lineRule="auto"/>
        <w:ind w:left="1134"/>
        <w:rPr>
          <w:rFonts w:ascii="Calibri" w:eastAsia="Calibri" w:hAnsi="Calibri" w:cs="Calibri"/>
          <w:color w:val="000000"/>
          <w:sz w:val="22"/>
          <w:szCs w:val="22"/>
        </w:rPr>
      </w:pPr>
      <w:r w:rsidRPr="002F4DD5">
        <w:rPr>
          <w:rFonts w:ascii="Calibri" w:eastAsia="Calibri" w:hAnsi="Calibri" w:cs="Calibri"/>
          <w:color w:val="000000"/>
          <w:sz w:val="22"/>
          <w:szCs w:val="22"/>
        </w:rPr>
        <w:t>Progettare le attività didattiche del Modulo, individuando tematiche, obiettivi e strumenti di valutazione;</w:t>
      </w:r>
    </w:p>
    <w:p w14:paraId="2218CA8C" w14:textId="77777777" w:rsidR="002F4DD5" w:rsidRPr="002F4DD5" w:rsidRDefault="002F4DD5" w:rsidP="002F4DD5">
      <w:pPr>
        <w:numPr>
          <w:ilvl w:val="1"/>
          <w:numId w:val="2"/>
        </w:numPr>
        <w:pBdr>
          <w:top w:val="nil"/>
          <w:left w:val="nil"/>
          <w:bottom w:val="nil"/>
          <w:right w:val="nil"/>
          <w:between w:val="nil"/>
        </w:pBdr>
        <w:spacing w:before="120" w:after="120" w:line="240" w:lineRule="auto"/>
        <w:ind w:left="1134"/>
        <w:rPr>
          <w:rFonts w:ascii="Calibri" w:eastAsia="Calibri" w:hAnsi="Calibri" w:cs="Calibri"/>
          <w:color w:val="000000"/>
          <w:sz w:val="22"/>
          <w:szCs w:val="22"/>
        </w:rPr>
      </w:pPr>
      <w:r w:rsidRPr="002F4DD5">
        <w:rPr>
          <w:rFonts w:ascii="Calibri" w:eastAsia="Calibri" w:hAnsi="Calibri" w:cs="Calibri"/>
          <w:color w:val="000000"/>
          <w:sz w:val="22"/>
          <w:szCs w:val="22"/>
        </w:rPr>
        <w:t>Rimodulare il percorso formativo a seconda dei livelli di ingresso;</w:t>
      </w:r>
    </w:p>
    <w:p w14:paraId="2C1F1FD9" w14:textId="77777777" w:rsidR="002F4DD5" w:rsidRPr="002F4DD5" w:rsidRDefault="002F4DD5" w:rsidP="002F4DD5">
      <w:pPr>
        <w:numPr>
          <w:ilvl w:val="1"/>
          <w:numId w:val="2"/>
        </w:numPr>
        <w:pBdr>
          <w:top w:val="nil"/>
          <w:left w:val="nil"/>
          <w:bottom w:val="nil"/>
          <w:right w:val="nil"/>
          <w:between w:val="nil"/>
        </w:pBdr>
        <w:spacing w:before="120" w:after="120" w:line="240" w:lineRule="auto"/>
        <w:ind w:left="1134"/>
        <w:rPr>
          <w:rFonts w:ascii="Calibri" w:eastAsia="Calibri" w:hAnsi="Calibri" w:cs="Calibri"/>
          <w:color w:val="000000"/>
          <w:sz w:val="22"/>
          <w:szCs w:val="22"/>
        </w:rPr>
      </w:pPr>
      <w:r w:rsidRPr="002F4DD5">
        <w:rPr>
          <w:rFonts w:ascii="Calibri" w:eastAsia="Calibri" w:hAnsi="Calibri" w:cs="Calibri"/>
          <w:color w:val="000000"/>
          <w:sz w:val="22"/>
          <w:szCs w:val="22"/>
        </w:rPr>
        <w:t>Alimentare la piattaforma di avanzamento caricando anche l’eventuale documentazione richiesta;</w:t>
      </w:r>
    </w:p>
    <w:p w14:paraId="41158A25" w14:textId="77777777" w:rsidR="002F4DD5" w:rsidRPr="002F4DD5" w:rsidRDefault="002F4DD5" w:rsidP="002F4DD5">
      <w:pPr>
        <w:numPr>
          <w:ilvl w:val="1"/>
          <w:numId w:val="2"/>
        </w:numPr>
        <w:pBdr>
          <w:top w:val="nil"/>
          <w:left w:val="nil"/>
          <w:bottom w:val="nil"/>
          <w:right w:val="nil"/>
          <w:between w:val="nil"/>
        </w:pBdr>
        <w:spacing w:before="120" w:after="120" w:line="240" w:lineRule="auto"/>
        <w:ind w:left="1134"/>
        <w:rPr>
          <w:rFonts w:ascii="Calibri" w:eastAsia="Calibri" w:hAnsi="Calibri" w:cs="Calibri"/>
          <w:color w:val="000000"/>
          <w:sz w:val="22"/>
          <w:szCs w:val="22"/>
        </w:rPr>
      </w:pPr>
      <w:r w:rsidRPr="002F4DD5">
        <w:rPr>
          <w:rFonts w:ascii="Calibri" w:eastAsia="Calibri" w:hAnsi="Calibri" w:cs="Calibri"/>
          <w:color w:val="000000"/>
          <w:sz w:val="22"/>
          <w:szCs w:val="22"/>
        </w:rPr>
        <w:t>Registrare la propria presenza agli incontri calendarizzati per il Modulo nell’apposita sezione della piattaforma;</w:t>
      </w:r>
    </w:p>
    <w:p w14:paraId="72617DC3" w14:textId="77777777" w:rsidR="002F4DD5" w:rsidRPr="002F4DD5" w:rsidRDefault="002F4DD5" w:rsidP="002F4DD5">
      <w:pPr>
        <w:numPr>
          <w:ilvl w:val="1"/>
          <w:numId w:val="2"/>
        </w:numPr>
        <w:pBdr>
          <w:top w:val="nil"/>
          <w:left w:val="nil"/>
          <w:bottom w:val="nil"/>
          <w:right w:val="nil"/>
          <w:between w:val="nil"/>
        </w:pBdr>
        <w:spacing w:before="120" w:after="120" w:line="240" w:lineRule="auto"/>
        <w:ind w:left="1134"/>
        <w:rPr>
          <w:rFonts w:ascii="Calibri" w:eastAsia="Calibri" w:hAnsi="Calibri" w:cs="Calibri"/>
          <w:color w:val="000000"/>
          <w:sz w:val="22"/>
          <w:szCs w:val="22"/>
        </w:rPr>
      </w:pPr>
      <w:r w:rsidRPr="002F4DD5">
        <w:rPr>
          <w:rFonts w:ascii="Calibri" w:eastAsia="Calibri" w:hAnsi="Calibri" w:cs="Calibri"/>
          <w:color w:val="000000"/>
          <w:sz w:val="22"/>
          <w:szCs w:val="22"/>
        </w:rPr>
        <w:t>Controllare l’avanzamento del percorso formativo;</w:t>
      </w:r>
    </w:p>
    <w:p w14:paraId="21229741" w14:textId="77777777" w:rsidR="002F4DD5" w:rsidRPr="002F4DD5" w:rsidRDefault="002F4DD5" w:rsidP="002F4DD5">
      <w:pPr>
        <w:numPr>
          <w:ilvl w:val="1"/>
          <w:numId w:val="2"/>
        </w:numPr>
        <w:pBdr>
          <w:top w:val="nil"/>
          <w:left w:val="nil"/>
          <w:bottom w:val="nil"/>
          <w:right w:val="nil"/>
          <w:between w:val="nil"/>
        </w:pBdr>
        <w:spacing w:before="120" w:after="120" w:line="240" w:lineRule="auto"/>
        <w:ind w:left="1134"/>
        <w:rPr>
          <w:rFonts w:ascii="Calibri" w:eastAsia="Calibri" w:hAnsi="Calibri" w:cs="Calibri"/>
          <w:color w:val="000000"/>
          <w:sz w:val="22"/>
          <w:szCs w:val="22"/>
        </w:rPr>
      </w:pPr>
      <w:r w:rsidRPr="002F4DD5">
        <w:rPr>
          <w:rFonts w:ascii="Calibri" w:eastAsia="Calibri" w:hAnsi="Calibri" w:cs="Calibri"/>
          <w:color w:val="000000"/>
          <w:sz w:val="22"/>
          <w:szCs w:val="22"/>
        </w:rPr>
        <w:t>Condividere periodicamente con la figura di supporto e con il Dirigente Scolastico i risultati raggiunti;</w:t>
      </w:r>
    </w:p>
    <w:p w14:paraId="4711645E" w14:textId="77777777" w:rsidR="002F4DD5" w:rsidRPr="002F4DD5" w:rsidRDefault="002F4DD5" w:rsidP="002F4DD5">
      <w:pPr>
        <w:numPr>
          <w:ilvl w:val="1"/>
          <w:numId w:val="2"/>
        </w:numPr>
        <w:pBdr>
          <w:top w:val="nil"/>
          <w:left w:val="nil"/>
          <w:bottom w:val="nil"/>
          <w:right w:val="nil"/>
          <w:between w:val="nil"/>
        </w:pBdr>
        <w:spacing w:before="120" w:after="120" w:line="240" w:lineRule="auto"/>
        <w:ind w:left="1134"/>
        <w:rPr>
          <w:rFonts w:ascii="Calibri" w:eastAsia="Calibri" w:hAnsi="Calibri" w:cs="Calibri"/>
          <w:color w:val="000000"/>
          <w:sz w:val="22"/>
          <w:szCs w:val="22"/>
        </w:rPr>
      </w:pPr>
      <w:r w:rsidRPr="002F4DD5">
        <w:rPr>
          <w:rFonts w:ascii="Calibri" w:eastAsia="Calibri" w:hAnsi="Calibri" w:cs="Calibri"/>
          <w:color w:val="000000"/>
          <w:sz w:val="22"/>
          <w:szCs w:val="22"/>
        </w:rPr>
        <w:t xml:space="preserve">Effettuare la valutazione finale; </w:t>
      </w:r>
    </w:p>
    <w:p w14:paraId="01443621" w14:textId="77777777" w:rsidR="002F4DD5" w:rsidRPr="002F4DD5" w:rsidRDefault="002F4DD5" w:rsidP="002F4DD5">
      <w:pPr>
        <w:numPr>
          <w:ilvl w:val="1"/>
          <w:numId w:val="2"/>
        </w:numPr>
        <w:pBdr>
          <w:top w:val="nil"/>
          <w:left w:val="nil"/>
          <w:bottom w:val="nil"/>
          <w:right w:val="nil"/>
          <w:between w:val="nil"/>
        </w:pBdr>
        <w:spacing w:before="120" w:after="120" w:line="240" w:lineRule="auto"/>
        <w:ind w:left="1134"/>
        <w:rPr>
          <w:rFonts w:ascii="Calibri" w:eastAsia="Calibri" w:hAnsi="Calibri" w:cs="Calibri"/>
          <w:color w:val="000000"/>
          <w:sz w:val="22"/>
          <w:szCs w:val="22"/>
        </w:rPr>
      </w:pPr>
      <w:r w:rsidRPr="002F4DD5">
        <w:rPr>
          <w:rFonts w:ascii="Calibri" w:eastAsia="Calibri" w:hAnsi="Calibri" w:cs="Calibri"/>
          <w:color w:val="000000"/>
          <w:sz w:val="22"/>
          <w:szCs w:val="22"/>
        </w:rPr>
        <w:t>Comunicare preventivamente eventuali impedimenti all’attività di docenza per eventuale tempestiva rimodulazione del calendario;</w:t>
      </w:r>
    </w:p>
    <w:p w14:paraId="30DD4A82" w14:textId="77777777" w:rsidR="002F4DD5" w:rsidRPr="002F4DD5" w:rsidRDefault="002F4DD5" w:rsidP="002F4DD5">
      <w:pPr>
        <w:numPr>
          <w:ilvl w:val="1"/>
          <w:numId w:val="2"/>
        </w:numPr>
        <w:pBdr>
          <w:top w:val="nil"/>
          <w:left w:val="nil"/>
          <w:bottom w:val="nil"/>
          <w:right w:val="nil"/>
          <w:between w:val="nil"/>
        </w:pBdr>
        <w:spacing w:before="120" w:after="120" w:line="240" w:lineRule="auto"/>
        <w:ind w:left="1134"/>
        <w:rPr>
          <w:rFonts w:ascii="Calibri" w:eastAsia="Calibri" w:hAnsi="Calibri" w:cs="Calibri"/>
          <w:color w:val="000000"/>
          <w:sz w:val="22"/>
          <w:szCs w:val="22"/>
        </w:rPr>
      </w:pPr>
      <w:r w:rsidRPr="002F4DD5">
        <w:rPr>
          <w:rFonts w:ascii="Calibri" w:eastAsia="Calibri" w:hAnsi="Calibri" w:cs="Calibri"/>
          <w:color w:val="000000"/>
          <w:sz w:val="22"/>
          <w:szCs w:val="22"/>
        </w:rPr>
        <w:t>Redigere la relazione periodica concordata con il gruppo di supporto, ove richiesta;</w:t>
      </w:r>
    </w:p>
    <w:p w14:paraId="348031BF" w14:textId="77777777" w:rsidR="002F4DD5" w:rsidRPr="002F4DD5" w:rsidRDefault="002F4DD5" w:rsidP="002F4DD5">
      <w:pPr>
        <w:numPr>
          <w:ilvl w:val="1"/>
          <w:numId w:val="2"/>
        </w:numPr>
        <w:pBdr>
          <w:top w:val="nil"/>
          <w:left w:val="nil"/>
          <w:bottom w:val="nil"/>
          <w:right w:val="nil"/>
          <w:between w:val="nil"/>
        </w:pBdr>
        <w:spacing w:before="120" w:after="120" w:line="240" w:lineRule="auto"/>
        <w:ind w:left="1134"/>
        <w:rPr>
          <w:rFonts w:ascii="Calibri" w:eastAsia="Calibri" w:hAnsi="Calibri" w:cs="Calibri"/>
          <w:color w:val="000000"/>
          <w:sz w:val="22"/>
          <w:szCs w:val="22"/>
        </w:rPr>
      </w:pPr>
      <w:r w:rsidRPr="002F4DD5">
        <w:rPr>
          <w:rFonts w:ascii="Calibri" w:eastAsia="Calibri" w:hAnsi="Calibri" w:cs="Calibri"/>
          <w:color w:val="000000"/>
          <w:sz w:val="22"/>
          <w:szCs w:val="22"/>
        </w:rPr>
        <w:t>Redigere una relazione finale individuale contenente obiettivi, strategie, metodologie e strumenti utilizzati, metodi di misurazione adottati e livelli raggiunti da ogni singolo alunno;</w:t>
      </w:r>
    </w:p>
    <w:p w14:paraId="142BB9B5" w14:textId="35014D88" w:rsidR="002F4DD5" w:rsidRPr="002F4DD5" w:rsidRDefault="002F4DD5" w:rsidP="002F4DD5">
      <w:pPr>
        <w:numPr>
          <w:ilvl w:val="1"/>
          <w:numId w:val="2"/>
        </w:numPr>
        <w:pBdr>
          <w:top w:val="nil"/>
          <w:left w:val="nil"/>
          <w:bottom w:val="nil"/>
          <w:right w:val="nil"/>
          <w:between w:val="nil"/>
        </w:pBdr>
        <w:spacing w:before="120" w:after="120" w:line="240" w:lineRule="auto"/>
        <w:ind w:left="1134"/>
        <w:rPr>
          <w:rFonts w:ascii="Calibri" w:eastAsia="Calibri" w:hAnsi="Calibri" w:cs="Calibri"/>
          <w:color w:val="000000"/>
          <w:sz w:val="22"/>
          <w:szCs w:val="22"/>
        </w:rPr>
      </w:pPr>
      <w:r w:rsidRPr="002F4DD5">
        <w:rPr>
          <w:rFonts w:ascii="Calibri" w:eastAsia="Calibri" w:hAnsi="Calibri" w:cs="Calibri"/>
          <w:color w:val="000000"/>
          <w:sz w:val="22"/>
          <w:szCs w:val="22"/>
        </w:rPr>
        <w:t xml:space="preserve">Compilare il </w:t>
      </w:r>
      <w:proofErr w:type="spellStart"/>
      <w:r w:rsidRPr="002F4DD5">
        <w:rPr>
          <w:rFonts w:ascii="Calibri" w:eastAsia="Calibri" w:hAnsi="Calibri" w:cs="Calibri"/>
          <w:color w:val="000000"/>
          <w:sz w:val="22"/>
          <w:szCs w:val="22"/>
        </w:rPr>
        <w:t>Timesheet</w:t>
      </w:r>
      <w:proofErr w:type="spellEnd"/>
      <w:r w:rsidRPr="002F4DD5">
        <w:rPr>
          <w:rFonts w:ascii="Calibri" w:eastAsia="Calibri" w:hAnsi="Calibri" w:cs="Calibri"/>
          <w:color w:val="000000"/>
          <w:sz w:val="22"/>
          <w:szCs w:val="22"/>
        </w:rPr>
        <w:t xml:space="preserve"> delle attività svolte.</w:t>
      </w:r>
    </w:p>
    <w:p w14:paraId="16379782" w14:textId="2F6015A9" w:rsidR="00D629FF" w:rsidRDefault="005672F1">
      <w:pPr>
        <w:numPr>
          <w:ilvl w:val="0"/>
          <w:numId w:val="2"/>
        </w:numPr>
        <w:pBdr>
          <w:top w:val="nil"/>
          <w:left w:val="nil"/>
          <w:bottom w:val="nil"/>
          <w:right w:val="nil"/>
          <w:between w:val="nil"/>
        </w:pBdr>
        <w:spacing w:after="120" w:line="240" w:lineRule="auto"/>
        <w:rPr>
          <w:rFonts w:ascii="Calibri" w:eastAsia="Calibri" w:hAnsi="Calibri" w:cs="Calibri"/>
          <w:color w:val="000000"/>
          <w:sz w:val="22"/>
          <w:szCs w:val="22"/>
        </w:rPr>
      </w:pPr>
      <w:r>
        <w:rPr>
          <w:rFonts w:ascii="Calibri" w:eastAsia="Calibri" w:hAnsi="Calibri" w:cs="Calibri"/>
          <w:color w:val="000000"/>
          <w:sz w:val="22"/>
          <w:szCs w:val="22"/>
        </w:rPr>
        <w:t xml:space="preserve">Per il ruolo di </w:t>
      </w:r>
      <w:r w:rsidRPr="002F4DD5">
        <w:rPr>
          <w:rFonts w:ascii="Calibri" w:eastAsia="Calibri" w:hAnsi="Calibri" w:cs="Calibri"/>
          <w:color w:val="000000"/>
          <w:sz w:val="22"/>
          <w:szCs w:val="22"/>
          <w:highlight w:val="green"/>
          <w:u w:val="single"/>
        </w:rPr>
        <w:t>Tutor</w:t>
      </w:r>
      <w:r>
        <w:rPr>
          <w:rFonts w:ascii="Calibri" w:eastAsia="Calibri" w:hAnsi="Calibri" w:cs="Calibri"/>
          <w:color w:val="000000"/>
          <w:sz w:val="22"/>
          <w:szCs w:val="22"/>
        </w:rPr>
        <w:t>:</w:t>
      </w:r>
    </w:p>
    <w:p w14:paraId="6DBC0B80" w14:textId="77777777" w:rsidR="00D629FF" w:rsidRDefault="005672F1">
      <w:pPr>
        <w:numPr>
          <w:ilvl w:val="1"/>
          <w:numId w:val="2"/>
        </w:numPr>
        <w:pBdr>
          <w:top w:val="nil"/>
          <w:left w:val="nil"/>
          <w:bottom w:val="nil"/>
          <w:right w:val="nil"/>
          <w:between w:val="nil"/>
        </w:pBdr>
        <w:spacing w:before="120" w:after="120" w:line="240" w:lineRule="auto"/>
        <w:ind w:left="1134"/>
        <w:rPr>
          <w:rFonts w:ascii="Calibri" w:eastAsia="Calibri" w:hAnsi="Calibri" w:cs="Calibri"/>
          <w:color w:val="000000"/>
          <w:sz w:val="22"/>
          <w:szCs w:val="22"/>
        </w:rPr>
      </w:pPr>
      <w:r>
        <w:rPr>
          <w:rFonts w:ascii="Calibri" w:eastAsia="Calibri" w:hAnsi="Calibri" w:cs="Calibri"/>
          <w:color w:val="000000"/>
          <w:sz w:val="22"/>
          <w:szCs w:val="22"/>
        </w:rPr>
        <w:t xml:space="preserve">Collaborare con l’Esperto alla progettazione esecutiva del Modulo; </w:t>
      </w:r>
    </w:p>
    <w:p w14:paraId="62120CF5" w14:textId="77777777" w:rsidR="00D629FF" w:rsidRDefault="005672F1">
      <w:pPr>
        <w:numPr>
          <w:ilvl w:val="1"/>
          <w:numId w:val="2"/>
        </w:numPr>
        <w:pBdr>
          <w:top w:val="nil"/>
          <w:left w:val="nil"/>
          <w:bottom w:val="nil"/>
          <w:right w:val="nil"/>
          <w:between w:val="nil"/>
        </w:pBdr>
        <w:spacing w:before="120" w:after="120" w:line="240" w:lineRule="auto"/>
        <w:ind w:left="1134"/>
        <w:rPr>
          <w:rFonts w:ascii="Calibri" w:eastAsia="Calibri" w:hAnsi="Calibri" w:cs="Calibri"/>
          <w:color w:val="000000"/>
          <w:sz w:val="22"/>
          <w:szCs w:val="22"/>
        </w:rPr>
      </w:pPr>
      <w:r>
        <w:rPr>
          <w:rFonts w:ascii="Calibri" w:eastAsia="Calibri" w:hAnsi="Calibri" w:cs="Calibri"/>
          <w:color w:val="000000"/>
          <w:sz w:val="22"/>
          <w:szCs w:val="22"/>
        </w:rPr>
        <w:t>Coadiuvare l’Esperto nella conduzione degli incontri formativi del Modulo;</w:t>
      </w:r>
    </w:p>
    <w:p w14:paraId="6987FCBA" w14:textId="77777777" w:rsidR="00D629FF" w:rsidRDefault="005672F1">
      <w:pPr>
        <w:numPr>
          <w:ilvl w:val="1"/>
          <w:numId w:val="2"/>
        </w:numPr>
        <w:pBdr>
          <w:top w:val="nil"/>
          <w:left w:val="nil"/>
          <w:bottom w:val="nil"/>
          <w:right w:val="nil"/>
          <w:between w:val="nil"/>
        </w:pBdr>
        <w:spacing w:before="120" w:after="120" w:line="240" w:lineRule="auto"/>
        <w:ind w:left="1134"/>
        <w:rPr>
          <w:rFonts w:ascii="Calibri" w:eastAsia="Calibri" w:hAnsi="Calibri" w:cs="Calibri"/>
          <w:color w:val="000000"/>
          <w:sz w:val="22"/>
          <w:szCs w:val="22"/>
        </w:rPr>
      </w:pPr>
      <w:r>
        <w:rPr>
          <w:rFonts w:ascii="Calibri" w:eastAsia="Calibri" w:hAnsi="Calibri" w:cs="Calibri"/>
          <w:color w:val="000000"/>
          <w:sz w:val="22"/>
          <w:szCs w:val="22"/>
        </w:rPr>
        <w:t>Collaborare con l’Esperto alla produzione e gestione del materiale didattico da utilizzare;</w:t>
      </w:r>
    </w:p>
    <w:p w14:paraId="20F750BA" w14:textId="77777777" w:rsidR="00D629FF" w:rsidRDefault="005672F1">
      <w:pPr>
        <w:numPr>
          <w:ilvl w:val="1"/>
          <w:numId w:val="2"/>
        </w:numPr>
        <w:pBdr>
          <w:top w:val="nil"/>
          <w:left w:val="nil"/>
          <w:bottom w:val="nil"/>
          <w:right w:val="nil"/>
          <w:between w:val="nil"/>
        </w:pBdr>
        <w:spacing w:before="120" w:after="120" w:line="240" w:lineRule="auto"/>
        <w:ind w:left="1134"/>
        <w:rPr>
          <w:rFonts w:ascii="Calibri" w:eastAsia="Calibri" w:hAnsi="Calibri" w:cs="Calibri"/>
          <w:color w:val="000000"/>
          <w:sz w:val="22"/>
          <w:szCs w:val="22"/>
        </w:rPr>
      </w:pPr>
      <w:r>
        <w:rPr>
          <w:rFonts w:ascii="Calibri" w:eastAsia="Calibri" w:hAnsi="Calibri" w:cs="Calibri"/>
          <w:color w:val="000000"/>
          <w:sz w:val="22"/>
          <w:szCs w:val="22"/>
        </w:rPr>
        <w:t>Mettere in atto strat</w:t>
      </w:r>
      <w:r>
        <w:rPr>
          <w:rFonts w:ascii="Calibri" w:eastAsia="Calibri" w:hAnsi="Calibri" w:cs="Calibri"/>
          <w:color w:val="000000"/>
          <w:sz w:val="22"/>
          <w:szCs w:val="22"/>
        </w:rPr>
        <w:t>egie innovative di supporto alla formazione, adeguate alla tipologia di Modulo;</w:t>
      </w:r>
    </w:p>
    <w:p w14:paraId="4AE0AB4A" w14:textId="77777777" w:rsidR="00D629FF" w:rsidRDefault="005672F1">
      <w:pPr>
        <w:numPr>
          <w:ilvl w:val="1"/>
          <w:numId w:val="2"/>
        </w:numPr>
        <w:pBdr>
          <w:top w:val="nil"/>
          <w:left w:val="nil"/>
          <w:bottom w:val="nil"/>
          <w:right w:val="nil"/>
          <w:between w:val="nil"/>
        </w:pBdr>
        <w:spacing w:before="120" w:after="120" w:line="240" w:lineRule="auto"/>
        <w:ind w:left="1134"/>
        <w:rPr>
          <w:rFonts w:ascii="Calibri" w:eastAsia="Calibri" w:hAnsi="Calibri" w:cs="Calibri"/>
          <w:color w:val="000000"/>
          <w:sz w:val="22"/>
          <w:szCs w:val="22"/>
        </w:rPr>
      </w:pPr>
      <w:r>
        <w:rPr>
          <w:rFonts w:ascii="Calibri" w:eastAsia="Calibri" w:hAnsi="Calibri" w:cs="Calibri"/>
          <w:color w:val="000000"/>
          <w:sz w:val="22"/>
          <w:szCs w:val="22"/>
        </w:rPr>
        <w:t>Collaborare con l’Esperto alla verifica dei livelli di ingresso dei destinatari individuati in sede di candidatura;</w:t>
      </w:r>
    </w:p>
    <w:p w14:paraId="281806CF" w14:textId="77777777" w:rsidR="00D629FF" w:rsidRDefault="005672F1">
      <w:pPr>
        <w:numPr>
          <w:ilvl w:val="1"/>
          <w:numId w:val="2"/>
        </w:numPr>
        <w:pBdr>
          <w:top w:val="nil"/>
          <w:left w:val="nil"/>
          <w:bottom w:val="nil"/>
          <w:right w:val="nil"/>
          <w:between w:val="nil"/>
        </w:pBdr>
        <w:spacing w:before="120" w:after="120" w:line="240" w:lineRule="auto"/>
        <w:ind w:left="1134"/>
        <w:rPr>
          <w:rFonts w:ascii="Calibri" w:eastAsia="Calibri" w:hAnsi="Calibri" w:cs="Calibri"/>
          <w:color w:val="000000"/>
          <w:sz w:val="22"/>
          <w:szCs w:val="22"/>
        </w:rPr>
      </w:pPr>
      <w:r>
        <w:rPr>
          <w:rFonts w:ascii="Calibri" w:eastAsia="Calibri" w:hAnsi="Calibri" w:cs="Calibri"/>
          <w:color w:val="000000"/>
          <w:sz w:val="22"/>
          <w:szCs w:val="22"/>
        </w:rPr>
        <w:t xml:space="preserve">Collaborare con l’Esperto alla progettazione delle attività </w:t>
      </w:r>
      <w:r>
        <w:rPr>
          <w:rFonts w:ascii="Calibri" w:eastAsia="Calibri" w:hAnsi="Calibri" w:cs="Calibri"/>
          <w:color w:val="000000"/>
          <w:sz w:val="22"/>
          <w:szCs w:val="22"/>
        </w:rPr>
        <w:t>didattiche del Modulo, individuando tematiche, obiettivi e strumenti di valutazione;</w:t>
      </w:r>
    </w:p>
    <w:p w14:paraId="3CC9ED45" w14:textId="77777777" w:rsidR="00D629FF" w:rsidRDefault="005672F1">
      <w:pPr>
        <w:numPr>
          <w:ilvl w:val="1"/>
          <w:numId w:val="2"/>
        </w:numPr>
        <w:pBdr>
          <w:top w:val="nil"/>
          <w:left w:val="nil"/>
          <w:bottom w:val="nil"/>
          <w:right w:val="nil"/>
          <w:between w:val="nil"/>
        </w:pBdr>
        <w:spacing w:before="120" w:after="120" w:line="240" w:lineRule="auto"/>
        <w:ind w:left="1134"/>
        <w:rPr>
          <w:rFonts w:ascii="Calibri" w:eastAsia="Calibri" w:hAnsi="Calibri" w:cs="Calibri"/>
          <w:color w:val="000000"/>
          <w:sz w:val="22"/>
          <w:szCs w:val="22"/>
        </w:rPr>
      </w:pPr>
      <w:r>
        <w:rPr>
          <w:rFonts w:ascii="Calibri" w:eastAsia="Calibri" w:hAnsi="Calibri" w:cs="Calibri"/>
          <w:color w:val="000000"/>
          <w:sz w:val="22"/>
          <w:szCs w:val="22"/>
        </w:rPr>
        <w:lastRenderedPageBreak/>
        <w:t>Collaborare con l’Esperto alla rimodulazione del percorso formativo a seconda dei livelli di ingresso;</w:t>
      </w:r>
    </w:p>
    <w:p w14:paraId="29A04124" w14:textId="77777777" w:rsidR="00D629FF" w:rsidRDefault="005672F1">
      <w:pPr>
        <w:numPr>
          <w:ilvl w:val="1"/>
          <w:numId w:val="2"/>
        </w:numPr>
        <w:pBdr>
          <w:top w:val="nil"/>
          <w:left w:val="nil"/>
          <w:bottom w:val="nil"/>
          <w:right w:val="nil"/>
          <w:between w:val="nil"/>
        </w:pBdr>
        <w:spacing w:before="120" w:after="120" w:line="240" w:lineRule="auto"/>
        <w:ind w:left="1134"/>
        <w:rPr>
          <w:rFonts w:ascii="Calibri" w:eastAsia="Calibri" w:hAnsi="Calibri" w:cs="Calibri"/>
          <w:color w:val="000000"/>
          <w:sz w:val="22"/>
          <w:szCs w:val="22"/>
        </w:rPr>
      </w:pPr>
      <w:r>
        <w:rPr>
          <w:rFonts w:ascii="Calibri" w:eastAsia="Calibri" w:hAnsi="Calibri" w:cs="Calibri"/>
          <w:color w:val="000000"/>
          <w:sz w:val="22"/>
          <w:szCs w:val="22"/>
        </w:rPr>
        <w:t>Inserire nel registro della piattaforma l’orario d’inizio e fine del</w:t>
      </w:r>
      <w:r>
        <w:rPr>
          <w:rFonts w:ascii="Calibri" w:eastAsia="Calibri" w:hAnsi="Calibri" w:cs="Calibri"/>
          <w:color w:val="000000"/>
          <w:sz w:val="22"/>
          <w:szCs w:val="22"/>
        </w:rPr>
        <w:t>la lezione e le presenze degli alunni, inserire la propria firma e controllare il corretto inserimento della firma dell’esperto;</w:t>
      </w:r>
    </w:p>
    <w:p w14:paraId="03EFCA17" w14:textId="77777777" w:rsidR="00D629FF" w:rsidRDefault="005672F1">
      <w:pPr>
        <w:numPr>
          <w:ilvl w:val="1"/>
          <w:numId w:val="2"/>
        </w:numPr>
        <w:pBdr>
          <w:top w:val="nil"/>
          <w:left w:val="nil"/>
          <w:bottom w:val="nil"/>
          <w:right w:val="nil"/>
          <w:between w:val="nil"/>
        </w:pBdr>
        <w:spacing w:before="120" w:after="120" w:line="240" w:lineRule="auto"/>
        <w:ind w:left="1134"/>
        <w:rPr>
          <w:rFonts w:ascii="Calibri" w:eastAsia="Calibri" w:hAnsi="Calibri" w:cs="Calibri"/>
          <w:color w:val="000000"/>
          <w:sz w:val="22"/>
          <w:szCs w:val="22"/>
        </w:rPr>
      </w:pPr>
      <w:r>
        <w:rPr>
          <w:rFonts w:ascii="Calibri" w:eastAsia="Calibri" w:hAnsi="Calibri" w:cs="Calibri"/>
          <w:color w:val="000000"/>
          <w:sz w:val="22"/>
          <w:szCs w:val="22"/>
        </w:rPr>
        <w:t>Registrare la propria presenza agli incontri calendarizzati per il Modulo nell’apposita sezione dedicata della piattaforma;</w:t>
      </w:r>
    </w:p>
    <w:p w14:paraId="212876D3" w14:textId="77777777" w:rsidR="00D629FF" w:rsidRDefault="005672F1">
      <w:pPr>
        <w:numPr>
          <w:ilvl w:val="1"/>
          <w:numId w:val="2"/>
        </w:numPr>
        <w:pBdr>
          <w:top w:val="nil"/>
          <w:left w:val="nil"/>
          <w:bottom w:val="nil"/>
          <w:right w:val="nil"/>
          <w:between w:val="nil"/>
        </w:pBdr>
        <w:spacing w:before="120" w:after="120" w:line="240" w:lineRule="auto"/>
        <w:ind w:left="1134"/>
        <w:rPr>
          <w:rFonts w:ascii="Calibri" w:eastAsia="Calibri" w:hAnsi="Calibri" w:cs="Calibri"/>
          <w:color w:val="000000"/>
          <w:sz w:val="22"/>
          <w:szCs w:val="22"/>
        </w:rPr>
      </w:pPr>
      <w:r>
        <w:rPr>
          <w:rFonts w:ascii="Calibri" w:eastAsia="Calibri" w:hAnsi="Calibri" w:cs="Calibri"/>
          <w:color w:val="000000"/>
          <w:sz w:val="22"/>
          <w:szCs w:val="22"/>
        </w:rPr>
        <w:t>Ali</w:t>
      </w:r>
      <w:r>
        <w:rPr>
          <w:rFonts w:ascii="Calibri" w:eastAsia="Calibri" w:hAnsi="Calibri" w:cs="Calibri"/>
          <w:color w:val="000000"/>
          <w:sz w:val="22"/>
          <w:szCs w:val="22"/>
        </w:rPr>
        <w:t>mentare la piattaforma di avanzamento caricando anche l’eventuale documentazione richiesta;</w:t>
      </w:r>
    </w:p>
    <w:p w14:paraId="28634569" w14:textId="77777777" w:rsidR="00D629FF" w:rsidRDefault="005672F1">
      <w:pPr>
        <w:numPr>
          <w:ilvl w:val="1"/>
          <w:numId w:val="2"/>
        </w:numPr>
        <w:pBdr>
          <w:top w:val="nil"/>
          <w:left w:val="nil"/>
          <w:bottom w:val="nil"/>
          <w:right w:val="nil"/>
          <w:between w:val="nil"/>
        </w:pBdr>
        <w:spacing w:before="120" w:after="120" w:line="240" w:lineRule="auto"/>
        <w:ind w:left="1134"/>
        <w:rPr>
          <w:rFonts w:ascii="Calibri" w:eastAsia="Calibri" w:hAnsi="Calibri" w:cs="Calibri"/>
          <w:color w:val="000000"/>
          <w:sz w:val="22"/>
          <w:szCs w:val="22"/>
        </w:rPr>
      </w:pPr>
      <w:r>
        <w:rPr>
          <w:rFonts w:ascii="Calibri" w:eastAsia="Calibri" w:hAnsi="Calibri" w:cs="Calibri"/>
          <w:color w:val="000000"/>
          <w:sz w:val="22"/>
          <w:szCs w:val="22"/>
        </w:rPr>
        <w:t>Monitorare il corretto svolgimento del percorso formativo secondo il calendario stabilito, contattando le famiglie degli alunni in caso di mancata frequenza o di ev</w:t>
      </w:r>
      <w:r>
        <w:rPr>
          <w:rFonts w:ascii="Calibri" w:eastAsia="Calibri" w:hAnsi="Calibri" w:cs="Calibri"/>
          <w:color w:val="000000"/>
          <w:sz w:val="22"/>
          <w:szCs w:val="22"/>
        </w:rPr>
        <w:t>entuali criticità;</w:t>
      </w:r>
    </w:p>
    <w:p w14:paraId="036A8EF0" w14:textId="77777777" w:rsidR="00D629FF" w:rsidRDefault="005672F1">
      <w:pPr>
        <w:numPr>
          <w:ilvl w:val="1"/>
          <w:numId w:val="2"/>
        </w:numPr>
        <w:pBdr>
          <w:top w:val="nil"/>
          <w:left w:val="nil"/>
          <w:bottom w:val="nil"/>
          <w:right w:val="nil"/>
          <w:between w:val="nil"/>
        </w:pBdr>
        <w:spacing w:before="120" w:after="120" w:line="240" w:lineRule="auto"/>
        <w:ind w:left="1134"/>
        <w:rPr>
          <w:rFonts w:ascii="Calibri" w:eastAsia="Calibri" w:hAnsi="Calibri" w:cs="Calibri"/>
          <w:color w:val="000000"/>
          <w:sz w:val="22"/>
          <w:szCs w:val="22"/>
        </w:rPr>
      </w:pPr>
      <w:r>
        <w:rPr>
          <w:rFonts w:ascii="Calibri" w:eastAsia="Calibri" w:hAnsi="Calibri" w:cs="Calibri"/>
          <w:color w:val="000000"/>
          <w:sz w:val="22"/>
          <w:szCs w:val="22"/>
        </w:rPr>
        <w:t>Segnalare in tempo reale al Dirigente Scolastico se il numero dei partecipanti scende al di sotto del previsto in relazione al numero minimo di attestazioni da raggiungere;</w:t>
      </w:r>
    </w:p>
    <w:p w14:paraId="29FA2CBC" w14:textId="77777777" w:rsidR="00D629FF" w:rsidRDefault="005672F1">
      <w:pPr>
        <w:numPr>
          <w:ilvl w:val="1"/>
          <w:numId w:val="2"/>
        </w:numPr>
        <w:pBdr>
          <w:top w:val="nil"/>
          <w:left w:val="nil"/>
          <w:bottom w:val="nil"/>
          <w:right w:val="nil"/>
          <w:between w:val="nil"/>
        </w:pBdr>
        <w:spacing w:before="120" w:after="120" w:line="240" w:lineRule="auto"/>
        <w:ind w:left="1134"/>
        <w:rPr>
          <w:rFonts w:ascii="Calibri" w:eastAsia="Calibri" w:hAnsi="Calibri" w:cs="Calibri"/>
          <w:color w:val="000000"/>
          <w:sz w:val="22"/>
          <w:szCs w:val="22"/>
        </w:rPr>
      </w:pPr>
      <w:r>
        <w:rPr>
          <w:rFonts w:ascii="Calibri" w:eastAsia="Calibri" w:hAnsi="Calibri" w:cs="Calibri"/>
          <w:color w:val="000000"/>
          <w:sz w:val="22"/>
          <w:szCs w:val="22"/>
        </w:rPr>
        <w:t>Verificare la corretta compilazione della piattaforma;</w:t>
      </w:r>
    </w:p>
    <w:p w14:paraId="7D92EDD4" w14:textId="77777777" w:rsidR="00D629FF" w:rsidRDefault="005672F1">
      <w:pPr>
        <w:numPr>
          <w:ilvl w:val="1"/>
          <w:numId w:val="2"/>
        </w:numPr>
        <w:pBdr>
          <w:top w:val="nil"/>
          <w:left w:val="nil"/>
          <w:bottom w:val="nil"/>
          <w:right w:val="nil"/>
          <w:between w:val="nil"/>
        </w:pBdr>
        <w:spacing w:before="120" w:after="120" w:line="240" w:lineRule="auto"/>
        <w:ind w:left="1134"/>
        <w:rPr>
          <w:rFonts w:ascii="Calibri" w:eastAsia="Calibri" w:hAnsi="Calibri" w:cs="Calibri"/>
          <w:color w:val="000000"/>
          <w:sz w:val="22"/>
          <w:szCs w:val="22"/>
        </w:rPr>
      </w:pPr>
      <w:r>
        <w:rPr>
          <w:rFonts w:ascii="Calibri" w:eastAsia="Calibri" w:hAnsi="Calibri" w:cs="Calibri"/>
          <w:color w:val="000000"/>
          <w:sz w:val="22"/>
          <w:szCs w:val="22"/>
        </w:rPr>
        <w:t>Collabora</w:t>
      </w:r>
      <w:r>
        <w:rPr>
          <w:rFonts w:ascii="Calibri" w:eastAsia="Calibri" w:hAnsi="Calibri" w:cs="Calibri"/>
          <w:color w:val="000000"/>
          <w:sz w:val="22"/>
          <w:szCs w:val="22"/>
        </w:rPr>
        <w:t>re con l’Esperto alla  valutazione finale;</w:t>
      </w:r>
    </w:p>
    <w:p w14:paraId="08BACD70" w14:textId="77777777" w:rsidR="00D629FF" w:rsidRDefault="005672F1">
      <w:pPr>
        <w:numPr>
          <w:ilvl w:val="1"/>
          <w:numId w:val="2"/>
        </w:numPr>
        <w:pBdr>
          <w:top w:val="nil"/>
          <w:left w:val="nil"/>
          <w:bottom w:val="nil"/>
          <w:right w:val="nil"/>
          <w:between w:val="nil"/>
        </w:pBdr>
        <w:spacing w:before="120" w:after="120" w:line="240" w:lineRule="auto"/>
        <w:ind w:left="1134"/>
        <w:rPr>
          <w:rFonts w:ascii="Calibri" w:eastAsia="Calibri" w:hAnsi="Calibri" w:cs="Calibri"/>
          <w:color w:val="000000"/>
          <w:sz w:val="22"/>
          <w:szCs w:val="22"/>
        </w:rPr>
      </w:pPr>
      <w:r>
        <w:rPr>
          <w:rFonts w:ascii="Calibri" w:eastAsia="Calibri" w:hAnsi="Calibri" w:cs="Calibri"/>
          <w:color w:val="000000"/>
          <w:sz w:val="22"/>
          <w:szCs w:val="22"/>
        </w:rPr>
        <w:t>Controllare l’avanzamento del percorso formativo;</w:t>
      </w:r>
    </w:p>
    <w:p w14:paraId="0167F910" w14:textId="77777777" w:rsidR="00D629FF" w:rsidRDefault="005672F1">
      <w:pPr>
        <w:numPr>
          <w:ilvl w:val="1"/>
          <w:numId w:val="2"/>
        </w:numPr>
        <w:pBdr>
          <w:top w:val="nil"/>
          <w:left w:val="nil"/>
          <w:bottom w:val="nil"/>
          <w:right w:val="nil"/>
          <w:between w:val="nil"/>
        </w:pBdr>
        <w:spacing w:before="120" w:after="120" w:line="240" w:lineRule="auto"/>
        <w:ind w:left="1134"/>
        <w:rPr>
          <w:rFonts w:ascii="Calibri" w:eastAsia="Calibri" w:hAnsi="Calibri" w:cs="Calibri"/>
          <w:color w:val="000000"/>
          <w:sz w:val="22"/>
          <w:szCs w:val="22"/>
        </w:rPr>
      </w:pPr>
      <w:r>
        <w:rPr>
          <w:rFonts w:ascii="Calibri" w:eastAsia="Calibri" w:hAnsi="Calibri" w:cs="Calibri"/>
          <w:color w:val="000000"/>
          <w:sz w:val="22"/>
          <w:szCs w:val="22"/>
        </w:rPr>
        <w:t>Condividere periodicamente con la figura di supporto e con il Dirigente Scolastico i risultati raggiunti;</w:t>
      </w:r>
    </w:p>
    <w:p w14:paraId="0CCA9735" w14:textId="77777777" w:rsidR="00D629FF" w:rsidRDefault="005672F1">
      <w:pPr>
        <w:numPr>
          <w:ilvl w:val="1"/>
          <w:numId w:val="2"/>
        </w:numPr>
        <w:pBdr>
          <w:top w:val="nil"/>
          <w:left w:val="nil"/>
          <w:bottom w:val="nil"/>
          <w:right w:val="nil"/>
          <w:between w:val="nil"/>
        </w:pBdr>
        <w:spacing w:before="120" w:after="120" w:line="240" w:lineRule="auto"/>
        <w:ind w:left="1134"/>
        <w:rPr>
          <w:rFonts w:ascii="Calibri" w:eastAsia="Calibri" w:hAnsi="Calibri" w:cs="Calibri"/>
          <w:color w:val="000000"/>
          <w:sz w:val="22"/>
          <w:szCs w:val="22"/>
        </w:rPr>
      </w:pPr>
      <w:r>
        <w:rPr>
          <w:rFonts w:ascii="Calibri" w:eastAsia="Calibri" w:hAnsi="Calibri" w:cs="Calibri"/>
          <w:color w:val="000000"/>
          <w:sz w:val="22"/>
          <w:szCs w:val="22"/>
        </w:rPr>
        <w:t>Comunicare preventivamente eventuali impedimenti all’atti</w:t>
      </w:r>
      <w:r>
        <w:rPr>
          <w:rFonts w:ascii="Calibri" w:eastAsia="Calibri" w:hAnsi="Calibri" w:cs="Calibri"/>
          <w:color w:val="000000"/>
          <w:sz w:val="22"/>
          <w:szCs w:val="22"/>
        </w:rPr>
        <w:t>vità di docenza per eventuale tempestiva rimodulazione del calendario;</w:t>
      </w:r>
    </w:p>
    <w:p w14:paraId="53178F2A" w14:textId="77777777" w:rsidR="00D629FF" w:rsidRDefault="005672F1">
      <w:pPr>
        <w:numPr>
          <w:ilvl w:val="1"/>
          <w:numId w:val="2"/>
        </w:numPr>
        <w:pBdr>
          <w:top w:val="nil"/>
          <w:left w:val="nil"/>
          <w:bottom w:val="nil"/>
          <w:right w:val="nil"/>
          <w:between w:val="nil"/>
        </w:pBdr>
        <w:spacing w:before="120" w:after="120" w:line="240" w:lineRule="auto"/>
        <w:ind w:left="1134"/>
        <w:rPr>
          <w:rFonts w:ascii="Calibri" w:eastAsia="Calibri" w:hAnsi="Calibri" w:cs="Calibri"/>
          <w:color w:val="000000"/>
          <w:sz w:val="22"/>
          <w:szCs w:val="22"/>
        </w:rPr>
      </w:pPr>
      <w:r>
        <w:rPr>
          <w:rFonts w:ascii="Calibri" w:eastAsia="Calibri" w:hAnsi="Calibri" w:cs="Calibri"/>
          <w:color w:val="000000"/>
          <w:sz w:val="22"/>
          <w:szCs w:val="22"/>
        </w:rPr>
        <w:t>Redigere la relazione periodica concordata con il gruppo di supporto, ove richiesta;</w:t>
      </w:r>
    </w:p>
    <w:p w14:paraId="49DC2B77" w14:textId="77777777" w:rsidR="00D629FF" w:rsidRDefault="005672F1">
      <w:pPr>
        <w:numPr>
          <w:ilvl w:val="1"/>
          <w:numId w:val="2"/>
        </w:numPr>
        <w:pBdr>
          <w:top w:val="nil"/>
          <w:left w:val="nil"/>
          <w:bottom w:val="nil"/>
          <w:right w:val="nil"/>
          <w:between w:val="nil"/>
        </w:pBdr>
        <w:spacing w:before="120" w:after="120" w:line="240" w:lineRule="auto"/>
        <w:ind w:left="1134"/>
        <w:rPr>
          <w:rFonts w:ascii="Calibri" w:eastAsia="Calibri" w:hAnsi="Calibri" w:cs="Calibri"/>
          <w:color w:val="000000"/>
          <w:sz w:val="22"/>
          <w:szCs w:val="22"/>
        </w:rPr>
      </w:pPr>
      <w:r>
        <w:rPr>
          <w:rFonts w:ascii="Calibri" w:eastAsia="Calibri" w:hAnsi="Calibri" w:cs="Calibri"/>
          <w:color w:val="000000"/>
          <w:sz w:val="22"/>
          <w:szCs w:val="22"/>
        </w:rPr>
        <w:t>Redigere una relazione finale individuale contenente obiettivi, strategie, metodologie e strumenti u</w:t>
      </w:r>
      <w:r>
        <w:rPr>
          <w:rFonts w:ascii="Calibri" w:eastAsia="Calibri" w:hAnsi="Calibri" w:cs="Calibri"/>
          <w:color w:val="000000"/>
          <w:sz w:val="22"/>
          <w:szCs w:val="22"/>
        </w:rPr>
        <w:t>tilizzati, metodi di misurazione adottati e livelli raggiunti da ogni singolo alunno;</w:t>
      </w:r>
    </w:p>
    <w:p w14:paraId="1E7C574A" w14:textId="77777777" w:rsidR="00D629FF" w:rsidRDefault="005672F1">
      <w:pPr>
        <w:numPr>
          <w:ilvl w:val="1"/>
          <w:numId w:val="2"/>
        </w:numPr>
        <w:pBdr>
          <w:top w:val="nil"/>
          <w:left w:val="nil"/>
          <w:bottom w:val="nil"/>
          <w:right w:val="nil"/>
          <w:between w:val="nil"/>
        </w:pBdr>
        <w:spacing w:before="120" w:after="120" w:line="240" w:lineRule="auto"/>
        <w:ind w:left="1134"/>
        <w:rPr>
          <w:rFonts w:ascii="Calibri" w:eastAsia="Calibri" w:hAnsi="Calibri" w:cs="Calibri"/>
          <w:color w:val="000000"/>
          <w:sz w:val="22"/>
          <w:szCs w:val="22"/>
        </w:rPr>
      </w:pPr>
      <w:r>
        <w:rPr>
          <w:rFonts w:ascii="Calibri" w:eastAsia="Calibri" w:hAnsi="Calibri" w:cs="Calibri"/>
          <w:color w:val="000000"/>
          <w:sz w:val="22"/>
          <w:szCs w:val="22"/>
        </w:rPr>
        <w:t xml:space="preserve">Compilare il </w:t>
      </w:r>
      <w:proofErr w:type="spellStart"/>
      <w:r>
        <w:rPr>
          <w:rFonts w:ascii="Calibri" w:eastAsia="Calibri" w:hAnsi="Calibri" w:cs="Calibri"/>
          <w:color w:val="000000"/>
          <w:sz w:val="22"/>
          <w:szCs w:val="22"/>
        </w:rPr>
        <w:t>Timesheet</w:t>
      </w:r>
      <w:proofErr w:type="spellEnd"/>
      <w:r>
        <w:rPr>
          <w:rFonts w:ascii="Calibri" w:eastAsia="Calibri" w:hAnsi="Calibri" w:cs="Calibri"/>
          <w:color w:val="000000"/>
          <w:sz w:val="22"/>
          <w:szCs w:val="22"/>
        </w:rPr>
        <w:t xml:space="preserve"> delle attività svolte.</w:t>
      </w:r>
    </w:p>
    <w:p w14:paraId="04405547" w14:textId="77777777" w:rsidR="002F4DD5" w:rsidRPr="002F4DD5" w:rsidRDefault="002F4DD5" w:rsidP="002F4DD5">
      <w:pPr>
        <w:numPr>
          <w:ilvl w:val="0"/>
          <w:numId w:val="2"/>
        </w:numPr>
        <w:pBdr>
          <w:top w:val="nil"/>
          <w:left w:val="nil"/>
          <w:bottom w:val="nil"/>
          <w:right w:val="nil"/>
          <w:between w:val="nil"/>
        </w:pBdr>
        <w:spacing w:after="120" w:line="240" w:lineRule="auto"/>
        <w:rPr>
          <w:rFonts w:ascii="Calibri" w:eastAsia="Calibri" w:hAnsi="Calibri" w:cs="Calibri"/>
          <w:color w:val="000000"/>
          <w:sz w:val="22"/>
          <w:szCs w:val="22"/>
        </w:rPr>
      </w:pPr>
      <w:r w:rsidRPr="002F4DD5">
        <w:rPr>
          <w:rFonts w:ascii="Calibri" w:eastAsia="Calibri" w:hAnsi="Calibri" w:cs="Calibri"/>
          <w:color w:val="000000"/>
          <w:sz w:val="22"/>
          <w:szCs w:val="22"/>
        </w:rPr>
        <w:t xml:space="preserve">Per il ruolo di </w:t>
      </w:r>
      <w:r w:rsidRPr="002F4DD5">
        <w:rPr>
          <w:rFonts w:ascii="Calibri" w:eastAsia="Calibri" w:hAnsi="Calibri" w:cs="Calibri"/>
          <w:color w:val="000000"/>
          <w:sz w:val="22"/>
          <w:szCs w:val="22"/>
          <w:highlight w:val="green"/>
          <w:u w:val="single"/>
        </w:rPr>
        <w:t>Figura aggiuntiva</w:t>
      </w:r>
      <w:r w:rsidRPr="002F4DD5">
        <w:rPr>
          <w:rFonts w:ascii="Calibri" w:eastAsia="Calibri" w:hAnsi="Calibri" w:cs="Calibri"/>
          <w:color w:val="000000"/>
          <w:sz w:val="22"/>
          <w:szCs w:val="22"/>
        </w:rPr>
        <w:t>:</w:t>
      </w:r>
    </w:p>
    <w:p w14:paraId="33142B4F" w14:textId="77777777" w:rsidR="002F4DD5" w:rsidRPr="002F4DD5" w:rsidRDefault="002F4DD5" w:rsidP="002F4DD5">
      <w:pPr>
        <w:numPr>
          <w:ilvl w:val="1"/>
          <w:numId w:val="2"/>
        </w:numPr>
        <w:pBdr>
          <w:top w:val="nil"/>
          <w:left w:val="nil"/>
          <w:bottom w:val="nil"/>
          <w:right w:val="nil"/>
          <w:between w:val="nil"/>
        </w:pBdr>
        <w:spacing w:before="120" w:after="120" w:line="240" w:lineRule="auto"/>
        <w:ind w:left="1134"/>
        <w:rPr>
          <w:rFonts w:ascii="Calibri" w:eastAsia="Calibri" w:hAnsi="Calibri" w:cs="Calibri"/>
          <w:color w:val="000000"/>
          <w:sz w:val="22"/>
          <w:szCs w:val="22"/>
        </w:rPr>
      </w:pPr>
      <w:r w:rsidRPr="002F4DD5">
        <w:rPr>
          <w:rFonts w:ascii="Calibri" w:eastAsia="Calibri" w:hAnsi="Calibri" w:cs="Calibri"/>
          <w:color w:val="000000"/>
          <w:sz w:val="22"/>
          <w:szCs w:val="22"/>
        </w:rPr>
        <w:t>Progettare e condurre gli interventi didattici individualizzati per i singoli alunni in accordo con Esperto e Tutor;</w:t>
      </w:r>
    </w:p>
    <w:p w14:paraId="27CE371D" w14:textId="77777777" w:rsidR="002F4DD5" w:rsidRPr="002F4DD5" w:rsidRDefault="002F4DD5" w:rsidP="002F4DD5">
      <w:pPr>
        <w:numPr>
          <w:ilvl w:val="1"/>
          <w:numId w:val="2"/>
        </w:numPr>
        <w:pBdr>
          <w:top w:val="nil"/>
          <w:left w:val="nil"/>
          <w:bottom w:val="nil"/>
          <w:right w:val="nil"/>
          <w:between w:val="nil"/>
        </w:pBdr>
        <w:spacing w:before="120" w:after="120" w:line="240" w:lineRule="auto"/>
        <w:ind w:left="1134"/>
        <w:rPr>
          <w:rFonts w:ascii="Calibri" w:eastAsia="Calibri" w:hAnsi="Calibri" w:cs="Calibri"/>
          <w:color w:val="000000"/>
          <w:sz w:val="22"/>
          <w:szCs w:val="22"/>
        </w:rPr>
      </w:pPr>
      <w:r w:rsidRPr="002F4DD5">
        <w:rPr>
          <w:rFonts w:ascii="Calibri" w:eastAsia="Calibri" w:hAnsi="Calibri" w:cs="Calibri"/>
          <w:color w:val="000000"/>
          <w:sz w:val="22"/>
          <w:szCs w:val="22"/>
        </w:rPr>
        <w:t>Predisporre il materiale didattico da utilizzare;</w:t>
      </w:r>
    </w:p>
    <w:p w14:paraId="2D251CF7" w14:textId="77777777" w:rsidR="002F4DD5" w:rsidRPr="002F4DD5" w:rsidRDefault="002F4DD5" w:rsidP="002F4DD5">
      <w:pPr>
        <w:numPr>
          <w:ilvl w:val="1"/>
          <w:numId w:val="2"/>
        </w:numPr>
        <w:pBdr>
          <w:top w:val="nil"/>
          <w:left w:val="nil"/>
          <w:bottom w:val="nil"/>
          <w:right w:val="nil"/>
          <w:between w:val="nil"/>
        </w:pBdr>
        <w:spacing w:before="120" w:after="120" w:line="240" w:lineRule="auto"/>
        <w:ind w:left="1134"/>
        <w:rPr>
          <w:rFonts w:ascii="Calibri" w:eastAsia="Calibri" w:hAnsi="Calibri" w:cs="Calibri"/>
          <w:color w:val="000000"/>
          <w:sz w:val="22"/>
          <w:szCs w:val="22"/>
        </w:rPr>
      </w:pPr>
      <w:r w:rsidRPr="002F4DD5">
        <w:rPr>
          <w:rFonts w:ascii="Calibri" w:eastAsia="Calibri" w:hAnsi="Calibri" w:cs="Calibri"/>
          <w:color w:val="000000"/>
          <w:sz w:val="22"/>
          <w:szCs w:val="22"/>
        </w:rPr>
        <w:t>Mettere in atto strategie innovative di supporto alla formazione, adeguate alle esigenze dei singoli alunni;</w:t>
      </w:r>
    </w:p>
    <w:p w14:paraId="03D509E0" w14:textId="77777777" w:rsidR="002F4DD5" w:rsidRPr="002F4DD5" w:rsidRDefault="002F4DD5" w:rsidP="002F4DD5">
      <w:pPr>
        <w:numPr>
          <w:ilvl w:val="1"/>
          <w:numId w:val="2"/>
        </w:numPr>
        <w:pBdr>
          <w:top w:val="nil"/>
          <w:left w:val="nil"/>
          <w:bottom w:val="nil"/>
          <w:right w:val="nil"/>
          <w:between w:val="nil"/>
        </w:pBdr>
        <w:spacing w:before="120" w:after="120" w:line="240" w:lineRule="auto"/>
        <w:ind w:left="1134"/>
        <w:rPr>
          <w:rFonts w:ascii="Calibri" w:eastAsia="Calibri" w:hAnsi="Calibri" w:cs="Calibri"/>
          <w:color w:val="000000"/>
          <w:sz w:val="22"/>
          <w:szCs w:val="22"/>
        </w:rPr>
      </w:pPr>
      <w:r w:rsidRPr="002F4DD5">
        <w:rPr>
          <w:rFonts w:ascii="Calibri" w:eastAsia="Calibri" w:hAnsi="Calibri" w:cs="Calibri"/>
          <w:color w:val="000000"/>
          <w:sz w:val="22"/>
          <w:szCs w:val="22"/>
        </w:rPr>
        <w:t>Registrare la propria presenza agli incontri calendarizzati per il Modulo nell’apposita sezione della piattaforma;</w:t>
      </w:r>
    </w:p>
    <w:p w14:paraId="1EE87732" w14:textId="77777777" w:rsidR="002F4DD5" w:rsidRPr="002F4DD5" w:rsidRDefault="002F4DD5" w:rsidP="002F4DD5">
      <w:pPr>
        <w:numPr>
          <w:ilvl w:val="1"/>
          <w:numId w:val="2"/>
        </w:numPr>
        <w:pBdr>
          <w:top w:val="nil"/>
          <w:left w:val="nil"/>
          <w:bottom w:val="nil"/>
          <w:right w:val="nil"/>
          <w:between w:val="nil"/>
        </w:pBdr>
        <w:spacing w:before="120" w:after="120" w:line="240" w:lineRule="auto"/>
        <w:ind w:left="1134"/>
        <w:rPr>
          <w:rFonts w:ascii="Calibri" w:eastAsia="Calibri" w:hAnsi="Calibri" w:cs="Calibri"/>
          <w:color w:val="000000"/>
          <w:sz w:val="22"/>
          <w:szCs w:val="22"/>
        </w:rPr>
      </w:pPr>
      <w:r w:rsidRPr="002F4DD5">
        <w:rPr>
          <w:rFonts w:ascii="Calibri" w:eastAsia="Calibri" w:hAnsi="Calibri" w:cs="Calibri"/>
          <w:color w:val="000000"/>
          <w:sz w:val="22"/>
          <w:szCs w:val="22"/>
        </w:rPr>
        <w:t>Alimentare la piattaforma di avanzamento caricando anche l’eventuale documentazione richiesta;</w:t>
      </w:r>
    </w:p>
    <w:p w14:paraId="57318211" w14:textId="77777777" w:rsidR="002F4DD5" w:rsidRPr="002F4DD5" w:rsidRDefault="002F4DD5" w:rsidP="002F4DD5">
      <w:pPr>
        <w:numPr>
          <w:ilvl w:val="1"/>
          <w:numId w:val="2"/>
        </w:numPr>
        <w:pBdr>
          <w:top w:val="nil"/>
          <w:left w:val="nil"/>
          <w:bottom w:val="nil"/>
          <w:right w:val="nil"/>
          <w:between w:val="nil"/>
        </w:pBdr>
        <w:spacing w:before="120" w:after="120" w:line="240" w:lineRule="auto"/>
        <w:ind w:left="1134"/>
        <w:rPr>
          <w:rFonts w:ascii="Calibri" w:eastAsia="Calibri" w:hAnsi="Calibri" w:cs="Calibri"/>
          <w:color w:val="000000"/>
          <w:sz w:val="22"/>
          <w:szCs w:val="22"/>
        </w:rPr>
      </w:pPr>
      <w:r w:rsidRPr="002F4DD5">
        <w:rPr>
          <w:rFonts w:ascii="Calibri" w:eastAsia="Calibri" w:hAnsi="Calibri" w:cs="Calibri"/>
          <w:color w:val="000000"/>
          <w:sz w:val="22"/>
          <w:szCs w:val="22"/>
        </w:rPr>
        <w:lastRenderedPageBreak/>
        <w:t>Inserire nel registro della piattaforma l’orario d’inizio e fine degli interventi e le presenze degli alunni, inserire la propria firma;</w:t>
      </w:r>
    </w:p>
    <w:p w14:paraId="2157BC44" w14:textId="77777777" w:rsidR="002F4DD5" w:rsidRPr="002F4DD5" w:rsidRDefault="002F4DD5" w:rsidP="002F4DD5">
      <w:pPr>
        <w:numPr>
          <w:ilvl w:val="1"/>
          <w:numId w:val="2"/>
        </w:numPr>
        <w:pBdr>
          <w:top w:val="nil"/>
          <w:left w:val="nil"/>
          <w:bottom w:val="nil"/>
          <w:right w:val="nil"/>
          <w:between w:val="nil"/>
        </w:pBdr>
        <w:spacing w:before="120" w:after="120" w:line="240" w:lineRule="auto"/>
        <w:ind w:left="1134"/>
        <w:rPr>
          <w:rFonts w:ascii="Calibri" w:eastAsia="Calibri" w:hAnsi="Calibri" w:cs="Calibri"/>
          <w:color w:val="000000"/>
          <w:sz w:val="22"/>
          <w:szCs w:val="22"/>
        </w:rPr>
      </w:pPr>
      <w:r w:rsidRPr="002F4DD5">
        <w:rPr>
          <w:rFonts w:ascii="Calibri" w:eastAsia="Calibri" w:hAnsi="Calibri" w:cs="Calibri"/>
          <w:color w:val="000000"/>
          <w:sz w:val="22"/>
          <w:szCs w:val="22"/>
        </w:rPr>
        <w:t>Monitorare il corretto svolgimento degli interventi secondo il calendario stabilito, contattando le famiglie degli alunni in caso di mancata frequenza o di eventuali criticità;</w:t>
      </w:r>
    </w:p>
    <w:p w14:paraId="3DDE3A5F" w14:textId="77777777" w:rsidR="002F4DD5" w:rsidRPr="002F4DD5" w:rsidRDefault="002F4DD5" w:rsidP="002F4DD5">
      <w:pPr>
        <w:numPr>
          <w:ilvl w:val="1"/>
          <w:numId w:val="2"/>
        </w:numPr>
        <w:pBdr>
          <w:top w:val="nil"/>
          <w:left w:val="nil"/>
          <w:bottom w:val="nil"/>
          <w:right w:val="nil"/>
          <w:between w:val="nil"/>
        </w:pBdr>
        <w:spacing w:before="120" w:after="120" w:line="240" w:lineRule="auto"/>
        <w:ind w:left="1134"/>
        <w:rPr>
          <w:rFonts w:ascii="Calibri" w:eastAsia="Calibri" w:hAnsi="Calibri" w:cs="Calibri"/>
          <w:color w:val="000000"/>
          <w:sz w:val="22"/>
          <w:szCs w:val="22"/>
        </w:rPr>
      </w:pPr>
      <w:r w:rsidRPr="002F4DD5">
        <w:rPr>
          <w:rFonts w:ascii="Calibri" w:eastAsia="Calibri" w:hAnsi="Calibri" w:cs="Calibri"/>
          <w:color w:val="000000"/>
          <w:sz w:val="22"/>
          <w:szCs w:val="22"/>
        </w:rPr>
        <w:t>Condividere periodicamente con Esperto e Tutor i risultati raggiunti;</w:t>
      </w:r>
    </w:p>
    <w:p w14:paraId="117214CC" w14:textId="77777777" w:rsidR="002F4DD5" w:rsidRPr="002F4DD5" w:rsidRDefault="002F4DD5" w:rsidP="002F4DD5">
      <w:pPr>
        <w:numPr>
          <w:ilvl w:val="1"/>
          <w:numId w:val="2"/>
        </w:numPr>
        <w:pBdr>
          <w:top w:val="nil"/>
          <w:left w:val="nil"/>
          <w:bottom w:val="nil"/>
          <w:right w:val="nil"/>
          <w:between w:val="nil"/>
        </w:pBdr>
        <w:spacing w:before="120" w:after="120" w:line="240" w:lineRule="auto"/>
        <w:ind w:left="1134"/>
        <w:rPr>
          <w:rFonts w:ascii="Calibri" w:eastAsia="Calibri" w:hAnsi="Calibri" w:cs="Calibri"/>
          <w:color w:val="000000"/>
          <w:sz w:val="22"/>
          <w:szCs w:val="22"/>
        </w:rPr>
      </w:pPr>
      <w:r w:rsidRPr="002F4DD5">
        <w:rPr>
          <w:rFonts w:ascii="Calibri" w:eastAsia="Calibri" w:hAnsi="Calibri" w:cs="Calibri"/>
          <w:color w:val="000000"/>
          <w:sz w:val="22"/>
          <w:szCs w:val="22"/>
        </w:rPr>
        <w:t>Collaborare con Esperto e Tutor alla valutazione finale;</w:t>
      </w:r>
    </w:p>
    <w:p w14:paraId="6094981F" w14:textId="77777777" w:rsidR="002F4DD5" w:rsidRPr="002F4DD5" w:rsidRDefault="002F4DD5" w:rsidP="002F4DD5">
      <w:pPr>
        <w:numPr>
          <w:ilvl w:val="1"/>
          <w:numId w:val="2"/>
        </w:numPr>
        <w:pBdr>
          <w:top w:val="nil"/>
          <w:left w:val="nil"/>
          <w:bottom w:val="nil"/>
          <w:right w:val="nil"/>
          <w:between w:val="nil"/>
        </w:pBdr>
        <w:spacing w:before="120" w:after="120" w:line="240" w:lineRule="auto"/>
        <w:ind w:left="1134"/>
        <w:rPr>
          <w:rFonts w:ascii="Calibri" w:eastAsia="Calibri" w:hAnsi="Calibri" w:cs="Calibri"/>
          <w:color w:val="000000"/>
          <w:sz w:val="22"/>
          <w:szCs w:val="22"/>
        </w:rPr>
      </w:pPr>
      <w:r w:rsidRPr="002F4DD5">
        <w:rPr>
          <w:rFonts w:ascii="Calibri" w:eastAsia="Calibri" w:hAnsi="Calibri" w:cs="Calibri"/>
          <w:color w:val="000000"/>
          <w:sz w:val="22"/>
          <w:szCs w:val="22"/>
        </w:rPr>
        <w:t>Comunicare preventivamente eventuali impedimenti all’attività di docenza per eventuale tempestiva rimodulazione del calendario;</w:t>
      </w:r>
    </w:p>
    <w:p w14:paraId="3F9CB813" w14:textId="77777777" w:rsidR="002F4DD5" w:rsidRPr="002F4DD5" w:rsidRDefault="002F4DD5" w:rsidP="002F4DD5">
      <w:pPr>
        <w:numPr>
          <w:ilvl w:val="1"/>
          <w:numId w:val="2"/>
        </w:numPr>
        <w:pBdr>
          <w:top w:val="nil"/>
          <w:left w:val="nil"/>
          <w:bottom w:val="nil"/>
          <w:right w:val="nil"/>
          <w:between w:val="nil"/>
        </w:pBdr>
        <w:spacing w:before="120" w:after="120" w:line="240" w:lineRule="auto"/>
        <w:ind w:left="1134"/>
        <w:rPr>
          <w:rFonts w:ascii="Calibri" w:eastAsia="Calibri" w:hAnsi="Calibri" w:cs="Calibri"/>
          <w:color w:val="000000"/>
          <w:sz w:val="22"/>
          <w:szCs w:val="22"/>
        </w:rPr>
      </w:pPr>
      <w:r w:rsidRPr="002F4DD5">
        <w:rPr>
          <w:rFonts w:ascii="Calibri" w:eastAsia="Calibri" w:hAnsi="Calibri" w:cs="Calibri"/>
          <w:color w:val="000000"/>
          <w:sz w:val="22"/>
          <w:szCs w:val="22"/>
        </w:rPr>
        <w:t>Redigere la relazione periodica concordata con il gruppo di supporto, ove richiesta;</w:t>
      </w:r>
    </w:p>
    <w:p w14:paraId="7A4E906F" w14:textId="77777777" w:rsidR="002F4DD5" w:rsidRPr="002F4DD5" w:rsidRDefault="002F4DD5" w:rsidP="002F4DD5">
      <w:pPr>
        <w:numPr>
          <w:ilvl w:val="1"/>
          <w:numId w:val="2"/>
        </w:numPr>
        <w:pBdr>
          <w:top w:val="nil"/>
          <w:left w:val="nil"/>
          <w:bottom w:val="nil"/>
          <w:right w:val="nil"/>
          <w:between w:val="nil"/>
        </w:pBdr>
        <w:spacing w:before="120" w:after="120" w:line="240" w:lineRule="auto"/>
        <w:ind w:left="1134"/>
        <w:rPr>
          <w:rFonts w:ascii="Calibri" w:eastAsia="Calibri" w:hAnsi="Calibri" w:cs="Calibri"/>
          <w:color w:val="000000"/>
          <w:sz w:val="22"/>
          <w:szCs w:val="22"/>
        </w:rPr>
      </w:pPr>
      <w:r w:rsidRPr="002F4DD5">
        <w:rPr>
          <w:rFonts w:ascii="Calibri" w:eastAsia="Calibri" w:hAnsi="Calibri" w:cs="Calibri"/>
          <w:color w:val="000000"/>
          <w:sz w:val="22"/>
          <w:szCs w:val="22"/>
        </w:rPr>
        <w:t>Redigere una relazione finale individuale contenente obiettivi, strategie, metodologie e strumenti utilizzati, metodi di misurazione adottati e livelli raggiunti da ogni singolo alunno;</w:t>
      </w:r>
    </w:p>
    <w:p w14:paraId="4EE6B87C" w14:textId="3C3A8505" w:rsidR="002F4DD5" w:rsidRPr="002F4DD5" w:rsidRDefault="002F4DD5" w:rsidP="002F4DD5">
      <w:pPr>
        <w:numPr>
          <w:ilvl w:val="1"/>
          <w:numId w:val="2"/>
        </w:numPr>
        <w:pBdr>
          <w:top w:val="nil"/>
          <w:left w:val="nil"/>
          <w:bottom w:val="nil"/>
          <w:right w:val="nil"/>
          <w:between w:val="nil"/>
        </w:pBdr>
        <w:spacing w:before="120" w:after="120" w:line="240" w:lineRule="auto"/>
        <w:ind w:left="1134"/>
        <w:rPr>
          <w:rFonts w:ascii="Calibri" w:eastAsia="Calibri" w:hAnsi="Calibri" w:cs="Calibri"/>
          <w:color w:val="000000"/>
          <w:sz w:val="22"/>
          <w:szCs w:val="22"/>
        </w:rPr>
      </w:pPr>
      <w:r w:rsidRPr="002F4DD5">
        <w:rPr>
          <w:rFonts w:ascii="Calibri" w:eastAsia="Calibri" w:hAnsi="Calibri" w:cs="Calibri"/>
          <w:color w:val="000000"/>
          <w:sz w:val="22"/>
          <w:szCs w:val="22"/>
        </w:rPr>
        <w:t xml:space="preserve">Compilare il </w:t>
      </w:r>
      <w:proofErr w:type="spellStart"/>
      <w:r w:rsidRPr="002F4DD5">
        <w:rPr>
          <w:rFonts w:ascii="Calibri" w:eastAsia="Calibri" w:hAnsi="Calibri" w:cs="Calibri"/>
          <w:color w:val="000000"/>
          <w:sz w:val="22"/>
          <w:szCs w:val="22"/>
        </w:rPr>
        <w:t>Timesheet</w:t>
      </w:r>
      <w:proofErr w:type="spellEnd"/>
      <w:r w:rsidRPr="002F4DD5">
        <w:rPr>
          <w:rFonts w:ascii="Calibri" w:eastAsia="Calibri" w:hAnsi="Calibri" w:cs="Calibri"/>
          <w:color w:val="000000"/>
          <w:sz w:val="22"/>
          <w:szCs w:val="22"/>
        </w:rPr>
        <w:t xml:space="preserve"> delle attività svolte.</w:t>
      </w:r>
    </w:p>
    <w:p w14:paraId="232D6A4E" w14:textId="77777777" w:rsidR="00D629FF" w:rsidRDefault="005672F1">
      <w:pPr>
        <w:numPr>
          <w:ilvl w:val="0"/>
          <w:numId w:val="1"/>
        </w:numPr>
        <w:pBdr>
          <w:top w:val="nil"/>
          <w:left w:val="nil"/>
          <w:bottom w:val="nil"/>
          <w:right w:val="nil"/>
          <w:between w:val="nil"/>
        </w:pBdr>
        <w:tabs>
          <w:tab w:val="left" w:pos="66"/>
        </w:tabs>
        <w:spacing w:before="120" w:after="120" w:line="276" w:lineRule="auto"/>
        <w:ind w:left="426"/>
        <w:rPr>
          <w:rFonts w:ascii="Calibri" w:eastAsia="Calibri" w:hAnsi="Calibri" w:cs="Calibri"/>
          <w:color w:val="000000"/>
          <w:sz w:val="22"/>
          <w:szCs w:val="22"/>
        </w:rPr>
      </w:pPr>
      <w:r>
        <w:rPr>
          <w:rFonts w:ascii="Calibri" w:eastAsia="Calibri" w:hAnsi="Calibri" w:cs="Calibri"/>
          <w:color w:val="000000"/>
          <w:sz w:val="22"/>
          <w:szCs w:val="22"/>
        </w:rPr>
        <w:t>L’Incaricato si impegna ad eseguire l’Incarico a regola d’arte, con tempestività e mediante la necessaria diligenza professionale, nonché nel rispetto delle norme di legge.</w:t>
      </w:r>
    </w:p>
    <w:p w14:paraId="2054038F" w14:textId="77777777" w:rsidR="00D629FF" w:rsidRDefault="005672F1">
      <w:pPr>
        <w:numPr>
          <w:ilvl w:val="0"/>
          <w:numId w:val="1"/>
        </w:numPr>
        <w:pBdr>
          <w:top w:val="nil"/>
          <w:left w:val="nil"/>
          <w:bottom w:val="nil"/>
          <w:right w:val="nil"/>
          <w:between w:val="nil"/>
        </w:pBdr>
        <w:tabs>
          <w:tab w:val="left" w:pos="66"/>
        </w:tabs>
        <w:spacing w:before="120" w:after="120" w:line="276" w:lineRule="auto"/>
        <w:ind w:left="426"/>
        <w:rPr>
          <w:rFonts w:ascii="Calibri" w:eastAsia="Calibri" w:hAnsi="Calibri" w:cs="Calibri"/>
          <w:color w:val="000000"/>
          <w:sz w:val="22"/>
          <w:szCs w:val="22"/>
        </w:rPr>
      </w:pPr>
      <w:r>
        <w:rPr>
          <w:rFonts w:ascii="Calibri" w:eastAsia="Calibri" w:hAnsi="Calibri" w:cs="Calibri"/>
          <w:color w:val="000000"/>
          <w:sz w:val="22"/>
          <w:szCs w:val="22"/>
        </w:rPr>
        <w:t xml:space="preserve">L’incaricato si impegna a svolgere le attività di cui all’articolo 1, comma 1, </w:t>
      </w:r>
      <w:r>
        <w:rPr>
          <w:rFonts w:ascii="Calibri" w:eastAsia="Calibri" w:hAnsi="Calibri" w:cs="Calibri"/>
          <w:color w:val="000000"/>
          <w:sz w:val="22"/>
          <w:szCs w:val="22"/>
        </w:rPr>
        <w:t>al di fuori dell’orario di servizio, secondo quanto previsto dall’Avviso per adesione all’iniziativa didattica.</w:t>
      </w:r>
    </w:p>
    <w:p w14:paraId="52195AE4" w14:textId="77777777" w:rsidR="00D629FF" w:rsidRDefault="005672F1">
      <w:pPr>
        <w:numPr>
          <w:ilvl w:val="0"/>
          <w:numId w:val="1"/>
        </w:numPr>
        <w:pBdr>
          <w:top w:val="nil"/>
          <w:left w:val="nil"/>
          <w:bottom w:val="nil"/>
          <w:right w:val="nil"/>
          <w:between w:val="nil"/>
        </w:pBdr>
        <w:tabs>
          <w:tab w:val="left" w:pos="-284"/>
        </w:tabs>
        <w:spacing w:before="120" w:after="120" w:line="276" w:lineRule="auto"/>
        <w:ind w:left="426"/>
        <w:rPr>
          <w:rFonts w:ascii="Calibri" w:eastAsia="Calibri" w:hAnsi="Calibri" w:cs="Calibri"/>
          <w:color w:val="000000"/>
          <w:sz w:val="22"/>
          <w:szCs w:val="22"/>
        </w:rPr>
      </w:pPr>
      <w:r>
        <w:rPr>
          <w:rFonts w:ascii="Calibri" w:eastAsia="Calibri" w:hAnsi="Calibri" w:cs="Calibri"/>
          <w:color w:val="000000"/>
          <w:sz w:val="22"/>
          <w:szCs w:val="22"/>
        </w:rPr>
        <w:t>L’incaricato si impegna ad attenersi agli obblighi di condotta previsti dal Codice di comportamento dei dipendenti del Ministero dell’Istruzione</w:t>
      </w:r>
      <w:r>
        <w:rPr>
          <w:rFonts w:ascii="Calibri" w:eastAsia="Calibri" w:hAnsi="Calibri" w:cs="Calibri"/>
          <w:color w:val="000000"/>
          <w:sz w:val="22"/>
          <w:szCs w:val="22"/>
        </w:rPr>
        <w:t>, adottato con D.M. del 26 aprile 2022, n. 105.</w:t>
      </w:r>
    </w:p>
    <w:p w14:paraId="31C0C3C8" w14:textId="77777777" w:rsidR="00D629FF" w:rsidRDefault="005672F1">
      <w:pPr>
        <w:numPr>
          <w:ilvl w:val="0"/>
          <w:numId w:val="1"/>
        </w:numPr>
        <w:pBdr>
          <w:top w:val="nil"/>
          <w:left w:val="nil"/>
          <w:bottom w:val="nil"/>
          <w:right w:val="nil"/>
          <w:between w:val="nil"/>
        </w:pBdr>
        <w:tabs>
          <w:tab w:val="left" w:pos="-284"/>
        </w:tabs>
        <w:spacing w:before="120" w:after="120" w:line="276" w:lineRule="auto"/>
        <w:ind w:left="426"/>
        <w:rPr>
          <w:rFonts w:ascii="Calibri" w:eastAsia="Calibri" w:hAnsi="Calibri" w:cs="Calibri"/>
          <w:color w:val="000000"/>
          <w:sz w:val="22"/>
          <w:szCs w:val="22"/>
        </w:rPr>
      </w:pPr>
      <w:r>
        <w:rPr>
          <w:rFonts w:ascii="Calibri" w:eastAsia="Calibri" w:hAnsi="Calibri" w:cs="Calibri"/>
          <w:color w:val="000000"/>
          <w:sz w:val="22"/>
          <w:szCs w:val="22"/>
        </w:rPr>
        <w:t>L’attività oggetto dell’incarico decorrere dalla data di conferimento dell’incarico e ha la durata massima che intercorre tra la data di conferimento dell’incarico e la data prevista per il termine delle atti</w:t>
      </w:r>
      <w:r>
        <w:rPr>
          <w:rFonts w:ascii="Calibri" w:eastAsia="Calibri" w:hAnsi="Calibri" w:cs="Calibri"/>
          <w:color w:val="000000"/>
          <w:sz w:val="22"/>
          <w:szCs w:val="22"/>
        </w:rPr>
        <w:t>vità, fissata entro la fine dell’anno scolastico 2025-2026 come da Avviso per adesione all’iniziativa didattica, salvo proroghe decretate dal Ministero stesso.</w:t>
      </w:r>
    </w:p>
    <w:p w14:paraId="4B239929" w14:textId="7268E82E" w:rsidR="00D629FF" w:rsidRDefault="005672F1">
      <w:pPr>
        <w:numPr>
          <w:ilvl w:val="0"/>
          <w:numId w:val="1"/>
        </w:numPr>
        <w:pBdr>
          <w:top w:val="nil"/>
          <w:left w:val="nil"/>
          <w:bottom w:val="nil"/>
          <w:right w:val="nil"/>
          <w:between w:val="nil"/>
        </w:pBdr>
        <w:tabs>
          <w:tab w:val="left" w:pos="-284"/>
        </w:tabs>
        <w:spacing w:before="120" w:after="120" w:line="276" w:lineRule="auto"/>
        <w:ind w:left="426"/>
        <w:rPr>
          <w:rFonts w:ascii="Calibri" w:eastAsia="Calibri" w:hAnsi="Calibri" w:cs="Calibri"/>
          <w:color w:val="000000"/>
          <w:sz w:val="22"/>
          <w:szCs w:val="22"/>
        </w:rPr>
      </w:pPr>
      <w:r>
        <w:rPr>
          <w:rFonts w:ascii="Calibri" w:eastAsia="Calibri" w:hAnsi="Calibri" w:cs="Calibri"/>
          <w:color w:val="000000"/>
          <w:sz w:val="22"/>
          <w:szCs w:val="22"/>
        </w:rPr>
        <w:t>L’impegno orario e la retribuzione corrispondono a quanto indicato nell’Avviso Prot. 0136777, 09</w:t>
      </w:r>
      <w:r>
        <w:rPr>
          <w:rFonts w:ascii="Calibri" w:eastAsia="Calibri" w:hAnsi="Calibri" w:cs="Calibri"/>
          <w:color w:val="000000"/>
          <w:sz w:val="22"/>
          <w:szCs w:val="22"/>
        </w:rPr>
        <w:t>/10/2024, FSE+, rivolto alle istituzioni scolastiche, come da tabella sottostante:</w:t>
      </w:r>
    </w:p>
    <w:tbl>
      <w:tblPr>
        <w:tblW w:w="9770"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04"/>
        <w:gridCol w:w="1597"/>
        <w:gridCol w:w="3275"/>
        <w:gridCol w:w="1470"/>
        <w:gridCol w:w="664"/>
        <w:gridCol w:w="1243"/>
        <w:gridCol w:w="1117"/>
      </w:tblGrid>
      <w:tr w:rsidR="00AF5D01" w:rsidRPr="00BA2376" w14:paraId="4A4FBACD" w14:textId="77777777" w:rsidTr="00DD2F82">
        <w:trPr>
          <w:tblCellSpacing w:w="15" w:type="dxa"/>
        </w:trPr>
        <w:tc>
          <w:tcPr>
            <w:tcW w:w="359" w:type="dxa"/>
          </w:tcPr>
          <w:p w14:paraId="615EF4C5" w14:textId="77777777" w:rsidR="00AF5D01" w:rsidRPr="00BA2376" w:rsidRDefault="00AF5D01" w:rsidP="00DD2F82">
            <w:pPr>
              <w:jc w:val="center"/>
              <w:rPr>
                <w:rFonts w:asciiTheme="minorHAnsi" w:hAnsiTheme="minorHAnsi" w:cstheme="minorHAnsi"/>
                <w:b/>
                <w:i/>
                <w:sz w:val="22"/>
                <w:szCs w:val="22"/>
              </w:rPr>
            </w:pPr>
            <w:r>
              <w:rPr>
                <w:rFonts w:asciiTheme="minorHAnsi" w:hAnsiTheme="minorHAnsi" w:cstheme="minorHAnsi"/>
                <w:b/>
                <w:i/>
                <w:sz w:val="22"/>
                <w:szCs w:val="22"/>
              </w:rPr>
              <w:t>n°</w:t>
            </w:r>
          </w:p>
        </w:tc>
        <w:tc>
          <w:tcPr>
            <w:tcW w:w="1567" w:type="dxa"/>
            <w:vAlign w:val="center"/>
            <w:hideMark/>
          </w:tcPr>
          <w:p w14:paraId="12E10236" w14:textId="77777777" w:rsidR="00AF5D01" w:rsidRPr="00BA2376" w:rsidRDefault="00AF5D01" w:rsidP="00DD2F82">
            <w:pPr>
              <w:jc w:val="center"/>
              <w:rPr>
                <w:rFonts w:asciiTheme="minorHAnsi" w:hAnsiTheme="minorHAnsi" w:cstheme="minorHAnsi"/>
                <w:b/>
                <w:i/>
                <w:sz w:val="22"/>
                <w:szCs w:val="22"/>
              </w:rPr>
            </w:pPr>
            <w:bookmarkStart w:id="5" w:name="_Hlk91698467"/>
            <w:r w:rsidRPr="00BA2376">
              <w:rPr>
                <w:rFonts w:asciiTheme="minorHAnsi" w:hAnsiTheme="minorHAnsi" w:cstheme="minorHAnsi"/>
                <w:b/>
                <w:i/>
                <w:sz w:val="22"/>
                <w:szCs w:val="22"/>
              </w:rPr>
              <w:t>Tipologia Modulo</w:t>
            </w:r>
          </w:p>
        </w:tc>
        <w:tc>
          <w:tcPr>
            <w:tcW w:w="3245" w:type="dxa"/>
            <w:vAlign w:val="center"/>
            <w:hideMark/>
          </w:tcPr>
          <w:p w14:paraId="5D1E8085" w14:textId="77777777" w:rsidR="00AF5D01" w:rsidRPr="00BA2376" w:rsidRDefault="00AF5D01" w:rsidP="00DD2F82">
            <w:pPr>
              <w:jc w:val="center"/>
              <w:rPr>
                <w:rFonts w:asciiTheme="minorHAnsi" w:hAnsiTheme="minorHAnsi" w:cstheme="minorHAnsi"/>
                <w:b/>
                <w:i/>
                <w:sz w:val="22"/>
                <w:szCs w:val="22"/>
              </w:rPr>
            </w:pPr>
            <w:r w:rsidRPr="00BA2376">
              <w:rPr>
                <w:rFonts w:asciiTheme="minorHAnsi" w:hAnsiTheme="minorHAnsi" w:cstheme="minorHAnsi"/>
                <w:b/>
                <w:i/>
                <w:sz w:val="22"/>
                <w:szCs w:val="22"/>
              </w:rPr>
              <w:t>Titolo del Modulo</w:t>
            </w:r>
            <w:r>
              <w:rPr>
                <w:rFonts w:asciiTheme="minorHAnsi" w:hAnsiTheme="minorHAnsi" w:cstheme="minorHAnsi"/>
                <w:b/>
                <w:i/>
                <w:sz w:val="22"/>
                <w:szCs w:val="22"/>
              </w:rPr>
              <w:t xml:space="preserve"> e breve descrizione</w:t>
            </w:r>
          </w:p>
        </w:tc>
        <w:tc>
          <w:tcPr>
            <w:tcW w:w="1440" w:type="dxa"/>
          </w:tcPr>
          <w:p w14:paraId="76356347" w14:textId="77777777" w:rsidR="00AF5D01" w:rsidRPr="00BA2376" w:rsidRDefault="00AF5D01" w:rsidP="00DD2F82">
            <w:pPr>
              <w:jc w:val="center"/>
              <w:rPr>
                <w:rFonts w:asciiTheme="minorHAnsi" w:hAnsiTheme="minorHAnsi" w:cstheme="minorHAnsi"/>
                <w:b/>
                <w:i/>
                <w:sz w:val="22"/>
                <w:szCs w:val="22"/>
              </w:rPr>
            </w:pPr>
            <w:r>
              <w:rPr>
                <w:rFonts w:asciiTheme="minorHAnsi" w:hAnsiTheme="minorHAnsi" w:cstheme="minorHAnsi"/>
                <w:b/>
                <w:i/>
                <w:sz w:val="22"/>
                <w:szCs w:val="22"/>
              </w:rPr>
              <w:t>Figure richieste</w:t>
            </w:r>
          </w:p>
        </w:tc>
        <w:tc>
          <w:tcPr>
            <w:tcW w:w="634" w:type="dxa"/>
          </w:tcPr>
          <w:p w14:paraId="792E8962" w14:textId="77777777" w:rsidR="00AF5D01" w:rsidRPr="00BA2376" w:rsidRDefault="00AF5D01" w:rsidP="00DD2F82">
            <w:pPr>
              <w:jc w:val="center"/>
              <w:rPr>
                <w:rFonts w:asciiTheme="minorHAnsi" w:hAnsiTheme="minorHAnsi" w:cstheme="minorHAnsi"/>
                <w:b/>
                <w:i/>
                <w:sz w:val="22"/>
                <w:szCs w:val="22"/>
              </w:rPr>
            </w:pPr>
            <w:r w:rsidRPr="00BA2376">
              <w:rPr>
                <w:rFonts w:asciiTheme="minorHAnsi" w:hAnsiTheme="minorHAnsi" w:cstheme="minorHAnsi"/>
                <w:b/>
                <w:i/>
                <w:sz w:val="22"/>
                <w:szCs w:val="22"/>
              </w:rPr>
              <w:t>n° ore</w:t>
            </w:r>
          </w:p>
        </w:tc>
        <w:tc>
          <w:tcPr>
            <w:tcW w:w="1213" w:type="dxa"/>
          </w:tcPr>
          <w:p w14:paraId="095978B4" w14:textId="77777777" w:rsidR="00AF5D01" w:rsidRPr="00BA2376" w:rsidRDefault="00AF5D01" w:rsidP="00DD2F82">
            <w:pPr>
              <w:jc w:val="center"/>
              <w:rPr>
                <w:rFonts w:asciiTheme="minorHAnsi" w:hAnsiTheme="minorHAnsi" w:cstheme="minorHAnsi"/>
                <w:b/>
                <w:i/>
                <w:sz w:val="22"/>
                <w:szCs w:val="22"/>
              </w:rPr>
            </w:pPr>
            <w:r>
              <w:rPr>
                <w:rFonts w:asciiTheme="minorHAnsi" w:hAnsiTheme="minorHAnsi" w:cstheme="minorHAnsi"/>
                <w:b/>
                <w:i/>
                <w:sz w:val="22"/>
                <w:szCs w:val="22"/>
              </w:rPr>
              <w:t>Compenso</w:t>
            </w:r>
          </w:p>
        </w:tc>
        <w:tc>
          <w:tcPr>
            <w:tcW w:w="1072" w:type="dxa"/>
          </w:tcPr>
          <w:p w14:paraId="48784DDC" w14:textId="77777777" w:rsidR="00AF5D01" w:rsidRDefault="00AF5D01" w:rsidP="00DD2F82">
            <w:pPr>
              <w:jc w:val="center"/>
              <w:rPr>
                <w:rFonts w:asciiTheme="minorHAnsi" w:hAnsiTheme="minorHAnsi" w:cstheme="minorHAnsi"/>
                <w:b/>
                <w:i/>
                <w:sz w:val="22"/>
                <w:szCs w:val="22"/>
              </w:rPr>
            </w:pPr>
            <w:r>
              <w:rPr>
                <w:rFonts w:asciiTheme="minorHAnsi" w:hAnsiTheme="minorHAnsi" w:cstheme="minorHAnsi"/>
                <w:b/>
                <w:i/>
                <w:sz w:val="22"/>
                <w:szCs w:val="22"/>
              </w:rPr>
              <w:t>n. alunni</w:t>
            </w:r>
          </w:p>
        </w:tc>
      </w:tr>
      <w:tr w:rsidR="00AF5D01" w:rsidRPr="00BA2376" w14:paraId="491CB6DF" w14:textId="77777777" w:rsidTr="00DD2F82">
        <w:trPr>
          <w:tblCellSpacing w:w="15" w:type="dxa"/>
        </w:trPr>
        <w:tc>
          <w:tcPr>
            <w:tcW w:w="359" w:type="dxa"/>
          </w:tcPr>
          <w:p w14:paraId="6FBE280E" w14:textId="77777777" w:rsidR="00AF5D01" w:rsidRPr="00BA2376" w:rsidRDefault="00AF5D01" w:rsidP="00DD2F82">
            <w:pPr>
              <w:jc w:val="center"/>
              <w:rPr>
                <w:rFonts w:asciiTheme="minorHAnsi" w:hAnsiTheme="minorHAnsi" w:cstheme="minorHAnsi"/>
                <w:sz w:val="22"/>
                <w:szCs w:val="22"/>
              </w:rPr>
            </w:pPr>
            <w:r>
              <w:rPr>
                <w:rFonts w:asciiTheme="minorHAnsi" w:hAnsiTheme="minorHAnsi" w:cstheme="minorHAnsi"/>
                <w:sz w:val="22"/>
                <w:szCs w:val="22"/>
              </w:rPr>
              <w:t>7</w:t>
            </w:r>
          </w:p>
        </w:tc>
        <w:tc>
          <w:tcPr>
            <w:tcW w:w="1567" w:type="dxa"/>
          </w:tcPr>
          <w:p w14:paraId="6D139C44" w14:textId="77777777" w:rsidR="00AF5D01" w:rsidRPr="00BA2376" w:rsidRDefault="00AF5D01" w:rsidP="00DD2F82">
            <w:pPr>
              <w:rPr>
                <w:rFonts w:asciiTheme="minorHAnsi" w:hAnsiTheme="minorHAnsi" w:cstheme="minorHAnsi"/>
                <w:sz w:val="22"/>
                <w:szCs w:val="22"/>
              </w:rPr>
            </w:pPr>
            <w:r>
              <w:rPr>
                <w:rFonts w:asciiTheme="minorHAnsi" w:hAnsiTheme="minorHAnsi" w:cstheme="minorHAnsi"/>
                <w:sz w:val="22"/>
                <w:szCs w:val="22"/>
              </w:rPr>
              <w:t>Lingua madre</w:t>
            </w:r>
          </w:p>
        </w:tc>
        <w:tc>
          <w:tcPr>
            <w:tcW w:w="3245" w:type="dxa"/>
          </w:tcPr>
          <w:p w14:paraId="245ECE39" w14:textId="77777777" w:rsidR="00AF5D01" w:rsidRPr="00CA7ABC" w:rsidRDefault="00AF5D01" w:rsidP="00AF5D01">
            <w:pPr>
              <w:spacing w:line="240" w:lineRule="auto"/>
              <w:rPr>
                <w:rFonts w:asciiTheme="minorHAnsi" w:hAnsiTheme="minorHAnsi" w:cstheme="minorHAnsi"/>
                <w:bCs/>
                <w:i/>
                <w:iCs/>
                <w:sz w:val="22"/>
                <w:szCs w:val="22"/>
              </w:rPr>
            </w:pPr>
            <w:r>
              <w:rPr>
                <w:rFonts w:asciiTheme="minorHAnsi" w:hAnsiTheme="minorHAnsi" w:cstheme="minorHAnsi"/>
                <w:b/>
                <w:i/>
                <w:iCs/>
                <w:sz w:val="22"/>
                <w:szCs w:val="22"/>
                <w:u w:val="single"/>
              </w:rPr>
              <w:t xml:space="preserve">Leggere e scrivere, che </w:t>
            </w:r>
            <w:proofErr w:type="gramStart"/>
            <w:r>
              <w:rPr>
                <w:rFonts w:asciiTheme="minorHAnsi" w:hAnsiTheme="minorHAnsi" w:cstheme="minorHAnsi"/>
                <w:b/>
                <w:i/>
                <w:iCs/>
                <w:sz w:val="22"/>
                <w:szCs w:val="22"/>
                <w:u w:val="single"/>
              </w:rPr>
              <w:t>passione!</w:t>
            </w:r>
            <w:r>
              <w:rPr>
                <w:rFonts w:asciiTheme="minorHAnsi" w:hAnsiTheme="minorHAnsi" w:cstheme="minorHAnsi"/>
                <w:bCs/>
                <w:i/>
                <w:iCs/>
                <w:sz w:val="22"/>
                <w:szCs w:val="22"/>
              </w:rPr>
              <w:t>:</w:t>
            </w:r>
            <w:proofErr w:type="gramEnd"/>
            <w:r>
              <w:rPr>
                <w:rFonts w:asciiTheme="minorHAnsi" w:hAnsiTheme="minorHAnsi" w:cstheme="minorHAnsi"/>
                <w:bCs/>
                <w:i/>
                <w:iCs/>
                <w:sz w:val="22"/>
                <w:szCs w:val="22"/>
              </w:rPr>
              <w:t xml:space="preserve"> </w:t>
            </w:r>
            <w:r w:rsidRPr="00CA7ABC">
              <w:rPr>
                <w:rFonts w:asciiTheme="minorHAnsi" w:hAnsiTheme="minorHAnsi" w:cstheme="minorHAnsi"/>
                <w:bCs/>
                <w:i/>
                <w:iCs/>
                <w:sz w:val="22"/>
                <w:szCs w:val="22"/>
              </w:rPr>
              <w:t>Il modulo propone un consolidamento della letto</w:t>
            </w:r>
            <w:r>
              <w:rPr>
                <w:rFonts w:asciiTheme="minorHAnsi" w:hAnsiTheme="minorHAnsi" w:cstheme="minorHAnsi"/>
                <w:bCs/>
                <w:i/>
                <w:iCs/>
                <w:sz w:val="22"/>
                <w:szCs w:val="22"/>
              </w:rPr>
              <w:t>-</w:t>
            </w:r>
            <w:r w:rsidRPr="00CA7ABC">
              <w:rPr>
                <w:rFonts w:asciiTheme="minorHAnsi" w:hAnsiTheme="minorHAnsi" w:cstheme="minorHAnsi"/>
                <w:bCs/>
                <w:i/>
                <w:iCs/>
                <w:sz w:val="22"/>
                <w:szCs w:val="22"/>
              </w:rPr>
              <w:t>scrittura</w:t>
            </w:r>
          </w:p>
          <w:p w14:paraId="641A1B60" w14:textId="77777777" w:rsidR="00AF5D01" w:rsidRPr="00FB3616" w:rsidRDefault="00AF5D01" w:rsidP="00AF5D01">
            <w:pPr>
              <w:spacing w:line="240" w:lineRule="auto"/>
              <w:rPr>
                <w:rFonts w:asciiTheme="minorHAnsi" w:hAnsiTheme="minorHAnsi" w:cstheme="minorHAnsi"/>
                <w:bCs/>
                <w:i/>
                <w:iCs/>
                <w:sz w:val="22"/>
                <w:szCs w:val="22"/>
              </w:rPr>
            </w:pPr>
            <w:r w:rsidRPr="00CA7ABC">
              <w:rPr>
                <w:rFonts w:asciiTheme="minorHAnsi" w:hAnsiTheme="minorHAnsi" w:cstheme="minorHAnsi"/>
                <w:bCs/>
                <w:i/>
                <w:iCs/>
                <w:sz w:val="22"/>
                <w:szCs w:val="22"/>
              </w:rPr>
              <w:t>attraverso attività lab</w:t>
            </w:r>
            <w:r>
              <w:rPr>
                <w:rFonts w:asciiTheme="minorHAnsi" w:hAnsiTheme="minorHAnsi" w:cstheme="minorHAnsi"/>
                <w:bCs/>
                <w:i/>
                <w:iCs/>
                <w:sz w:val="22"/>
                <w:szCs w:val="22"/>
              </w:rPr>
              <w:t>oratoriali e giochi linguistici</w:t>
            </w:r>
            <w:r w:rsidRPr="00482A3A">
              <w:rPr>
                <w:rFonts w:asciiTheme="minorHAnsi" w:hAnsiTheme="minorHAnsi" w:cstheme="minorHAnsi"/>
                <w:bCs/>
                <w:i/>
                <w:iCs/>
                <w:sz w:val="22"/>
                <w:szCs w:val="22"/>
              </w:rPr>
              <w:t>.</w:t>
            </w:r>
          </w:p>
        </w:tc>
        <w:tc>
          <w:tcPr>
            <w:tcW w:w="1440" w:type="dxa"/>
          </w:tcPr>
          <w:p w14:paraId="58991454" w14:textId="77777777" w:rsidR="00AF5D01" w:rsidRDefault="00AF5D01" w:rsidP="00CD0E4E">
            <w:pPr>
              <w:spacing w:line="276" w:lineRule="auto"/>
              <w:jc w:val="center"/>
              <w:rPr>
                <w:rFonts w:asciiTheme="minorHAnsi" w:hAnsiTheme="minorHAnsi" w:cstheme="minorHAnsi"/>
                <w:iCs/>
                <w:sz w:val="22"/>
                <w:szCs w:val="22"/>
              </w:rPr>
            </w:pPr>
            <w:r w:rsidRPr="00FB3616">
              <w:rPr>
                <w:rFonts w:asciiTheme="minorHAnsi" w:hAnsiTheme="minorHAnsi" w:cstheme="minorHAnsi"/>
                <w:iCs/>
                <w:sz w:val="22"/>
                <w:szCs w:val="22"/>
              </w:rPr>
              <w:t>1 esperto</w:t>
            </w:r>
          </w:p>
          <w:p w14:paraId="03ADCE49" w14:textId="77777777" w:rsidR="00AF5D01" w:rsidRDefault="00AF5D01" w:rsidP="00CD0E4E">
            <w:pPr>
              <w:spacing w:line="276" w:lineRule="auto"/>
              <w:jc w:val="center"/>
              <w:rPr>
                <w:rFonts w:asciiTheme="minorHAnsi" w:hAnsiTheme="minorHAnsi" w:cstheme="minorHAnsi"/>
                <w:iCs/>
                <w:sz w:val="22"/>
                <w:szCs w:val="22"/>
              </w:rPr>
            </w:pPr>
          </w:p>
          <w:p w14:paraId="3DCF6BFC" w14:textId="77777777" w:rsidR="00AF5D01" w:rsidRDefault="00AF5D01" w:rsidP="00CD0E4E">
            <w:pPr>
              <w:spacing w:line="276" w:lineRule="auto"/>
              <w:jc w:val="center"/>
              <w:rPr>
                <w:rFonts w:asciiTheme="minorHAnsi" w:hAnsiTheme="minorHAnsi" w:cstheme="minorHAnsi"/>
                <w:iCs/>
                <w:sz w:val="22"/>
                <w:szCs w:val="22"/>
              </w:rPr>
            </w:pPr>
            <w:r>
              <w:rPr>
                <w:rFonts w:asciiTheme="minorHAnsi" w:hAnsiTheme="minorHAnsi" w:cstheme="minorHAnsi"/>
                <w:iCs/>
                <w:sz w:val="22"/>
                <w:szCs w:val="22"/>
              </w:rPr>
              <w:t>1 tutor</w:t>
            </w:r>
          </w:p>
          <w:p w14:paraId="596E757E" w14:textId="77777777" w:rsidR="00AF5D01" w:rsidRDefault="00AF5D01" w:rsidP="00CD0E4E">
            <w:pPr>
              <w:spacing w:line="276" w:lineRule="auto"/>
              <w:jc w:val="center"/>
              <w:rPr>
                <w:rFonts w:asciiTheme="minorHAnsi" w:hAnsiTheme="minorHAnsi" w:cstheme="minorHAnsi"/>
                <w:iCs/>
                <w:sz w:val="22"/>
                <w:szCs w:val="22"/>
              </w:rPr>
            </w:pPr>
          </w:p>
          <w:p w14:paraId="7D9E3F88" w14:textId="77777777" w:rsidR="00AF5D01" w:rsidRPr="00FB3616" w:rsidRDefault="00AF5D01" w:rsidP="00CD0E4E">
            <w:pPr>
              <w:spacing w:line="276" w:lineRule="auto"/>
              <w:jc w:val="center"/>
              <w:rPr>
                <w:rFonts w:asciiTheme="minorHAnsi" w:hAnsiTheme="minorHAnsi" w:cstheme="minorHAnsi"/>
                <w:iCs/>
                <w:sz w:val="22"/>
                <w:szCs w:val="22"/>
              </w:rPr>
            </w:pPr>
            <w:r>
              <w:rPr>
                <w:rFonts w:asciiTheme="minorHAnsi" w:hAnsiTheme="minorHAnsi" w:cstheme="minorHAnsi"/>
                <w:iCs/>
                <w:sz w:val="22"/>
                <w:szCs w:val="22"/>
              </w:rPr>
              <w:t>1 figura aggiuntiva</w:t>
            </w:r>
          </w:p>
        </w:tc>
        <w:tc>
          <w:tcPr>
            <w:tcW w:w="634" w:type="dxa"/>
          </w:tcPr>
          <w:p w14:paraId="3AF83FAA" w14:textId="77777777" w:rsidR="00AF5D01" w:rsidRDefault="00AF5D01" w:rsidP="00CD0E4E">
            <w:pPr>
              <w:spacing w:line="276" w:lineRule="auto"/>
              <w:jc w:val="center"/>
              <w:rPr>
                <w:rFonts w:asciiTheme="minorHAnsi" w:hAnsiTheme="minorHAnsi" w:cstheme="minorHAnsi"/>
                <w:iCs/>
                <w:sz w:val="22"/>
                <w:szCs w:val="22"/>
              </w:rPr>
            </w:pPr>
            <w:r>
              <w:rPr>
                <w:rFonts w:asciiTheme="minorHAnsi" w:hAnsiTheme="minorHAnsi" w:cstheme="minorHAnsi"/>
                <w:iCs/>
                <w:sz w:val="22"/>
                <w:szCs w:val="22"/>
              </w:rPr>
              <w:t>30</w:t>
            </w:r>
          </w:p>
          <w:p w14:paraId="60AF2EF4" w14:textId="77777777" w:rsidR="00AF5D01" w:rsidRDefault="00AF5D01" w:rsidP="00CD0E4E">
            <w:pPr>
              <w:spacing w:line="276" w:lineRule="auto"/>
              <w:jc w:val="center"/>
              <w:rPr>
                <w:rFonts w:asciiTheme="minorHAnsi" w:hAnsiTheme="minorHAnsi" w:cstheme="minorHAnsi"/>
                <w:iCs/>
                <w:sz w:val="22"/>
                <w:szCs w:val="22"/>
              </w:rPr>
            </w:pPr>
          </w:p>
          <w:p w14:paraId="3BA92A72" w14:textId="77777777" w:rsidR="00AF5D01" w:rsidRDefault="00AF5D01" w:rsidP="00CD0E4E">
            <w:pPr>
              <w:spacing w:line="276" w:lineRule="auto"/>
              <w:jc w:val="center"/>
              <w:rPr>
                <w:rFonts w:asciiTheme="minorHAnsi" w:hAnsiTheme="minorHAnsi" w:cstheme="minorHAnsi"/>
                <w:iCs/>
                <w:sz w:val="22"/>
                <w:szCs w:val="22"/>
              </w:rPr>
            </w:pPr>
            <w:r>
              <w:rPr>
                <w:rFonts w:asciiTheme="minorHAnsi" w:hAnsiTheme="minorHAnsi" w:cstheme="minorHAnsi"/>
                <w:iCs/>
                <w:sz w:val="22"/>
                <w:szCs w:val="22"/>
              </w:rPr>
              <w:t>30</w:t>
            </w:r>
          </w:p>
          <w:p w14:paraId="63CE2F27" w14:textId="77777777" w:rsidR="00AF5D01" w:rsidRDefault="00AF5D01" w:rsidP="00CD0E4E">
            <w:pPr>
              <w:spacing w:line="276" w:lineRule="auto"/>
              <w:jc w:val="center"/>
              <w:rPr>
                <w:rFonts w:asciiTheme="minorHAnsi" w:hAnsiTheme="minorHAnsi" w:cstheme="minorHAnsi"/>
                <w:iCs/>
                <w:sz w:val="22"/>
                <w:szCs w:val="22"/>
              </w:rPr>
            </w:pPr>
          </w:p>
          <w:p w14:paraId="77F3DFE7" w14:textId="77777777" w:rsidR="00AF5D01" w:rsidRPr="00FB3616" w:rsidRDefault="00AF5D01" w:rsidP="00CD0E4E">
            <w:pPr>
              <w:spacing w:line="276" w:lineRule="auto"/>
              <w:jc w:val="center"/>
              <w:rPr>
                <w:rFonts w:asciiTheme="minorHAnsi" w:hAnsiTheme="minorHAnsi" w:cstheme="minorHAnsi"/>
                <w:iCs/>
                <w:sz w:val="22"/>
                <w:szCs w:val="22"/>
              </w:rPr>
            </w:pPr>
            <w:r>
              <w:rPr>
                <w:rFonts w:asciiTheme="minorHAnsi" w:hAnsiTheme="minorHAnsi" w:cstheme="minorHAnsi"/>
                <w:iCs/>
                <w:sz w:val="22"/>
                <w:szCs w:val="22"/>
              </w:rPr>
              <w:t>15</w:t>
            </w:r>
          </w:p>
        </w:tc>
        <w:tc>
          <w:tcPr>
            <w:tcW w:w="1213" w:type="dxa"/>
          </w:tcPr>
          <w:p w14:paraId="61E1A0F8" w14:textId="77777777" w:rsidR="00AF5D01" w:rsidRDefault="00AF5D01" w:rsidP="00CD0E4E">
            <w:pPr>
              <w:spacing w:line="276" w:lineRule="auto"/>
              <w:jc w:val="center"/>
              <w:rPr>
                <w:rFonts w:asciiTheme="minorHAnsi" w:hAnsiTheme="minorHAnsi" w:cstheme="minorHAnsi"/>
                <w:iCs/>
                <w:sz w:val="22"/>
                <w:szCs w:val="22"/>
              </w:rPr>
            </w:pPr>
            <w:r w:rsidRPr="008E409C">
              <w:rPr>
                <w:rFonts w:asciiTheme="minorHAnsi" w:hAnsiTheme="minorHAnsi" w:cstheme="minorHAnsi"/>
                <w:iCs/>
                <w:sz w:val="22"/>
                <w:szCs w:val="22"/>
              </w:rPr>
              <w:t>70€ / ora</w:t>
            </w:r>
          </w:p>
          <w:p w14:paraId="27E93445" w14:textId="77777777" w:rsidR="00AF5D01" w:rsidRDefault="00AF5D01" w:rsidP="00CD0E4E">
            <w:pPr>
              <w:spacing w:line="276" w:lineRule="auto"/>
              <w:jc w:val="center"/>
              <w:rPr>
                <w:rFonts w:asciiTheme="minorHAnsi" w:hAnsiTheme="minorHAnsi" w:cstheme="minorHAnsi"/>
                <w:iCs/>
                <w:sz w:val="22"/>
                <w:szCs w:val="22"/>
              </w:rPr>
            </w:pPr>
          </w:p>
          <w:p w14:paraId="3886FD4E" w14:textId="77777777" w:rsidR="00AF5D01" w:rsidRDefault="00AF5D01" w:rsidP="00CD0E4E">
            <w:pPr>
              <w:spacing w:line="276" w:lineRule="auto"/>
              <w:jc w:val="center"/>
              <w:rPr>
                <w:rFonts w:asciiTheme="minorHAnsi" w:hAnsiTheme="minorHAnsi" w:cstheme="minorHAnsi"/>
                <w:iCs/>
                <w:sz w:val="22"/>
                <w:szCs w:val="22"/>
              </w:rPr>
            </w:pPr>
            <w:r w:rsidRPr="008E409C">
              <w:rPr>
                <w:rFonts w:asciiTheme="minorHAnsi" w:hAnsiTheme="minorHAnsi" w:cstheme="minorHAnsi"/>
                <w:iCs/>
                <w:sz w:val="22"/>
                <w:szCs w:val="22"/>
              </w:rPr>
              <w:t>30€ / ora</w:t>
            </w:r>
          </w:p>
          <w:p w14:paraId="2DB062B1" w14:textId="77777777" w:rsidR="00AF5D01" w:rsidRDefault="00AF5D01" w:rsidP="00CD0E4E">
            <w:pPr>
              <w:spacing w:line="276" w:lineRule="auto"/>
              <w:jc w:val="center"/>
              <w:rPr>
                <w:rFonts w:asciiTheme="minorHAnsi" w:hAnsiTheme="minorHAnsi" w:cstheme="minorHAnsi"/>
                <w:iCs/>
                <w:sz w:val="22"/>
                <w:szCs w:val="22"/>
              </w:rPr>
            </w:pPr>
          </w:p>
          <w:p w14:paraId="62C6F378" w14:textId="77777777" w:rsidR="00AF5D01" w:rsidRPr="00FB3616" w:rsidRDefault="00AF5D01" w:rsidP="00CD0E4E">
            <w:pPr>
              <w:spacing w:line="276" w:lineRule="auto"/>
              <w:jc w:val="center"/>
              <w:rPr>
                <w:rFonts w:asciiTheme="minorHAnsi" w:hAnsiTheme="minorHAnsi" w:cstheme="minorHAnsi"/>
                <w:iCs/>
                <w:sz w:val="22"/>
                <w:szCs w:val="22"/>
              </w:rPr>
            </w:pPr>
            <w:r w:rsidRPr="008E409C">
              <w:rPr>
                <w:rFonts w:asciiTheme="minorHAnsi" w:hAnsiTheme="minorHAnsi" w:cstheme="minorHAnsi"/>
                <w:iCs/>
                <w:sz w:val="22"/>
                <w:szCs w:val="22"/>
              </w:rPr>
              <w:t>30€ / partecipante</w:t>
            </w:r>
          </w:p>
        </w:tc>
        <w:tc>
          <w:tcPr>
            <w:tcW w:w="1072" w:type="dxa"/>
          </w:tcPr>
          <w:p w14:paraId="05773444" w14:textId="77777777" w:rsidR="00AF5D01" w:rsidRPr="00FB3616" w:rsidRDefault="00AF5D01" w:rsidP="00CD0E4E">
            <w:pPr>
              <w:spacing w:line="276" w:lineRule="auto"/>
              <w:jc w:val="center"/>
              <w:rPr>
                <w:rFonts w:asciiTheme="minorHAnsi" w:hAnsiTheme="minorHAnsi" w:cstheme="minorHAnsi"/>
                <w:iCs/>
                <w:sz w:val="22"/>
                <w:szCs w:val="22"/>
              </w:rPr>
            </w:pPr>
            <w:r>
              <w:rPr>
                <w:rFonts w:asciiTheme="minorHAnsi" w:hAnsiTheme="minorHAnsi" w:cstheme="minorHAnsi"/>
                <w:iCs/>
                <w:sz w:val="22"/>
                <w:szCs w:val="22"/>
              </w:rPr>
              <w:t>15</w:t>
            </w:r>
          </w:p>
        </w:tc>
      </w:tr>
      <w:tr w:rsidR="00AF5D01" w:rsidRPr="00BA2376" w14:paraId="57F01404" w14:textId="77777777" w:rsidTr="00DD2F82">
        <w:trPr>
          <w:tblCellSpacing w:w="15" w:type="dxa"/>
        </w:trPr>
        <w:tc>
          <w:tcPr>
            <w:tcW w:w="359" w:type="dxa"/>
          </w:tcPr>
          <w:p w14:paraId="6DA05C41" w14:textId="77777777" w:rsidR="00AF5D01" w:rsidRPr="00BA2376" w:rsidRDefault="00AF5D01" w:rsidP="00DD2F82">
            <w:pPr>
              <w:jc w:val="center"/>
              <w:rPr>
                <w:rFonts w:asciiTheme="minorHAnsi" w:hAnsiTheme="minorHAnsi" w:cstheme="minorHAnsi"/>
                <w:sz w:val="22"/>
                <w:szCs w:val="22"/>
              </w:rPr>
            </w:pPr>
            <w:r>
              <w:rPr>
                <w:rFonts w:asciiTheme="minorHAnsi" w:hAnsiTheme="minorHAnsi" w:cstheme="minorHAnsi"/>
                <w:sz w:val="22"/>
                <w:szCs w:val="22"/>
              </w:rPr>
              <w:lastRenderedPageBreak/>
              <w:t>8</w:t>
            </w:r>
          </w:p>
        </w:tc>
        <w:tc>
          <w:tcPr>
            <w:tcW w:w="1567" w:type="dxa"/>
          </w:tcPr>
          <w:p w14:paraId="3C002240" w14:textId="77777777" w:rsidR="00AF5D01" w:rsidRPr="00BA2376" w:rsidRDefault="00AF5D01" w:rsidP="00DD2F82">
            <w:pPr>
              <w:rPr>
                <w:rFonts w:asciiTheme="minorHAnsi" w:hAnsiTheme="minorHAnsi" w:cstheme="minorHAnsi"/>
                <w:sz w:val="22"/>
                <w:szCs w:val="22"/>
              </w:rPr>
            </w:pPr>
            <w:r>
              <w:rPr>
                <w:rFonts w:asciiTheme="minorHAnsi" w:hAnsiTheme="minorHAnsi" w:cstheme="minorHAnsi"/>
                <w:sz w:val="22"/>
                <w:szCs w:val="22"/>
              </w:rPr>
              <w:t>Matematica</w:t>
            </w:r>
          </w:p>
        </w:tc>
        <w:tc>
          <w:tcPr>
            <w:tcW w:w="3245" w:type="dxa"/>
          </w:tcPr>
          <w:p w14:paraId="6C2EB5CF" w14:textId="77777777" w:rsidR="00AF5D01" w:rsidRPr="00B87DE8" w:rsidRDefault="00AF5D01" w:rsidP="00AF5D01">
            <w:pPr>
              <w:spacing w:line="240" w:lineRule="auto"/>
              <w:rPr>
                <w:rFonts w:asciiTheme="minorHAnsi" w:hAnsiTheme="minorHAnsi" w:cstheme="minorHAnsi"/>
                <w:bCs/>
                <w:i/>
                <w:iCs/>
                <w:sz w:val="22"/>
                <w:szCs w:val="22"/>
              </w:rPr>
            </w:pPr>
            <w:r>
              <w:rPr>
                <w:rFonts w:asciiTheme="minorHAnsi" w:hAnsiTheme="minorHAnsi" w:cstheme="minorHAnsi"/>
                <w:b/>
                <w:bCs/>
                <w:i/>
                <w:iCs/>
                <w:sz w:val="22"/>
                <w:szCs w:val="22"/>
                <w:u w:val="single"/>
              </w:rPr>
              <w:t>Problemi in gioco</w:t>
            </w:r>
            <w:r>
              <w:rPr>
                <w:rFonts w:asciiTheme="minorHAnsi" w:hAnsiTheme="minorHAnsi" w:cstheme="minorHAnsi"/>
                <w:bCs/>
                <w:i/>
                <w:iCs/>
                <w:sz w:val="22"/>
                <w:szCs w:val="22"/>
              </w:rPr>
              <w:t xml:space="preserve">: </w:t>
            </w:r>
            <w:r w:rsidRPr="00B87DE8">
              <w:rPr>
                <w:rFonts w:asciiTheme="minorHAnsi" w:hAnsiTheme="minorHAnsi" w:cstheme="minorHAnsi"/>
                <w:bCs/>
                <w:i/>
                <w:iCs/>
                <w:sz w:val="22"/>
                <w:szCs w:val="22"/>
              </w:rPr>
              <w:t>Il modulo si propone di progettare e realizzare esperienze</w:t>
            </w:r>
          </w:p>
          <w:p w14:paraId="5701A7C1" w14:textId="77777777" w:rsidR="00AF5D01" w:rsidRPr="00B87DE8" w:rsidRDefault="00AF5D01" w:rsidP="00AF5D01">
            <w:pPr>
              <w:spacing w:line="240" w:lineRule="auto"/>
              <w:rPr>
                <w:rFonts w:asciiTheme="minorHAnsi" w:hAnsiTheme="minorHAnsi" w:cstheme="minorHAnsi"/>
                <w:bCs/>
                <w:i/>
                <w:iCs/>
                <w:sz w:val="22"/>
                <w:szCs w:val="22"/>
              </w:rPr>
            </w:pPr>
            <w:r w:rsidRPr="00B87DE8">
              <w:rPr>
                <w:rFonts w:asciiTheme="minorHAnsi" w:hAnsiTheme="minorHAnsi" w:cstheme="minorHAnsi"/>
                <w:bCs/>
                <w:i/>
                <w:iCs/>
                <w:sz w:val="22"/>
                <w:szCs w:val="22"/>
              </w:rPr>
              <w:t>significative, operative e concrete per permettere di attivare</w:t>
            </w:r>
          </w:p>
          <w:p w14:paraId="758D8422" w14:textId="77777777" w:rsidR="00AF5D01" w:rsidRPr="00B87DE8" w:rsidRDefault="00AF5D01" w:rsidP="00AF5D01">
            <w:pPr>
              <w:spacing w:line="240" w:lineRule="auto"/>
              <w:rPr>
                <w:rFonts w:asciiTheme="minorHAnsi" w:hAnsiTheme="minorHAnsi" w:cstheme="minorHAnsi"/>
                <w:bCs/>
                <w:i/>
                <w:iCs/>
                <w:sz w:val="22"/>
                <w:szCs w:val="22"/>
              </w:rPr>
            </w:pPr>
            <w:r w:rsidRPr="00B87DE8">
              <w:rPr>
                <w:rFonts w:asciiTheme="minorHAnsi" w:hAnsiTheme="minorHAnsi" w:cstheme="minorHAnsi"/>
                <w:bCs/>
                <w:i/>
                <w:iCs/>
                <w:sz w:val="22"/>
                <w:szCs w:val="22"/>
              </w:rPr>
              <w:t>maggiormente i processi logici aiutando gli alunni a leggere e</w:t>
            </w:r>
          </w:p>
          <w:p w14:paraId="5112F134" w14:textId="77777777" w:rsidR="00AF5D01" w:rsidRPr="00B87DE8" w:rsidRDefault="00AF5D01" w:rsidP="00AF5D01">
            <w:pPr>
              <w:spacing w:line="240" w:lineRule="auto"/>
              <w:rPr>
                <w:rFonts w:asciiTheme="minorHAnsi" w:hAnsiTheme="minorHAnsi" w:cstheme="minorHAnsi"/>
                <w:bCs/>
                <w:i/>
                <w:iCs/>
                <w:sz w:val="22"/>
                <w:szCs w:val="22"/>
              </w:rPr>
            </w:pPr>
            <w:r w:rsidRPr="00B87DE8">
              <w:rPr>
                <w:rFonts w:asciiTheme="minorHAnsi" w:hAnsiTheme="minorHAnsi" w:cstheme="minorHAnsi"/>
                <w:bCs/>
                <w:i/>
                <w:iCs/>
                <w:sz w:val="22"/>
                <w:szCs w:val="22"/>
              </w:rPr>
              <w:t>comprendere i testi dei problemi per arrivare a descrivere il</w:t>
            </w:r>
          </w:p>
          <w:p w14:paraId="5EBC449C" w14:textId="77777777" w:rsidR="00AF5D01" w:rsidRPr="00B87DE8" w:rsidRDefault="00AF5D01" w:rsidP="00AF5D01">
            <w:pPr>
              <w:spacing w:line="240" w:lineRule="auto"/>
              <w:rPr>
                <w:rFonts w:asciiTheme="minorHAnsi" w:hAnsiTheme="minorHAnsi" w:cstheme="minorHAnsi"/>
                <w:bCs/>
                <w:i/>
                <w:iCs/>
                <w:sz w:val="22"/>
                <w:szCs w:val="22"/>
              </w:rPr>
            </w:pPr>
            <w:r w:rsidRPr="00B87DE8">
              <w:rPr>
                <w:rFonts w:asciiTheme="minorHAnsi" w:hAnsiTheme="minorHAnsi" w:cstheme="minorHAnsi"/>
                <w:bCs/>
                <w:i/>
                <w:iCs/>
                <w:sz w:val="22"/>
                <w:szCs w:val="22"/>
              </w:rPr>
              <w:t>procedimento seguito e riconoscere strategie di soluzione diverse</w:t>
            </w:r>
          </w:p>
          <w:p w14:paraId="77A10403" w14:textId="77777777" w:rsidR="00AF5D01" w:rsidRPr="00C22EF3" w:rsidRDefault="00AF5D01" w:rsidP="00AF5D01">
            <w:pPr>
              <w:spacing w:after="120" w:line="240" w:lineRule="auto"/>
              <w:rPr>
                <w:rFonts w:asciiTheme="minorHAnsi" w:hAnsiTheme="minorHAnsi" w:cstheme="minorHAnsi"/>
                <w:bCs/>
                <w:i/>
                <w:iCs/>
                <w:sz w:val="22"/>
                <w:szCs w:val="22"/>
              </w:rPr>
            </w:pPr>
            <w:r>
              <w:rPr>
                <w:rFonts w:asciiTheme="minorHAnsi" w:hAnsiTheme="minorHAnsi" w:cstheme="minorHAnsi"/>
                <w:bCs/>
                <w:i/>
                <w:iCs/>
                <w:sz w:val="22"/>
                <w:szCs w:val="22"/>
              </w:rPr>
              <w:t>dalla propria</w:t>
            </w:r>
            <w:r w:rsidRPr="006A0254">
              <w:rPr>
                <w:rFonts w:asciiTheme="minorHAnsi" w:hAnsiTheme="minorHAnsi" w:cstheme="minorHAnsi"/>
                <w:bCs/>
                <w:i/>
                <w:iCs/>
                <w:sz w:val="22"/>
                <w:szCs w:val="22"/>
              </w:rPr>
              <w:t>.</w:t>
            </w:r>
          </w:p>
        </w:tc>
        <w:tc>
          <w:tcPr>
            <w:tcW w:w="1440" w:type="dxa"/>
          </w:tcPr>
          <w:p w14:paraId="7723E424" w14:textId="77777777" w:rsidR="00AF5D01" w:rsidRDefault="00AF5D01" w:rsidP="00CD0E4E">
            <w:pPr>
              <w:spacing w:line="276" w:lineRule="auto"/>
              <w:jc w:val="center"/>
              <w:rPr>
                <w:rFonts w:asciiTheme="minorHAnsi" w:hAnsiTheme="minorHAnsi" w:cstheme="minorHAnsi"/>
                <w:iCs/>
                <w:sz w:val="22"/>
                <w:szCs w:val="22"/>
              </w:rPr>
            </w:pPr>
            <w:r w:rsidRPr="00FB3616">
              <w:rPr>
                <w:rFonts w:asciiTheme="minorHAnsi" w:hAnsiTheme="minorHAnsi" w:cstheme="minorHAnsi"/>
                <w:iCs/>
                <w:sz w:val="22"/>
                <w:szCs w:val="22"/>
              </w:rPr>
              <w:t>1 esperto</w:t>
            </w:r>
          </w:p>
          <w:p w14:paraId="36F43F6D" w14:textId="77777777" w:rsidR="00AF5D01" w:rsidRDefault="00AF5D01" w:rsidP="00CD0E4E">
            <w:pPr>
              <w:spacing w:line="276" w:lineRule="auto"/>
              <w:jc w:val="center"/>
              <w:rPr>
                <w:rFonts w:asciiTheme="minorHAnsi" w:hAnsiTheme="minorHAnsi" w:cstheme="minorHAnsi"/>
                <w:iCs/>
                <w:sz w:val="22"/>
                <w:szCs w:val="22"/>
              </w:rPr>
            </w:pPr>
          </w:p>
          <w:p w14:paraId="5332064C" w14:textId="77777777" w:rsidR="00AF5D01" w:rsidRDefault="00AF5D01" w:rsidP="00CD0E4E">
            <w:pPr>
              <w:spacing w:line="276" w:lineRule="auto"/>
              <w:jc w:val="center"/>
              <w:rPr>
                <w:rFonts w:asciiTheme="minorHAnsi" w:hAnsiTheme="minorHAnsi" w:cstheme="minorHAnsi"/>
                <w:iCs/>
                <w:sz w:val="22"/>
                <w:szCs w:val="22"/>
              </w:rPr>
            </w:pPr>
            <w:r>
              <w:rPr>
                <w:rFonts w:asciiTheme="minorHAnsi" w:hAnsiTheme="minorHAnsi" w:cstheme="minorHAnsi"/>
                <w:iCs/>
                <w:sz w:val="22"/>
                <w:szCs w:val="22"/>
              </w:rPr>
              <w:t>1 tutor</w:t>
            </w:r>
          </w:p>
          <w:p w14:paraId="4128794F" w14:textId="77777777" w:rsidR="00AF5D01" w:rsidRDefault="00AF5D01" w:rsidP="00CD0E4E">
            <w:pPr>
              <w:spacing w:line="276" w:lineRule="auto"/>
              <w:jc w:val="center"/>
              <w:rPr>
                <w:rFonts w:asciiTheme="minorHAnsi" w:hAnsiTheme="minorHAnsi" w:cstheme="minorHAnsi"/>
                <w:iCs/>
                <w:sz w:val="22"/>
                <w:szCs w:val="22"/>
              </w:rPr>
            </w:pPr>
          </w:p>
          <w:p w14:paraId="48C2B486" w14:textId="77777777" w:rsidR="00AF5D01" w:rsidRPr="00FB3616" w:rsidRDefault="00AF5D01" w:rsidP="00CD0E4E">
            <w:pPr>
              <w:spacing w:line="276" w:lineRule="auto"/>
              <w:jc w:val="center"/>
              <w:rPr>
                <w:rFonts w:asciiTheme="minorHAnsi" w:hAnsiTheme="minorHAnsi" w:cstheme="minorHAnsi"/>
                <w:iCs/>
                <w:sz w:val="22"/>
                <w:szCs w:val="22"/>
              </w:rPr>
            </w:pPr>
            <w:r>
              <w:rPr>
                <w:rFonts w:asciiTheme="minorHAnsi" w:hAnsiTheme="minorHAnsi" w:cstheme="minorHAnsi"/>
                <w:iCs/>
                <w:sz w:val="22"/>
                <w:szCs w:val="22"/>
              </w:rPr>
              <w:t>1 figura aggiun</w:t>
            </w:r>
            <w:bookmarkStart w:id="6" w:name="_GoBack"/>
            <w:bookmarkEnd w:id="6"/>
            <w:r>
              <w:rPr>
                <w:rFonts w:asciiTheme="minorHAnsi" w:hAnsiTheme="minorHAnsi" w:cstheme="minorHAnsi"/>
                <w:iCs/>
                <w:sz w:val="22"/>
                <w:szCs w:val="22"/>
              </w:rPr>
              <w:t>tiva</w:t>
            </w:r>
          </w:p>
        </w:tc>
        <w:tc>
          <w:tcPr>
            <w:tcW w:w="634" w:type="dxa"/>
          </w:tcPr>
          <w:p w14:paraId="709456F0" w14:textId="77777777" w:rsidR="00AF5D01" w:rsidRDefault="00AF5D01" w:rsidP="00CD0E4E">
            <w:pPr>
              <w:spacing w:line="276" w:lineRule="auto"/>
              <w:jc w:val="center"/>
              <w:rPr>
                <w:rFonts w:asciiTheme="minorHAnsi" w:hAnsiTheme="minorHAnsi" w:cstheme="minorHAnsi"/>
                <w:iCs/>
                <w:sz w:val="22"/>
                <w:szCs w:val="22"/>
              </w:rPr>
            </w:pPr>
            <w:r>
              <w:rPr>
                <w:rFonts w:asciiTheme="minorHAnsi" w:hAnsiTheme="minorHAnsi" w:cstheme="minorHAnsi"/>
                <w:iCs/>
                <w:sz w:val="22"/>
                <w:szCs w:val="22"/>
              </w:rPr>
              <w:t>30</w:t>
            </w:r>
          </w:p>
          <w:p w14:paraId="05D8225D" w14:textId="77777777" w:rsidR="00AF5D01" w:rsidRDefault="00AF5D01" w:rsidP="00CD0E4E">
            <w:pPr>
              <w:spacing w:line="276" w:lineRule="auto"/>
              <w:jc w:val="center"/>
              <w:rPr>
                <w:rFonts w:asciiTheme="minorHAnsi" w:hAnsiTheme="minorHAnsi" w:cstheme="minorHAnsi"/>
                <w:iCs/>
                <w:sz w:val="22"/>
                <w:szCs w:val="22"/>
              </w:rPr>
            </w:pPr>
          </w:p>
          <w:p w14:paraId="4FAAEFEC" w14:textId="77777777" w:rsidR="00AF5D01" w:rsidRDefault="00AF5D01" w:rsidP="00CD0E4E">
            <w:pPr>
              <w:spacing w:line="276" w:lineRule="auto"/>
              <w:jc w:val="center"/>
              <w:rPr>
                <w:rFonts w:asciiTheme="minorHAnsi" w:hAnsiTheme="minorHAnsi" w:cstheme="minorHAnsi"/>
                <w:iCs/>
                <w:sz w:val="22"/>
                <w:szCs w:val="22"/>
              </w:rPr>
            </w:pPr>
            <w:r>
              <w:rPr>
                <w:rFonts w:asciiTheme="minorHAnsi" w:hAnsiTheme="minorHAnsi" w:cstheme="minorHAnsi"/>
                <w:iCs/>
                <w:sz w:val="22"/>
                <w:szCs w:val="22"/>
              </w:rPr>
              <w:t>30</w:t>
            </w:r>
          </w:p>
          <w:p w14:paraId="6BC31C08" w14:textId="77777777" w:rsidR="00AF5D01" w:rsidRDefault="00AF5D01" w:rsidP="00CD0E4E">
            <w:pPr>
              <w:spacing w:line="276" w:lineRule="auto"/>
              <w:jc w:val="center"/>
              <w:rPr>
                <w:rFonts w:asciiTheme="minorHAnsi" w:hAnsiTheme="minorHAnsi" w:cstheme="minorHAnsi"/>
                <w:iCs/>
                <w:sz w:val="22"/>
                <w:szCs w:val="22"/>
              </w:rPr>
            </w:pPr>
          </w:p>
          <w:p w14:paraId="37173CF1" w14:textId="77777777" w:rsidR="00AF5D01" w:rsidRPr="00FB3616" w:rsidRDefault="00AF5D01" w:rsidP="00CD0E4E">
            <w:pPr>
              <w:spacing w:line="276" w:lineRule="auto"/>
              <w:jc w:val="center"/>
              <w:rPr>
                <w:rFonts w:asciiTheme="minorHAnsi" w:hAnsiTheme="minorHAnsi" w:cstheme="minorHAnsi"/>
                <w:iCs/>
                <w:sz w:val="22"/>
                <w:szCs w:val="22"/>
              </w:rPr>
            </w:pPr>
            <w:r>
              <w:rPr>
                <w:rFonts w:asciiTheme="minorHAnsi" w:hAnsiTheme="minorHAnsi" w:cstheme="minorHAnsi"/>
                <w:iCs/>
                <w:sz w:val="22"/>
                <w:szCs w:val="22"/>
              </w:rPr>
              <w:t>16</w:t>
            </w:r>
          </w:p>
        </w:tc>
        <w:tc>
          <w:tcPr>
            <w:tcW w:w="1213" w:type="dxa"/>
          </w:tcPr>
          <w:p w14:paraId="1189C1E5" w14:textId="77777777" w:rsidR="00AF5D01" w:rsidRDefault="00AF5D01" w:rsidP="00CD0E4E">
            <w:pPr>
              <w:spacing w:line="276" w:lineRule="auto"/>
              <w:jc w:val="center"/>
              <w:rPr>
                <w:rFonts w:asciiTheme="minorHAnsi" w:hAnsiTheme="minorHAnsi" w:cstheme="minorHAnsi"/>
                <w:iCs/>
                <w:sz w:val="22"/>
                <w:szCs w:val="22"/>
              </w:rPr>
            </w:pPr>
            <w:r w:rsidRPr="008E409C">
              <w:rPr>
                <w:rFonts w:asciiTheme="minorHAnsi" w:hAnsiTheme="minorHAnsi" w:cstheme="minorHAnsi"/>
                <w:iCs/>
                <w:sz w:val="22"/>
                <w:szCs w:val="22"/>
              </w:rPr>
              <w:t>70€ / ora</w:t>
            </w:r>
          </w:p>
          <w:p w14:paraId="6CE02796" w14:textId="77777777" w:rsidR="00AF5D01" w:rsidRDefault="00AF5D01" w:rsidP="00CD0E4E">
            <w:pPr>
              <w:spacing w:line="276" w:lineRule="auto"/>
              <w:jc w:val="center"/>
              <w:rPr>
                <w:rFonts w:asciiTheme="minorHAnsi" w:hAnsiTheme="minorHAnsi" w:cstheme="minorHAnsi"/>
                <w:iCs/>
                <w:sz w:val="22"/>
                <w:szCs w:val="22"/>
              </w:rPr>
            </w:pPr>
          </w:p>
          <w:p w14:paraId="6E5B8493" w14:textId="77777777" w:rsidR="00AF5D01" w:rsidRDefault="00AF5D01" w:rsidP="00CD0E4E">
            <w:pPr>
              <w:spacing w:line="276" w:lineRule="auto"/>
              <w:jc w:val="center"/>
              <w:rPr>
                <w:rFonts w:asciiTheme="minorHAnsi" w:hAnsiTheme="minorHAnsi" w:cstheme="minorHAnsi"/>
                <w:iCs/>
                <w:sz w:val="22"/>
                <w:szCs w:val="22"/>
              </w:rPr>
            </w:pPr>
            <w:r w:rsidRPr="008E409C">
              <w:rPr>
                <w:rFonts w:asciiTheme="minorHAnsi" w:hAnsiTheme="minorHAnsi" w:cstheme="minorHAnsi"/>
                <w:iCs/>
                <w:sz w:val="22"/>
                <w:szCs w:val="22"/>
              </w:rPr>
              <w:t>30€ / ora</w:t>
            </w:r>
          </w:p>
          <w:p w14:paraId="47F9E893" w14:textId="77777777" w:rsidR="00AF5D01" w:rsidRDefault="00AF5D01" w:rsidP="00CD0E4E">
            <w:pPr>
              <w:spacing w:line="276" w:lineRule="auto"/>
              <w:jc w:val="center"/>
              <w:rPr>
                <w:rFonts w:asciiTheme="minorHAnsi" w:hAnsiTheme="minorHAnsi" w:cstheme="minorHAnsi"/>
                <w:iCs/>
                <w:sz w:val="22"/>
                <w:szCs w:val="22"/>
              </w:rPr>
            </w:pPr>
          </w:p>
          <w:p w14:paraId="595C1BE7" w14:textId="77777777" w:rsidR="00AF5D01" w:rsidRPr="00FB3616" w:rsidRDefault="00AF5D01" w:rsidP="00CD0E4E">
            <w:pPr>
              <w:spacing w:line="276" w:lineRule="auto"/>
              <w:jc w:val="center"/>
              <w:rPr>
                <w:rFonts w:asciiTheme="minorHAnsi" w:hAnsiTheme="minorHAnsi" w:cstheme="minorHAnsi"/>
                <w:iCs/>
                <w:sz w:val="22"/>
                <w:szCs w:val="22"/>
              </w:rPr>
            </w:pPr>
            <w:r w:rsidRPr="008E409C">
              <w:rPr>
                <w:rFonts w:asciiTheme="minorHAnsi" w:hAnsiTheme="minorHAnsi" w:cstheme="minorHAnsi"/>
                <w:iCs/>
                <w:sz w:val="22"/>
                <w:szCs w:val="22"/>
              </w:rPr>
              <w:t>30€ / partecipante</w:t>
            </w:r>
          </w:p>
        </w:tc>
        <w:tc>
          <w:tcPr>
            <w:tcW w:w="1072" w:type="dxa"/>
          </w:tcPr>
          <w:p w14:paraId="3DA75837" w14:textId="77777777" w:rsidR="00AF5D01" w:rsidRPr="00FB3616" w:rsidRDefault="00AF5D01" w:rsidP="00CD0E4E">
            <w:pPr>
              <w:spacing w:line="276" w:lineRule="auto"/>
              <w:jc w:val="center"/>
              <w:rPr>
                <w:rFonts w:asciiTheme="minorHAnsi" w:hAnsiTheme="minorHAnsi" w:cstheme="minorHAnsi"/>
                <w:iCs/>
                <w:sz w:val="22"/>
                <w:szCs w:val="22"/>
              </w:rPr>
            </w:pPr>
            <w:r>
              <w:rPr>
                <w:rFonts w:asciiTheme="minorHAnsi" w:hAnsiTheme="minorHAnsi" w:cstheme="minorHAnsi"/>
                <w:iCs/>
                <w:sz w:val="22"/>
                <w:szCs w:val="22"/>
              </w:rPr>
              <w:t>16</w:t>
            </w:r>
          </w:p>
        </w:tc>
      </w:tr>
    </w:tbl>
    <w:bookmarkEnd w:id="5"/>
    <w:p w14:paraId="18A1E72A" w14:textId="77777777" w:rsidR="00D629FF" w:rsidRDefault="005672F1">
      <w:pPr>
        <w:numPr>
          <w:ilvl w:val="0"/>
          <w:numId w:val="1"/>
        </w:numPr>
        <w:pBdr>
          <w:top w:val="nil"/>
          <w:left w:val="nil"/>
          <w:bottom w:val="nil"/>
          <w:right w:val="nil"/>
          <w:between w:val="nil"/>
        </w:pBdr>
        <w:tabs>
          <w:tab w:val="left" w:pos="-284"/>
        </w:tabs>
        <w:spacing w:before="360" w:after="120" w:line="276" w:lineRule="auto"/>
        <w:ind w:left="425" w:hanging="357"/>
        <w:rPr>
          <w:rFonts w:ascii="Calibri" w:eastAsia="Calibri" w:hAnsi="Calibri" w:cs="Calibri"/>
          <w:color w:val="000000"/>
          <w:sz w:val="22"/>
          <w:szCs w:val="22"/>
        </w:rPr>
      </w:pPr>
      <w:r>
        <w:rPr>
          <w:rFonts w:ascii="Calibri" w:eastAsia="Calibri" w:hAnsi="Calibri" w:cs="Calibri"/>
          <w:color w:val="000000"/>
          <w:sz w:val="22"/>
          <w:szCs w:val="22"/>
        </w:rPr>
        <w:t xml:space="preserve">Non è ammesso il rinnovo dell’incarico. L’eventuale differimento del termine di conclusione dell’Incarico originario è consentito, in via eccezionale, al solo fine di </w:t>
      </w:r>
      <w:r>
        <w:rPr>
          <w:rFonts w:ascii="Calibri" w:eastAsia="Calibri" w:hAnsi="Calibri" w:cs="Calibri"/>
          <w:color w:val="000000"/>
          <w:sz w:val="22"/>
          <w:szCs w:val="22"/>
        </w:rPr>
        <w:t>completare il progetto e per ritardi non imputabili al prestatore, ferma restando la misura del compenso pattuito in sede di affidamento dell’Incarico, nonché il rispetto delle tempistiche previste per la realizzazione degli interventi dalla normativa nazi</w:t>
      </w:r>
      <w:r>
        <w:rPr>
          <w:rFonts w:ascii="Calibri" w:eastAsia="Calibri" w:hAnsi="Calibri" w:cs="Calibri"/>
          <w:color w:val="000000"/>
          <w:sz w:val="22"/>
          <w:szCs w:val="22"/>
        </w:rPr>
        <w:t>onale e comunitaria di riferimento.</w:t>
      </w:r>
    </w:p>
    <w:p w14:paraId="162E0862" w14:textId="77777777" w:rsidR="00D629FF" w:rsidRDefault="005672F1">
      <w:pPr>
        <w:numPr>
          <w:ilvl w:val="0"/>
          <w:numId w:val="1"/>
        </w:numPr>
        <w:pBdr>
          <w:top w:val="nil"/>
          <w:left w:val="nil"/>
          <w:bottom w:val="nil"/>
          <w:right w:val="nil"/>
          <w:between w:val="nil"/>
        </w:pBdr>
        <w:tabs>
          <w:tab w:val="left" w:pos="-284"/>
        </w:tabs>
        <w:spacing w:after="120" w:line="276" w:lineRule="auto"/>
        <w:ind w:left="425" w:hanging="357"/>
        <w:rPr>
          <w:rFonts w:ascii="Calibri" w:eastAsia="Calibri" w:hAnsi="Calibri" w:cs="Calibri"/>
          <w:color w:val="000000"/>
          <w:sz w:val="22"/>
          <w:szCs w:val="22"/>
        </w:rPr>
      </w:pPr>
      <w:r>
        <w:rPr>
          <w:rFonts w:ascii="Calibri" w:eastAsia="Calibri" w:hAnsi="Calibri" w:cs="Calibri"/>
          <w:color w:val="000000"/>
          <w:sz w:val="22"/>
          <w:szCs w:val="22"/>
        </w:rPr>
        <w:t>Il monte ore indicato potrà subire rimodulazioni in funzione della effettiva erogazione delle risorse da parte del Ministero dell’Istruzione e del Merito.</w:t>
      </w:r>
    </w:p>
    <w:p w14:paraId="7F044E12" w14:textId="77777777" w:rsidR="00D629FF" w:rsidRDefault="005672F1">
      <w:pPr>
        <w:numPr>
          <w:ilvl w:val="0"/>
          <w:numId w:val="1"/>
        </w:numPr>
        <w:pBdr>
          <w:top w:val="nil"/>
          <w:left w:val="nil"/>
          <w:bottom w:val="nil"/>
          <w:right w:val="nil"/>
          <w:between w:val="nil"/>
        </w:pBdr>
        <w:spacing w:before="120" w:after="120" w:line="276" w:lineRule="auto"/>
        <w:ind w:left="426"/>
        <w:rPr>
          <w:rFonts w:ascii="Calibri" w:eastAsia="Calibri" w:hAnsi="Calibri" w:cs="Calibri"/>
          <w:color w:val="000000"/>
          <w:sz w:val="22"/>
          <w:szCs w:val="22"/>
        </w:rPr>
      </w:pPr>
      <w:r>
        <w:rPr>
          <w:rFonts w:ascii="Calibri" w:eastAsia="Calibri" w:hAnsi="Calibri" w:cs="Calibri"/>
          <w:color w:val="000000"/>
          <w:sz w:val="22"/>
          <w:szCs w:val="22"/>
        </w:rPr>
        <w:t>Il corrispettivo di cui al presente articolo sarà corrisposto dal</w:t>
      </w:r>
      <w:r>
        <w:rPr>
          <w:rFonts w:ascii="Calibri" w:eastAsia="Calibri" w:hAnsi="Calibri" w:cs="Calibri"/>
          <w:color w:val="000000"/>
          <w:sz w:val="22"/>
          <w:szCs w:val="22"/>
        </w:rPr>
        <w:t xml:space="preserve">l’Istituto, previo svolgimento delle attività previste e presentazione del relativo </w:t>
      </w:r>
      <w:proofErr w:type="spellStart"/>
      <w:r>
        <w:rPr>
          <w:rFonts w:ascii="Calibri" w:eastAsia="Calibri" w:hAnsi="Calibri" w:cs="Calibri"/>
          <w:i/>
          <w:color w:val="000000"/>
          <w:sz w:val="22"/>
          <w:szCs w:val="22"/>
        </w:rPr>
        <w:t>timesheet</w:t>
      </w:r>
      <w:proofErr w:type="spellEnd"/>
      <w:r>
        <w:rPr>
          <w:rFonts w:ascii="Calibri" w:eastAsia="Calibri" w:hAnsi="Calibri" w:cs="Calibri"/>
          <w:color w:val="000000"/>
          <w:sz w:val="22"/>
          <w:szCs w:val="22"/>
        </w:rPr>
        <w:t xml:space="preserve"> sulle giornate/ore effettivamente svolte e compatibilmente con le tempistiche di assegnazione delle risorse da parte dell’Unità di missione del PNRR presso il Min</w:t>
      </w:r>
      <w:r>
        <w:rPr>
          <w:rFonts w:ascii="Calibri" w:eastAsia="Calibri" w:hAnsi="Calibri" w:cs="Calibri"/>
          <w:color w:val="000000"/>
          <w:sz w:val="22"/>
          <w:szCs w:val="22"/>
        </w:rPr>
        <w:t>istero dell’istruzione e del merito.</w:t>
      </w:r>
    </w:p>
    <w:p w14:paraId="63340AC3" w14:textId="67773760" w:rsidR="00D629FF" w:rsidRDefault="005672F1">
      <w:pPr>
        <w:pBdr>
          <w:top w:val="nil"/>
          <w:left w:val="nil"/>
          <w:bottom w:val="nil"/>
          <w:right w:val="nil"/>
          <w:between w:val="nil"/>
        </w:pBd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360" w:after="120" w:line="276" w:lineRule="auto"/>
        <w:ind w:firstLine="142"/>
        <w:rPr>
          <w:rFonts w:ascii="Calibri" w:eastAsia="Calibri" w:hAnsi="Calibri" w:cs="Calibri"/>
          <w:b/>
          <w:smallCaps/>
          <w:color w:val="000000"/>
          <w:sz w:val="22"/>
          <w:szCs w:val="22"/>
        </w:rPr>
      </w:pPr>
      <w:r>
        <w:rPr>
          <w:rFonts w:ascii="Calibri" w:eastAsia="Calibri" w:hAnsi="Calibri" w:cs="Calibri"/>
          <w:i/>
          <w:color w:val="000000"/>
          <w:sz w:val="22"/>
          <w:szCs w:val="22"/>
        </w:rPr>
        <w:t>Cremona,</w:t>
      </w:r>
      <w:r>
        <w:rPr>
          <w:rFonts w:ascii="Calibri" w:eastAsia="Calibri" w:hAnsi="Calibri" w:cs="Calibri"/>
          <w:color w:val="000000"/>
          <w:sz w:val="22"/>
          <w:szCs w:val="22"/>
        </w:rPr>
        <w:t xml:space="preserve"> </w:t>
      </w:r>
      <w:r w:rsidR="0093257E" w:rsidRPr="0093257E">
        <w:rPr>
          <w:rFonts w:ascii="Calibri" w:eastAsia="Calibri" w:hAnsi="Calibri" w:cs="Calibri"/>
          <w:sz w:val="22"/>
          <w:szCs w:val="22"/>
          <w:highlight w:val="green"/>
        </w:rPr>
        <w:t>………………</w:t>
      </w:r>
      <w:r w:rsidR="0093257E">
        <w:rPr>
          <w:rFonts w:ascii="Calibri" w:eastAsia="Calibri" w:hAnsi="Calibri" w:cs="Calibri"/>
          <w:sz w:val="22"/>
          <w:szCs w:val="22"/>
        </w:rPr>
        <w:t xml:space="preserve"> </w:t>
      </w:r>
      <w:r>
        <w:rPr>
          <w:rFonts w:ascii="Calibri" w:eastAsia="Calibri" w:hAnsi="Calibri" w:cs="Calibri"/>
          <w:sz w:val="22"/>
          <w:szCs w:val="22"/>
        </w:rPr>
        <w:t>202</w:t>
      </w:r>
      <w:r w:rsidR="008E7C2D">
        <w:rPr>
          <w:rFonts w:ascii="Calibri" w:eastAsia="Calibri" w:hAnsi="Calibri" w:cs="Calibri"/>
          <w:sz w:val="22"/>
          <w:szCs w:val="22"/>
        </w:rPr>
        <w:t>6</w:t>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b/>
          <w:smallCaps/>
          <w:color w:val="000000"/>
          <w:sz w:val="22"/>
          <w:szCs w:val="22"/>
        </w:rPr>
        <w:t xml:space="preserve">  </w:t>
      </w:r>
    </w:p>
    <w:p w14:paraId="5E8DCF5A" w14:textId="77777777" w:rsidR="00D629FF" w:rsidRDefault="005672F1">
      <w:pPr>
        <w:pBdr>
          <w:top w:val="nil"/>
          <w:left w:val="nil"/>
          <w:bottom w:val="nil"/>
          <w:right w:val="nil"/>
          <w:between w:val="nil"/>
        </w:pBd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360" w:after="120" w:line="276" w:lineRule="auto"/>
        <w:ind w:left="5812"/>
        <w:jc w:val="center"/>
        <w:rPr>
          <w:rFonts w:ascii="Calibri" w:eastAsia="Calibri" w:hAnsi="Calibri" w:cs="Calibri"/>
          <w:color w:val="000000"/>
          <w:sz w:val="22"/>
          <w:szCs w:val="22"/>
        </w:rPr>
      </w:pPr>
      <w:r>
        <w:rPr>
          <w:rFonts w:ascii="Calibri" w:eastAsia="Calibri" w:hAnsi="Calibri" w:cs="Calibri"/>
          <w:b/>
          <w:smallCaps/>
          <w:color w:val="000000"/>
          <w:sz w:val="22"/>
          <w:szCs w:val="22"/>
        </w:rPr>
        <w:t>La dirigente scolastica</w:t>
      </w:r>
    </w:p>
    <w:p w14:paraId="01589AD9" w14:textId="77777777" w:rsidR="00D629FF" w:rsidRDefault="005672F1">
      <w:pPr>
        <w:pBdr>
          <w:top w:val="nil"/>
          <w:left w:val="nil"/>
          <w:bottom w:val="nil"/>
          <w:right w:val="nil"/>
          <w:between w:val="nil"/>
        </w:pBdr>
        <w:tabs>
          <w:tab w:val="center" w:pos="4819"/>
          <w:tab w:val="right" w:pos="9638"/>
        </w:tabs>
        <w:spacing w:before="120" w:line="276" w:lineRule="auto"/>
        <w:ind w:left="5812"/>
        <w:jc w:val="center"/>
        <w:rPr>
          <w:rFonts w:ascii="Calibri" w:eastAsia="Calibri" w:hAnsi="Calibri" w:cs="Calibri"/>
          <w:color w:val="000000"/>
          <w:sz w:val="22"/>
          <w:szCs w:val="22"/>
        </w:rPr>
      </w:pPr>
      <w:r>
        <w:rPr>
          <w:rFonts w:ascii="Calibri" w:eastAsia="Calibri" w:hAnsi="Calibri" w:cs="Calibri"/>
          <w:color w:val="000000"/>
          <w:sz w:val="22"/>
          <w:szCs w:val="22"/>
        </w:rPr>
        <w:t>Prof.ssa Daniela Marzani</w:t>
      </w:r>
    </w:p>
    <w:p w14:paraId="3F392091" w14:textId="77777777" w:rsidR="00D629FF" w:rsidRDefault="005672F1">
      <w:pPr>
        <w:pBdr>
          <w:top w:val="nil"/>
          <w:left w:val="nil"/>
          <w:bottom w:val="nil"/>
          <w:right w:val="nil"/>
          <w:between w:val="nil"/>
        </w:pBdr>
        <w:tabs>
          <w:tab w:val="center" w:pos="4819"/>
          <w:tab w:val="right" w:pos="9638"/>
        </w:tabs>
        <w:spacing w:line="276" w:lineRule="auto"/>
        <w:ind w:left="5812"/>
        <w:jc w:val="center"/>
        <w:rPr>
          <w:rFonts w:ascii="Calibri" w:eastAsia="Calibri" w:hAnsi="Calibri" w:cs="Calibri"/>
          <w:color w:val="000000"/>
          <w:sz w:val="22"/>
          <w:szCs w:val="22"/>
        </w:rPr>
      </w:pPr>
      <w:r>
        <w:rPr>
          <w:rFonts w:ascii="Calibri" w:eastAsia="Calibri" w:hAnsi="Calibri" w:cs="Calibri"/>
          <w:color w:val="000000"/>
          <w:sz w:val="22"/>
          <w:szCs w:val="22"/>
        </w:rPr>
        <w:t>(</w:t>
      </w:r>
      <w:r>
        <w:rPr>
          <w:rFonts w:ascii="Calibri" w:eastAsia="Calibri" w:hAnsi="Calibri" w:cs="Calibri"/>
          <w:i/>
          <w:color w:val="000000"/>
          <w:sz w:val="22"/>
          <w:szCs w:val="22"/>
        </w:rPr>
        <w:t>firma digitale</w:t>
      </w:r>
      <w:r>
        <w:rPr>
          <w:rFonts w:ascii="Calibri" w:eastAsia="Calibri" w:hAnsi="Calibri" w:cs="Calibri"/>
          <w:color w:val="000000"/>
          <w:sz w:val="22"/>
          <w:szCs w:val="22"/>
        </w:rPr>
        <w:t>)</w:t>
      </w:r>
    </w:p>
    <w:p w14:paraId="0DA33B30" w14:textId="77777777" w:rsidR="00D629FF" w:rsidRDefault="005672F1">
      <w:pPr>
        <w:pBdr>
          <w:top w:val="nil"/>
          <w:left w:val="nil"/>
          <w:bottom w:val="nil"/>
          <w:right w:val="nil"/>
          <w:between w:val="nil"/>
        </w:pBdr>
        <w:tabs>
          <w:tab w:val="center" w:pos="4819"/>
          <w:tab w:val="right" w:pos="9638"/>
        </w:tabs>
        <w:spacing w:line="276" w:lineRule="auto"/>
        <w:rPr>
          <w:rFonts w:ascii="Calibri" w:eastAsia="Calibri" w:hAnsi="Calibri" w:cs="Calibri"/>
          <w:color w:val="000000"/>
          <w:sz w:val="22"/>
          <w:szCs w:val="22"/>
        </w:rPr>
      </w:pPr>
      <w:r>
        <w:rPr>
          <w:rFonts w:ascii="Calibri" w:eastAsia="Calibri" w:hAnsi="Calibri" w:cs="Calibri"/>
          <w:b/>
          <w:smallCaps/>
          <w:color w:val="000000"/>
          <w:sz w:val="22"/>
          <w:szCs w:val="22"/>
        </w:rPr>
        <w:t xml:space="preserve">L’Incaricato/a, </w:t>
      </w:r>
      <w:r>
        <w:rPr>
          <w:rFonts w:ascii="Calibri" w:eastAsia="Calibri" w:hAnsi="Calibri" w:cs="Calibri"/>
          <w:color w:val="000000"/>
          <w:sz w:val="22"/>
          <w:szCs w:val="22"/>
        </w:rPr>
        <w:t>per accettazione</w:t>
      </w:r>
    </w:p>
    <w:p w14:paraId="4A225D94" w14:textId="77777777" w:rsidR="00D629FF" w:rsidRDefault="005672F1">
      <w:pPr>
        <w:pBdr>
          <w:top w:val="nil"/>
          <w:left w:val="nil"/>
          <w:bottom w:val="nil"/>
          <w:right w:val="nil"/>
          <w:between w:val="nil"/>
        </w:pBdr>
        <w:tabs>
          <w:tab w:val="center" w:pos="4819"/>
          <w:tab w:val="right" w:pos="9638"/>
        </w:tabs>
        <w:spacing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  (</w:t>
      </w:r>
      <w:r>
        <w:rPr>
          <w:rFonts w:ascii="Calibri" w:eastAsia="Calibri" w:hAnsi="Calibri" w:cs="Calibri"/>
          <w:i/>
          <w:color w:val="000000"/>
          <w:sz w:val="22"/>
          <w:szCs w:val="22"/>
        </w:rPr>
        <w:t>firma digitale</w:t>
      </w:r>
      <w:r>
        <w:rPr>
          <w:rFonts w:ascii="Calibri" w:eastAsia="Calibri" w:hAnsi="Calibri" w:cs="Calibri"/>
          <w:color w:val="000000"/>
          <w:sz w:val="22"/>
          <w:szCs w:val="22"/>
        </w:rPr>
        <w:t>)</w:t>
      </w:r>
    </w:p>
    <w:p w14:paraId="236CD900" w14:textId="77777777" w:rsidR="00D629FF" w:rsidRDefault="00D629FF">
      <w:pPr>
        <w:pBdr>
          <w:top w:val="nil"/>
          <w:left w:val="nil"/>
          <w:bottom w:val="nil"/>
          <w:right w:val="nil"/>
          <w:between w:val="nil"/>
        </w:pBdr>
        <w:tabs>
          <w:tab w:val="center" w:pos="4819"/>
          <w:tab w:val="right" w:pos="9638"/>
        </w:tabs>
        <w:spacing w:after="120" w:line="276" w:lineRule="auto"/>
        <w:rPr>
          <w:rFonts w:ascii="Calibri" w:eastAsia="Calibri" w:hAnsi="Calibri" w:cs="Calibri"/>
          <w:color w:val="000000"/>
          <w:sz w:val="22"/>
          <w:szCs w:val="22"/>
        </w:rPr>
      </w:pPr>
    </w:p>
    <w:sectPr w:rsidR="00D629FF">
      <w:headerReference w:type="default" r:id="rId8"/>
      <w:footerReference w:type="default" r:id="rId9"/>
      <w:pgSz w:w="11906" w:h="16838"/>
      <w:pgMar w:top="1135" w:right="1134" w:bottom="1843" w:left="1134" w:header="720" w:footer="54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2A1043" w14:textId="77777777" w:rsidR="005672F1" w:rsidRDefault="005672F1">
      <w:pPr>
        <w:spacing w:line="240" w:lineRule="auto"/>
      </w:pPr>
      <w:r>
        <w:separator/>
      </w:r>
    </w:p>
  </w:endnote>
  <w:endnote w:type="continuationSeparator" w:id="0">
    <w:p w14:paraId="376D0FED" w14:textId="77777777" w:rsidR="005672F1" w:rsidRDefault="005672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embedRegular r:id="rId1" w:fontKey="{8EB8ADDD-3F03-4E12-BAA9-90D443F0D964}"/>
    <w:embedBold r:id="rId2" w:fontKey="{C0734058-3482-4E6F-A506-E42BDBAB8E52}"/>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3" w:fontKey="{E49E587F-05FA-426C-8249-349384A81CB0}"/>
  </w:font>
  <w:font w:name="Verdana">
    <w:panose1 w:val="020B0604030504040204"/>
    <w:charset w:val="00"/>
    <w:family w:val="swiss"/>
    <w:pitch w:val="variable"/>
    <w:sig w:usb0="A00006FF" w:usb1="4000205B" w:usb2="00000010" w:usb3="00000000" w:csb0="0000019F" w:csb1="00000000"/>
    <w:embedRegular r:id="rId4" w:fontKey="{F40108D2-61DB-4DEE-B61A-0DD9ED276556}"/>
  </w:font>
  <w:font w:name="Arial Unicode MS">
    <w:panose1 w:val="020B0604020202020204"/>
    <w:charset w:val="00"/>
    <w:family w:val="roman"/>
    <w:pitch w:val="variable"/>
    <w:sig w:usb0="00000003" w:usb1="00000000" w:usb2="00000000" w:usb3="00000000" w:csb0="00000001" w:csb1="00000000"/>
  </w:font>
  <w:font w:name="Times">
    <w:panose1 w:val="00000000000000000000"/>
    <w:charset w:val="00"/>
    <w:family w:val="roman"/>
    <w:notTrueType/>
    <w:pitch w:val="default"/>
    <w:embedRegular r:id="rId5" w:fontKey="{E7EF57F5-D8DD-48D5-9CFD-FCB98FDDB40A}"/>
  </w:font>
  <w:font w:name="Calibri">
    <w:panose1 w:val="020F0502020204030204"/>
    <w:charset w:val="00"/>
    <w:family w:val="swiss"/>
    <w:pitch w:val="variable"/>
    <w:sig w:usb0="E4002EFF" w:usb1="C200247B" w:usb2="00000009" w:usb3="00000000" w:csb0="000001FF" w:csb1="00000000"/>
    <w:embedRegular r:id="rId6" w:fontKey="{D2438F6D-0746-4412-93CB-A3184BB92AB8}"/>
    <w:embedBold r:id="rId7" w:fontKey="{19332ACC-ABCE-4895-90D1-A66E54B99363}"/>
    <w:embedItalic r:id="rId8" w:fontKey="{89065FDC-2E9A-4118-967C-7BDAD034DF6A}"/>
    <w:embedBoldItalic r:id="rId9" w:fontKey="{0D2AE2F1-C82A-46F0-B631-20D3BC944568}"/>
  </w:font>
  <w:font w:name="Georgia">
    <w:panose1 w:val="02040502050405020303"/>
    <w:charset w:val="00"/>
    <w:family w:val="roman"/>
    <w:pitch w:val="variable"/>
    <w:sig w:usb0="00000287" w:usb1="00000000" w:usb2="00000000" w:usb3="00000000" w:csb0="0000009F" w:csb1="00000000"/>
    <w:embedRegular r:id="rId10" w:fontKey="{3C9FE725-2985-431C-8D6E-B6B89D6A127C}"/>
    <w:embedItalic r:id="rId11" w:fontKey="{E58CFC5B-B8B7-4347-82FA-9E5A23E4ED09}"/>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embedRegular r:id="rId12" w:fontKey="{2DB78B67-0510-4A53-82F9-38B427BF8A51}"/>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198AA6" w14:textId="4EE2EBAE" w:rsidR="00D629FF" w:rsidRDefault="005672F1">
    <w:pPr>
      <w:pBdr>
        <w:top w:val="nil"/>
        <w:left w:val="nil"/>
        <w:bottom w:val="nil"/>
        <w:right w:val="nil"/>
        <w:between w:val="nil"/>
      </w:pBdr>
      <w:tabs>
        <w:tab w:val="center" w:pos="4819"/>
        <w:tab w:val="right" w:pos="9638"/>
      </w:tabs>
      <w:spacing w:line="240" w:lineRule="auto"/>
      <w:jc w:val="center"/>
      <w:rPr>
        <w:color w:val="000000"/>
        <w:sz w:val="22"/>
        <w:szCs w:val="22"/>
      </w:rPr>
    </w:pPr>
    <w:r>
      <w:rPr>
        <w:rFonts w:ascii="Verdana" w:eastAsia="Verdana" w:hAnsi="Verdana" w:cs="Verdana"/>
        <w:color w:val="000000"/>
        <w:sz w:val="16"/>
        <w:szCs w:val="16"/>
      </w:rPr>
      <w:fldChar w:fldCharType="begin"/>
    </w:r>
    <w:r>
      <w:rPr>
        <w:rFonts w:ascii="Verdana" w:eastAsia="Verdana" w:hAnsi="Verdana" w:cs="Verdana"/>
        <w:color w:val="000000"/>
        <w:sz w:val="16"/>
        <w:szCs w:val="16"/>
      </w:rPr>
      <w:instrText>PAGE</w:instrText>
    </w:r>
    <w:r>
      <w:rPr>
        <w:rFonts w:ascii="Verdana" w:eastAsia="Verdana" w:hAnsi="Verdana" w:cs="Verdana"/>
        <w:color w:val="000000"/>
        <w:sz w:val="16"/>
        <w:szCs w:val="16"/>
      </w:rPr>
      <w:fldChar w:fldCharType="separate"/>
    </w:r>
    <w:r w:rsidR="00CD0E4E">
      <w:rPr>
        <w:rFonts w:ascii="Verdana" w:eastAsia="Verdana" w:hAnsi="Verdana" w:cs="Verdana"/>
        <w:noProof/>
        <w:color w:val="000000"/>
        <w:sz w:val="16"/>
        <w:szCs w:val="16"/>
      </w:rPr>
      <w:t>6</w:t>
    </w:r>
    <w:r>
      <w:rPr>
        <w:rFonts w:ascii="Verdana" w:eastAsia="Verdana" w:hAnsi="Verdana" w:cs="Verdana"/>
        <w:color w:val="000000"/>
        <w:sz w:val="16"/>
        <w:szCs w:val="16"/>
      </w:rPr>
      <w:fldChar w:fldCharType="end"/>
    </w:r>
  </w:p>
  <w:p w14:paraId="2DE8F03A" w14:textId="77777777" w:rsidR="00D629FF" w:rsidRDefault="005672F1">
    <w:pPr>
      <w:pBdr>
        <w:top w:val="nil"/>
        <w:left w:val="nil"/>
        <w:bottom w:val="nil"/>
        <w:right w:val="nil"/>
        <w:between w:val="nil"/>
      </w:pBdr>
      <w:tabs>
        <w:tab w:val="center" w:pos="4819"/>
        <w:tab w:val="right" w:pos="9638"/>
      </w:tabs>
      <w:spacing w:line="240" w:lineRule="auto"/>
      <w:jc w:val="center"/>
      <w:rPr>
        <w:color w:val="000000"/>
        <w:sz w:val="22"/>
        <w:szCs w:val="22"/>
      </w:rPr>
    </w:pPr>
    <w:r>
      <w:rPr>
        <w:rFonts w:ascii="Arial" w:eastAsia="Arial" w:hAnsi="Arial" w:cs="Arial"/>
        <w:noProof/>
        <w:color w:val="000000"/>
      </w:rPr>
      <w:drawing>
        <wp:inline distT="0" distB="0" distL="0" distR="0" wp14:anchorId="30CEFA30" wp14:editId="0F60C142">
          <wp:extent cx="6120130" cy="628909"/>
          <wp:effectExtent l="0" t="0" r="0" b="0"/>
          <wp:docPr id="185563445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6120130" cy="628909"/>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E4A0BF" w14:textId="77777777" w:rsidR="005672F1" w:rsidRDefault="005672F1">
      <w:pPr>
        <w:spacing w:line="240" w:lineRule="auto"/>
      </w:pPr>
      <w:r>
        <w:separator/>
      </w:r>
    </w:p>
  </w:footnote>
  <w:footnote w:type="continuationSeparator" w:id="0">
    <w:p w14:paraId="2CE03F2C" w14:textId="77777777" w:rsidR="005672F1" w:rsidRDefault="005672F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C6EC3F" w14:textId="77777777" w:rsidR="00D629FF" w:rsidRDefault="005672F1">
    <w:pPr>
      <w:pBdr>
        <w:top w:val="nil"/>
        <w:left w:val="nil"/>
        <w:bottom w:val="nil"/>
        <w:right w:val="nil"/>
        <w:between w:val="nil"/>
      </w:pBdr>
      <w:tabs>
        <w:tab w:val="center" w:pos="4986"/>
        <w:tab w:val="right" w:pos="9972"/>
      </w:tabs>
      <w:spacing w:line="240" w:lineRule="auto"/>
      <w:jc w:val="center"/>
      <w:rPr>
        <w:rFonts w:ascii="Calibri" w:eastAsia="Calibri" w:hAnsi="Calibri" w:cs="Calibri"/>
        <w:color w:val="000000"/>
        <w:sz w:val="20"/>
        <w:szCs w:val="20"/>
      </w:rPr>
    </w:pPr>
    <w:r>
      <w:rPr>
        <w:rFonts w:ascii="Calibri" w:eastAsia="Calibri" w:hAnsi="Calibri" w:cs="Calibri"/>
        <w:noProof/>
        <w:color w:val="000000"/>
        <w:sz w:val="20"/>
        <w:szCs w:val="20"/>
      </w:rPr>
      <w:drawing>
        <wp:inline distT="0" distB="0" distL="0" distR="0" wp14:anchorId="4A1966AA" wp14:editId="4B8462CC">
          <wp:extent cx="5638095" cy="1495238"/>
          <wp:effectExtent l="0" t="0" r="0" b="0"/>
          <wp:docPr id="1855634456" name="image1.png" descr="Immagine che contiene testo, Carattere, logo, biglietto da visita&#10;&#10;Il contenuto generato dall'IA potrebbe non essere corretto."/>
          <wp:cNvGraphicFramePr/>
          <a:graphic xmlns:a="http://schemas.openxmlformats.org/drawingml/2006/main">
            <a:graphicData uri="http://schemas.openxmlformats.org/drawingml/2006/picture">
              <pic:pic xmlns:pic="http://schemas.openxmlformats.org/drawingml/2006/picture">
                <pic:nvPicPr>
                  <pic:cNvPr id="0" name="image1.png" descr="Immagine che contiene testo, Carattere, logo, biglietto da visita&#10;&#10;Il contenuto generato dall'IA potrebbe non essere corretto."/>
                  <pic:cNvPicPr preferRelativeResize="0"/>
                </pic:nvPicPr>
                <pic:blipFill>
                  <a:blip r:embed="rId1"/>
                  <a:srcRect/>
                  <a:stretch>
                    <a:fillRect/>
                  </a:stretch>
                </pic:blipFill>
                <pic:spPr>
                  <a:xfrm>
                    <a:off x="0" y="0"/>
                    <a:ext cx="5638095" cy="1495238"/>
                  </a:xfrm>
                  <a:prstGeom prst="rect">
                    <a:avLst/>
                  </a:prstGeom>
                  <a:ln/>
                </pic:spPr>
              </pic:pic>
            </a:graphicData>
          </a:graphic>
        </wp:inline>
      </w:drawing>
    </w:r>
  </w:p>
  <w:p w14:paraId="53621E07" w14:textId="77777777" w:rsidR="00D629FF" w:rsidRDefault="00D629FF">
    <w:pPr>
      <w:pBdr>
        <w:top w:val="nil"/>
        <w:left w:val="nil"/>
        <w:bottom w:val="nil"/>
        <w:right w:val="nil"/>
        <w:between w:val="nil"/>
      </w:pBdr>
      <w:tabs>
        <w:tab w:val="center" w:pos="4986"/>
        <w:tab w:val="right" w:pos="9972"/>
      </w:tabs>
      <w:spacing w:line="240" w:lineRule="auto"/>
      <w:jc w:val="center"/>
      <w:rPr>
        <w:rFonts w:ascii="Calibri" w:eastAsia="Calibri" w:hAnsi="Calibri" w:cs="Calibri"/>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10100D"/>
    <w:multiLevelType w:val="multilevel"/>
    <w:tmpl w:val="0262D840"/>
    <w:lvl w:ilvl="0">
      <w:start w:val="1"/>
      <w:numFmt w:val="decimal"/>
      <w:pStyle w:val="Puntoelenco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6097181"/>
    <w:multiLevelType w:val="multilevel"/>
    <w:tmpl w:val="47DC4A58"/>
    <w:lvl w:ilvl="0">
      <w:start w:val="1"/>
      <w:numFmt w:val="bullet"/>
      <w:lvlText w:val="▪"/>
      <w:lvlJc w:val="left"/>
      <w:pPr>
        <w:ind w:left="360" w:hanging="360"/>
      </w:pPr>
      <w:rPr>
        <w:rFonts w:ascii="Noto Sans Symbols" w:eastAsia="Noto Sans Symbols" w:hAnsi="Noto Sans Symbols" w:cs="Noto Sans Symbols"/>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7010DD7"/>
    <w:multiLevelType w:val="multilevel"/>
    <w:tmpl w:val="37040A3E"/>
    <w:lvl w:ilvl="0">
      <w:start w:val="1"/>
      <w:numFmt w:val="bullet"/>
      <w:lvlText w:val="▪"/>
      <w:lvlJc w:val="left"/>
      <w:pPr>
        <w:ind w:left="360" w:hanging="360"/>
      </w:pPr>
      <w:rPr>
        <w:rFonts w:ascii="Noto Sans Symbols" w:eastAsia="Noto Sans Symbols" w:hAnsi="Noto Sans Symbols" w:cs="Noto Sans Symbols"/>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F44707A"/>
    <w:multiLevelType w:val="multilevel"/>
    <w:tmpl w:val="81981B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34D4B5D"/>
    <w:multiLevelType w:val="hybridMultilevel"/>
    <w:tmpl w:val="D2DCC7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C274218"/>
    <w:multiLevelType w:val="multilevel"/>
    <w:tmpl w:val="9258B47E"/>
    <w:lvl w:ilvl="0">
      <w:start w:val="1"/>
      <w:numFmt w:val="bullet"/>
      <w:pStyle w:val="puntatonumerato"/>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C4F4E95"/>
    <w:multiLevelType w:val="multilevel"/>
    <w:tmpl w:val="EAE298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6"/>
  </w:num>
  <w:num w:numId="2">
    <w:abstractNumId w:val="5"/>
  </w:num>
  <w:num w:numId="3">
    <w:abstractNumId w:val="3"/>
  </w:num>
  <w:num w:numId="4">
    <w:abstractNumId w:val="2"/>
  </w:num>
  <w:num w:numId="5">
    <w:abstractNumId w:val="1"/>
  </w:num>
  <w:num w:numId="6">
    <w:abstractNumId w:val="0"/>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TrueTypeFont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29FF"/>
    <w:rsid w:val="00091B87"/>
    <w:rsid w:val="00225A9B"/>
    <w:rsid w:val="00237646"/>
    <w:rsid w:val="002F4DD5"/>
    <w:rsid w:val="003900A6"/>
    <w:rsid w:val="003A2A35"/>
    <w:rsid w:val="004C396E"/>
    <w:rsid w:val="00536556"/>
    <w:rsid w:val="005672F1"/>
    <w:rsid w:val="008E7C2D"/>
    <w:rsid w:val="0093257E"/>
    <w:rsid w:val="00AF5D01"/>
    <w:rsid w:val="00B37593"/>
    <w:rsid w:val="00C566E7"/>
    <w:rsid w:val="00CD0E4E"/>
    <w:rsid w:val="00D629F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A0183"/>
  <w15:docId w15:val="{4C959664-56DF-4C38-B367-C9229B820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it-IT" w:eastAsia="it-IT" w:bidi="ar-SA"/>
      </w:rPr>
    </w:rPrDefault>
    <w:pPrDefault>
      <w:pPr>
        <w:spacing w:line="54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805BD"/>
    <w:pPr>
      <w:spacing w:line="540" w:lineRule="exact"/>
    </w:pPr>
  </w:style>
  <w:style w:type="paragraph" w:styleId="Titolo1">
    <w:name w:val="heading 1"/>
    <w:aliases w:val="articolo"/>
    <w:basedOn w:val="Normale"/>
    <w:next w:val="Normale"/>
    <w:link w:val="Titolo1Carattere"/>
    <w:uiPriority w:val="9"/>
    <w:qFormat/>
    <w:rsid w:val="001647CB"/>
    <w:pPr>
      <w:keepNext/>
      <w:jc w:val="center"/>
      <w:outlineLvl w:val="0"/>
    </w:pPr>
    <w:rPr>
      <w:b/>
      <w:bCs/>
    </w:rPr>
  </w:style>
  <w:style w:type="paragraph" w:styleId="Titolo2">
    <w:name w:val="heading 2"/>
    <w:basedOn w:val="Normale"/>
    <w:next w:val="Titolo3"/>
    <w:link w:val="Titolo2Carattere"/>
    <w:uiPriority w:val="9"/>
    <w:semiHidden/>
    <w:unhideWhenUsed/>
    <w:qFormat/>
    <w:rsid w:val="001647CB"/>
    <w:pPr>
      <w:overflowPunct w:val="0"/>
      <w:autoSpaceDE w:val="0"/>
      <w:autoSpaceDN w:val="0"/>
      <w:adjustRightInd w:val="0"/>
      <w:spacing w:before="260" w:after="80" w:line="360" w:lineRule="exact"/>
      <w:textAlignment w:val="baseline"/>
      <w:outlineLvl w:val="1"/>
    </w:pPr>
    <w:rPr>
      <w:b/>
      <w:bCs/>
      <w:i/>
      <w:iCs/>
    </w:rPr>
  </w:style>
  <w:style w:type="paragraph" w:styleId="Titolo3">
    <w:name w:val="heading 3"/>
    <w:basedOn w:val="Titolo2"/>
    <w:next w:val="Normale"/>
    <w:link w:val="Titolo3Carattere"/>
    <w:uiPriority w:val="9"/>
    <w:semiHidden/>
    <w:unhideWhenUsed/>
    <w:qFormat/>
    <w:rsid w:val="001647CB"/>
    <w:pPr>
      <w:outlineLvl w:val="2"/>
    </w:pPr>
    <w:rPr>
      <w:b w:val="0"/>
      <w:bCs w:val="0"/>
    </w:rPr>
  </w:style>
  <w:style w:type="paragraph" w:styleId="Titolo4">
    <w:name w:val="heading 4"/>
    <w:basedOn w:val="Titolo3"/>
    <w:next w:val="Normale"/>
    <w:link w:val="Titolo4Carattere"/>
    <w:uiPriority w:val="9"/>
    <w:semiHidden/>
    <w:unhideWhenUsed/>
    <w:qFormat/>
    <w:rsid w:val="001647CB"/>
    <w:pPr>
      <w:outlineLvl w:val="3"/>
    </w:pPr>
    <w:rPr>
      <w:b/>
      <w:bCs/>
    </w:rPr>
  </w:style>
  <w:style w:type="paragraph" w:styleId="Titolo5">
    <w:name w:val="heading 5"/>
    <w:basedOn w:val="Normale"/>
    <w:next w:val="Normale"/>
    <w:link w:val="Titolo5Carattere"/>
    <w:uiPriority w:val="9"/>
    <w:semiHidden/>
    <w:unhideWhenUsed/>
    <w:qFormat/>
    <w:rsid w:val="001647CB"/>
    <w:pPr>
      <w:overflowPunct w:val="0"/>
      <w:autoSpaceDE w:val="0"/>
      <w:autoSpaceDN w:val="0"/>
      <w:adjustRightInd w:val="0"/>
      <w:spacing w:before="240" w:after="60" w:line="360" w:lineRule="exact"/>
      <w:textAlignment w:val="baseline"/>
      <w:outlineLvl w:val="4"/>
    </w:pPr>
    <w:rPr>
      <w:rFonts w:ascii="Arial" w:hAnsi="Arial" w:cs="Arial"/>
      <w:sz w:val="22"/>
      <w:szCs w:val="22"/>
    </w:rPr>
  </w:style>
  <w:style w:type="paragraph" w:styleId="Titolo6">
    <w:name w:val="heading 6"/>
    <w:basedOn w:val="Normale"/>
    <w:next w:val="Normale"/>
    <w:link w:val="Titolo6Carattere"/>
    <w:uiPriority w:val="9"/>
    <w:semiHidden/>
    <w:unhideWhenUsed/>
    <w:qFormat/>
    <w:rsid w:val="001647CB"/>
    <w:pPr>
      <w:overflowPunct w:val="0"/>
      <w:autoSpaceDE w:val="0"/>
      <w:autoSpaceDN w:val="0"/>
      <w:adjustRightInd w:val="0"/>
      <w:spacing w:before="240" w:after="60" w:line="360" w:lineRule="exact"/>
      <w:textAlignment w:val="baseline"/>
      <w:outlineLvl w:val="5"/>
    </w:pPr>
    <w:rPr>
      <w:i/>
      <w:iCs/>
      <w:sz w:val="22"/>
      <w:szCs w:val="22"/>
    </w:rPr>
  </w:style>
  <w:style w:type="paragraph" w:styleId="Titolo7">
    <w:name w:val="heading 7"/>
    <w:basedOn w:val="Normale"/>
    <w:next w:val="Normale"/>
    <w:link w:val="Titolo7Carattere"/>
    <w:uiPriority w:val="99"/>
    <w:qFormat/>
    <w:rsid w:val="001647CB"/>
    <w:pPr>
      <w:overflowPunct w:val="0"/>
      <w:autoSpaceDE w:val="0"/>
      <w:autoSpaceDN w:val="0"/>
      <w:adjustRightInd w:val="0"/>
      <w:spacing w:before="240" w:after="60" w:line="360" w:lineRule="exact"/>
      <w:textAlignment w:val="baseline"/>
      <w:outlineLvl w:val="6"/>
    </w:pPr>
    <w:rPr>
      <w:rFonts w:ascii="Arial" w:hAnsi="Arial" w:cs="Arial"/>
      <w:sz w:val="20"/>
      <w:szCs w:val="20"/>
    </w:rPr>
  </w:style>
  <w:style w:type="paragraph" w:styleId="Titolo8">
    <w:name w:val="heading 8"/>
    <w:basedOn w:val="Normale"/>
    <w:next w:val="Normale"/>
    <w:link w:val="Titolo8Carattere"/>
    <w:uiPriority w:val="99"/>
    <w:qFormat/>
    <w:rsid w:val="001647CB"/>
    <w:pPr>
      <w:overflowPunct w:val="0"/>
      <w:autoSpaceDE w:val="0"/>
      <w:autoSpaceDN w:val="0"/>
      <w:adjustRightInd w:val="0"/>
      <w:spacing w:before="240" w:after="60" w:line="360" w:lineRule="exact"/>
      <w:textAlignment w:val="baseline"/>
      <w:outlineLvl w:val="7"/>
    </w:pPr>
    <w:rPr>
      <w:rFonts w:ascii="Arial" w:hAnsi="Arial" w:cs="Arial"/>
      <w:i/>
      <w:iCs/>
      <w:sz w:val="20"/>
      <w:szCs w:val="20"/>
    </w:rPr>
  </w:style>
  <w:style w:type="paragraph" w:styleId="Titolo9">
    <w:name w:val="heading 9"/>
    <w:basedOn w:val="Normale"/>
    <w:next w:val="Normale"/>
    <w:link w:val="Titolo9Carattere"/>
    <w:uiPriority w:val="99"/>
    <w:qFormat/>
    <w:rsid w:val="001647CB"/>
    <w:pPr>
      <w:overflowPunct w:val="0"/>
      <w:autoSpaceDE w:val="0"/>
      <w:autoSpaceDN w:val="0"/>
      <w:adjustRightInd w:val="0"/>
      <w:spacing w:before="240" w:after="60" w:line="360" w:lineRule="exact"/>
      <w:textAlignment w:val="baseline"/>
      <w:outlineLvl w:val="8"/>
    </w:pPr>
    <w:rPr>
      <w:rFonts w:ascii="Arial" w:hAnsi="Arial" w:cs="Arial"/>
      <w:b/>
      <w:bCs/>
      <w:i/>
      <w:iCs/>
      <w:sz w:val="18"/>
      <w:szCs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link w:val="TitoloCarattere"/>
    <w:uiPriority w:val="10"/>
    <w:qFormat/>
    <w:rsid w:val="001647CB"/>
    <w:pPr>
      <w:jc w:val="center"/>
    </w:pPr>
    <w:rPr>
      <w:b/>
      <w:bCs/>
      <w:caps/>
    </w:rPr>
  </w:style>
  <w:style w:type="table" w:customStyle="1" w:styleId="TableNormal0">
    <w:name w:val="Table Normal"/>
    <w:tblPr>
      <w:tblCellMar>
        <w:top w:w="0" w:type="dxa"/>
        <w:left w:w="0" w:type="dxa"/>
        <w:bottom w:w="0" w:type="dxa"/>
        <w:right w:w="0" w:type="dxa"/>
      </w:tblCellMar>
    </w:tblPr>
  </w:style>
  <w:style w:type="character" w:customStyle="1" w:styleId="Titolo1Carattere">
    <w:name w:val="Titolo 1 Carattere"/>
    <w:aliases w:val="articolo Carattere"/>
    <w:basedOn w:val="Carpredefinitoparagrafo"/>
    <w:link w:val="Titolo1"/>
    <w:uiPriority w:val="99"/>
    <w:rsid w:val="001647CB"/>
    <w:rPr>
      <w:rFonts w:ascii="Times New Roman" w:eastAsia="Times New Roman" w:hAnsi="Times New Roman" w:cs="Times New Roman"/>
      <w:b/>
      <w:bCs/>
      <w:sz w:val="24"/>
      <w:szCs w:val="24"/>
    </w:rPr>
  </w:style>
  <w:style w:type="character" w:customStyle="1" w:styleId="Titolo2Carattere">
    <w:name w:val="Titolo 2 Carattere"/>
    <w:basedOn w:val="Carpredefinitoparagrafo"/>
    <w:link w:val="Titolo2"/>
    <w:uiPriority w:val="99"/>
    <w:rsid w:val="001647CB"/>
    <w:rPr>
      <w:rFonts w:ascii="Times New Roman" w:eastAsia="Times New Roman" w:hAnsi="Times New Roman" w:cs="Times New Roman"/>
      <w:b/>
      <w:bCs/>
      <w:i/>
      <w:iCs/>
      <w:sz w:val="24"/>
      <w:szCs w:val="24"/>
      <w:lang w:eastAsia="it-IT"/>
    </w:rPr>
  </w:style>
  <w:style w:type="character" w:customStyle="1" w:styleId="Titolo3Carattere">
    <w:name w:val="Titolo 3 Carattere"/>
    <w:basedOn w:val="Carpredefinitoparagrafo"/>
    <w:link w:val="Titolo3"/>
    <w:uiPriority w:val="99"/>
    <w:rsid w:val="001647CB"/>
    <w:rPr>
      <w:rFonts w:ascii="Times New Roman" w:eastAsia="Times New Roman" w:hAnsi="Times New Roman" w:cs="Times New Roman"/>
      <w:i/>
      <w:iCs/>
      <w:sz w:val="24"/>
      <w:szCs w:val="24"/>
      <w:lang w:eastAsia="it-IT"/>
    </w:rPr>
  </w:style>
  <w:style w:type="character" w:customStyle="1" w:styleId="Titolo4Carattere">
    <w:name w:val="Titolo 4 Carattere"/>
    <w:basedOn w:val="Carpredefinitoparagrafo"/>
    <w:link w:val="Titolo4"/>
    <w:uiPriority w:val="99"/>
    <w:rsid w:val="001647CB"/>
    <w:rPr>
      <w:rFonts w:ascii="Times New Roman" w:eastAsia="Times New Roman" w:hAnsi="Times New Roman" w:cs="Times New Roman"/>
      <w:b/>
      <w:bCs/>
      <w:i/>
      <w:iCs/>
      <w:sz w:val="24"/>
      <w:szCs w:val="24"/>
      <w:lang w:eastAsia="it-IT"/>
    </w:rPr>
  </w:style>
  <w:style w:type="character" w:customStyle="1" w:styleId="Titolo5Carattere">
    <w:name w:val="Titolo 5 Carattere"/>
    <w:basedOn w:val="Carpredefinitoparagrafo"/>
    <w:link w:val="Titolo5"/>
    <w:uiPriority w:val="99"/>
    <w:rsid w:val="001647CB"/>
    <w:rPr>
      <w:rFonts w:ascii="Arial" w:eastAsia="Times New Roman" w:hAnsi="Arial" w:cs="Arial"/>
      <w:lang w:eastAsia="it-IT"/>
    </w:rPr>
  </w:style>
  <w:style w:type="character" w:customStyle="1" w:styleId="Titolo6Carattere">
    <w:name w:val="Titolo 6 Carattere"/>
    <w:basedOn w:val="Carpredefinitoparagrafo"/>
    <w:link w:val="Titolo6"/>
    <w:uiPriority w:val="99"/>
    <w:rsid w:val="001647CB"/>
    <w:rPr>
      <w:rFonts w:ascii="Times New Roman" w:eastAsia="Times New Roman" w:hAnsi="Times New Roman" w:cs="Times New Roman"/>
      <w:i/>
      <w:iCs/>
      <w:lang w:eastAsia="it-IT"/>
    </w:rPr>
  </w:style>
  <w:style w:type="character" w:customStyle="1" w:styleId="Titolo7Carattere">
    <w:name w:val="Titolo 7 Carattere"/>
    <w:basedOn w:val="Carpredefinitoparagrafo"/>
    <w:link w:val="Titolo7"/>
    <w:uiPriority w:val="99"/>
    <w:rsid w:val="001647CB"/>
    <w:rPr>
      <w:rFonts w:ascii="Arial" w:eastAsia="Times New Roman" w:hAnsi="Arial" w:cs="Arial"/>
      <w:sz w:val="20"/>
      <w:szCs w:val="20"/>
      <w:lang w:eastAsia="it-IT"/>
    </w:rPr>
  </w:style>
  <w:style w:type="character" w:customStyle="1" w:styleId="Titolo8Carattere">
    <w:name w:val="Titolo 8 Carattere"/>
    <w:basedOn w:val="Carpredefinitoparagrafo"/>
    <w:link w:val="Titolo8"/>
    <w:uiPriority w:val="99"/>
    <w:rsid w:val="001647CB"/>
    <w:rPr>
      <w:rFonts w:ascii="Arial" w:eastAsia="Times New Roman" w:hAnsi="Arial" w:cs="Arial"/>
      <w:i/>
      <w:iCs/>
      <w:sz w:val="20"/>
      <w:szCs w:val="20"/>
      <w:lang w:eastAsia="it-IT"/>
    </w:rPr>
  </w:style>
  <w:style w:type="character" w:customStyle="1" w:styleId="Titolo9Carattere">
    <w:name w:val="Titolo 9 Carattere"/>
    <w:basedOn w:val="Carpredefinitoparagrafo"/>
    <w:link w:val="Titolo9"/>
    <w:uiPriority w:val="99"/>
    <w:rsid w:val="001647CB"/>
    <w:rPr>
      <w:rFonts w:ascii="Arial" w:eastAsia="Times New Roman" w:hAnsi="Arial" w:cs="Arial"/>
      <w:b/>
      <w:bCs/>
      <w:i/>
      <w:iCs/>
      <w:sz w:val="18"/>
      <w:szCs w:val="18"/>
      <w:lang w:eastAsia="it-IT"/>
    </w:rPr>
  </w:style>
  <w:style w:type="paragraph" w:customStyle="1" w:styleId="Bollo">
    <w:name w:val="Bollo"/>
    <w:basedOn w:val="Normale"/>
    <w:uiPriority w:val="99"/>
    <w:rsid w:val="001647CB"/>
    <w:pPr>
      <w:spacing w:line="567" w:lineRule="atLeast"/>
    </w:pPr>
    <w:rPr>
      <w:color w:val="000000"/>
    </w:rPr>
  </w:style>
  <w:style w:type="character" w:customStyle="1" w:styleId="TitoloCarattere">
    <w:name w:val="Titolo Carattere"/>
    <w:basedOn w:val="Carpredefinitoparagrafo"/>
    <w:link w:val="Titolo"/>
    <w:uiPriority w:val="99"/>
    <w:rsid w:val="001647CB"/>
    <w:rPr>
      <w:rFonts w:ascii="Times New Roman" w:eastAsia="Times New Roman" w:hAnsi="Times New Roman" w:cs="Times New Roman"/>
      <w:b/>
      <w:bCs/>
      <w:caps/>
      <w:sz w:val="24"/>
      <w:szCs w:val="24"/>
    </w:rPr>
  </w:style>
  <w:style w:type="paragraph" w:styleId="Pidipagina">
    <w:name w:val="footer"/>
    <w:basedOn w:val="Normale"/>
    <w:link w:val="PidipaginaCarattere"/>
    <w:uiPriority w:val="99"/>
    <w:rsid w:val="001647CB"/>
    <w:pPr>
      <w:tabs>
        <w:tab w:val="center" w:pos="4819"/>
        <w:tab w:val="right" w:pos="9638"/>
      </w:tabs>
      <w:spacing w:line="240" w:lineRule="auto"/>
    </w:pPr>
    <w:rPr>
      <w:rFonts w:ascii="Arial" w:hAnsi="Arial" w:cs="Arial"/>
    </w:rPr>
  </w:style>
  <w:style w:type="character" w:customStyle="1" w:styleId="PidipaginaCarattere">
    <w:name w:val="Piè di pagina Carattere"/>
    <w:basedOn w:val="Carpredefinitoparagrafo"/>
    <w:link w:val="Pidipagina"/>
    <w:uiPriority w:val="99"/>
    <w:rsid w:val="001647CB"/>
    <w:rPr>
      <w:rFonts w:ascii="Arial" w:eastAsia="Times New Roman" w:hAnsi="Arial" w:cs="Arial"/>
      <w:sz w:val="24"/>
      <w:szCs w:val="24"/>
    </w:rPr>
  </w:style>
  <w:style w:type="character" w:styleId="Numeropagina">
    <w:name w:val="page number"/>
    <w:uiPriority w:val="99"/>
    <w:rsid w:val="001647CB"/>
    <w:rPr>
      <w:rFonts w:cs="Times New Roman"/>
    </w:rPr>
  </w:style>
  <w:style w:type="paragraph" w:customStyle="1" w:styleId="Lista2">
    <w:name w:val="Lista2"/>
    <w:basedOn w:val="Normale"/>
    <w:next w:val="Normale"/>
    <w:uiPriority w:val="99"/>
    <w:rsid w:val="001647CB"/>
    <w:pPr>
      <w:tabs>
        <w:tab w:val="num" w:pos="720"/>
      </w:tabs>
      <w:spacing w:line="240" w:lineRule="auto"/>
      <w:ind w:left="720" w:hanging="720"/>
    </w:pPr>
    <w:rPr>
      <w:spacing w:val="-6"/>
    </w:rPr>
  </w:style>
  <w:style w:type="paragraph" w:styleId="Testodelblocco">
    <w:name w:val="Block Text"/>
    <w:basedOn w:val="Normale"/>
    <w:uiPriority w:val="99"/>
    <w:rsid w:val="001647CB"/>
    <w:pPr>
      <w:spacing w:before="60" w:after="60" w:line="240" w:lineRule="auto"/>
      <w:ind w:left="132" w:right="69"/>
      <w:jc w:val="left"/>
    </w:pPr>
    <w:rPr>
      <w:sz w:val="22"/>
      <w:szCs w:val="22"/>
    </w:rPr>
  </w:style>
  <w:style w:type="paragraph" w:customStyle="1" w:styleId="sottoarticoli">
    <w:name w:val="sottoarticoli"/>
    <w:basedOn w:val="Normale"/>
    <w:uiPriority w:val="99"/>
    <w:rsid w:val="001647CB"/>
    <w:pPr>
      <w:overflowPunct w:val="0"/>
      <w:autoSpaceDE w:val="0"/>
      <w:autoSpaceDN w:val="0"/>
      <w:adjustRightInd w:val="0"/>
      <w:spacing w:after="240" w:line="360" w:lineRule="exact"/>
      <w:ind w:hanging="709"/>
      <w:textAlignment w:val="baseline"/>
    </w:pPr>
    <w:rPr>
      <w:sz w:val="22"/>
      <w:szCs w:val="22"/>
    </w:rPr>
  </w:style>
  <w:style w:type="paragraph" w:styleId="Testofumetto">
    <w:name w:val="Balloon Text"/>
    <w:basedOn w:val="Normale"/>
    <w:link w:val="TestofumettoCarattere"/>
    <w:uiPriority w:val="99"/>
    <w:semiHidden/>
    <w:rsid w:val="001647CB"/>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647CB"/>
    <w:rPr>
      <w:rFonts w:ascii="Tahoma" w:eastAsia="Times New Roman" w:hAnsi="Tahoma" w:cs="Tahoma"/>
      <w:sz w:val="16"/>
      <w:szCs w:val="16"/>
    </w:rPr>
  </w:style>
  <w:style w:type="paragraph" w:customStyle="1" w:styleId="ListParagraph1">
    <w:name w:val="List Paragraph1"/>
    <w:basedOn w:val="Normale"/>
    <w:uiPriority w:val="99"/>
    <w:qFormat/>
    <w:rsid w:val="001647CB"/>
    <w:pPr>
      <w:ind w:left="720"/>
    </w:pPr>
  </w:style>
  <w:style w:type="paragraph" w:customStyle="1" w:styleId="WW-Testonormale">
    <w:name w:val="WW-Testo normale"/>
    <w:basedOn w:val="Normale"/>
    <w:uiPriority w:val="99"/>
    <w:rsid w:val="001647CB"/>
    <w:pPr>
      <w:suppressAutoHyphens/>
      <w:spacing w:line="240" w:lineRule="auto"/>
      <w:jc w:val="left"/>
    </w:pPr>
    <w:rPr>
      <w:rFonts w:ascii="Courier New" w:hAnsi="Courier New" w:cs="Courier New"/>
      <w:sz w:val="20"/>
      <w:szCs w:val="20"/>
    </w:rPr>
  </w:style>
  <w:style w:type="paragraph" w:styleId="Intestazione">
    <w:name w:val="header"/>
    <w:basedOn w:val="Normale"/>
    <w:link w:val="IntestazioneCarattere"/>
    <w:uiPriority w:val="99"/>
    <w:rsid w:val="001647CB"/>
    <w:pPr>
      <w:tabs>
        <w:tab w:val="center" w:pos="4986"/>
        <w:tab w:val="right" w:pos="9972"/>
      </w:tabs>
      <w:spacing w:line="240" w:lineRule="auto"/>
    </w:pPr>
  </w:style>
  <w:style w:type="character" w:customStyle="1" w:styleId="IntestazioneCarattere">
    <w:name w:val="Intestazione Carattere"/>
    <w:basedOn w:val="Carpredefinitoparagrafo"/>
    <w:link w:val="Intestazione"/>
    <w:uiPriority w:val="99"/>
    <w:rsid w:val="001647CB"/>
    <w:rPr>
      <w:rFonts w:ascii="Times New Roman" w:eastAsia="Times New Roman" w:hAnsi="Times New Roman" w:cs="Times New Roman"/>
      <w:sz w:val="24"/>
      <w:szCs w:val="24"/>
    </w:rPr>
  </w:style>
  <w:style w:type="paragraph" w:customStyle="1" w:styleId="puntatonumerato">
    <w:name w:val="puntato numerato"/>
    <w:basedOn w:val="Normale"/>
    <w:uiPriority w:val="99"/>
    <w:rsid w:val="001647CB"/>
    <w:pPr>
      <w:numPr>
        <w:numId w:val="2"/>
      </w:numPr>
      <w:spacing w:line="360" w:lineRule="auto"/>
    </w:pPr>
    <w:rPr>
      <w:rFonts w:ascii="Verdana" w:hAnsi="Verdana" w:cs="Verdana"/>
      <w:color w:val="000000"/>
    </w:rPr>
  </w:style>
  <w:style w:type="paragraph" w:customStyle="1" w:styleId="Stile">
    <w:name w:val="Stile"/>
    <w:uiPriority w:val="99"/>
    <w:rsid w:val="001647CB"/>
    <w:pPr>
      <w:widowControl w:val="0"/>
      <w:suppressAutoHyphens/>
      <w:autoSpaceDE w:val="0"/>
      <w:spacing w:before="240" w:after="120" w:line="240" w:lineRule="auto"/>
      <w:ind w:left="567"/>
      <w:jc w:val="center"/>
    </w:pPr>
    <w:rPr>
      <w:lang w:eastAsia="ar-SA"/>
    </w:rPr>
  </w:style>
  <w:style w:type="paragraph" w:styleId="Rientrocorpodeltesto2">
    <w:name w:val="Body Text Indent 2"/>
    <w:basedOn w:val="Normale"/>
    <w:link w:val="Rientrocorpodeltesto2Carattere"/>
    <w:uiPriority w:val="99"/>
    <w:rsid w:val="001647CB"/>
    <w:pPr>
      <w:spacing w:after="120" w:line="480" w:lineRule="auto"/>
      <w:ind w:left="283"/>
      <w:jc w:val="left"/>
    </w:pPr>
    <w:rPr>
      <w:rFonts w:ascii="Verdana" w:hAnsi="Verdana" w:cs="Verdana"/>
    </w:rPr>
  </w:style>
  <w:style w:type="character" w:customStyle="1" w:styleId="Rientrocorpodeltesto2Carattere">
    <w:name w:val="Rientro corpo del testo 2 Carattere"/>
    <w:basedOn w:val="Carpredefinitoparagrafo"/>
    <w:link w:val="Rientrocorpodeltesto2"/>
    <w:uiPriority w:val="99"/>
    <w:rsid w:val="001647CB"/>
    <w:rPr>
      <w:rFonts w:ascii="Verdana" w:eastAsia="Times New Roman" w:hAnsi="Verdana" w:cs="Verdana"/>
      <w:sz w:val="24"/>
      <w:szCs w:val="24"/>
      <w:lang w:eastAsia="it-IT"/>
    </w:rPr>
  </w:style>
  <w:style w:type="paragraph" w:customStyle="1" w:styleId="WW-Corpotesto">
    <w:name w:val="WW-Corpo testo"/>
    <w:uiPriority w:val="99"/>
    <w:rsid w:val="001647CB"/>
    <w:pPr>
      <w:suppressAutoHyphens/>
      <w:spacing w:before="240" w:after="120" w:line="240" w:lineRule="auto"/>
      <w:ind w:left="567"/>
      <w:jc w:val="center"/>
    </w:pPr>
    <w:rPr>
      <w:color w:val="000000"/>
    </w:rPr>
  </w:style>
  <w:style w:type="paragraph" w:customStyle="1" w:styleId="PlainText1">
    <w:name w:val="Plain Text1"/>
    <w:basedOn w:val="Normale"/>
    <w:uiPriority w:val="99"/>
    <w:rsid w:val="001647CB"/>
    <w:pPr>
      <w:adjustRightInd w:val="0"/>
      <w:spacing w:line="360" w:lineRule="atLeast"/>
      <w:jc w:val="left"/>
      <w:textAlignment w:val="baseline"/>
    </w:pPr>
    <w:rPr>
      <w:rFonts w:ascii="Courier New" w:hAnsi="Courier New" w:cs="Courier New"/>
      <w:sz w:val="20"/>
      <w:szCs w:val="20"/>
    </w:rPr>
  </w:style>
  <w:style w:type="paragraph" w:styleId="NormaleWeb">
    <w:name w:val="Normal (Web)"/>
    <w:basedOn w:val="Normale"/>
    <w:uiPriority w:val="99"/>
    <w:rsid w:val="001647CB"/>
    <w:pPr>
      <w:spacing w:before="100" w:beforeAutospacing="1" w:after="119" w:line="240" w:lineRule="auto"/>
      <w:jc w:val="left"/>
    </w:pPr>
    <w:rPr>
      <w:rFonts w:ascii="Arial Unicode MS" w:eastAsia="Arial Unicode MS" w:hAnsi="Arial Unicode MS" w:cs="Arial Unicode MS"/>
    </w:rPr>
  </w:style>
  <w:style w:type="table" w:styleId="Grigliatabella">
    <w:name w:val="Table Grid"/>
    <w:basedOn w:val="Tabellanormale"/>
    <w:uiPriority w:val="39"/>
    <w:rsid w:val="001647CB"/>
    <w:pPr>
      <w:spacing w:line="240" w:lineRule="auto"/>
    </w:pPr>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ulletbl">
    <w:name w:val="Bullet.bl"/>
    <w:basedOn w:val="Normale"/>
    <w:next w:val="Normale"/>
    <w:uiPriority w:val="99"/>
    <w:rsid w:val="001647CB"/>
    <w:pPr>
      <w:tabs>
        <w:tab w:val="left" w:pos="357"/>
      </w:tabs>
      <w:autoSpaceDE w:val="0"/>
      <w:autoSpaceDN w:val="0"/>
      <w:spacing w:after="130" w:line="260" w:lineRule="exact"/>
      <w:ind w:left="357" w:hanging="357"/>
    </w:pPr>
    <w:rPr>
      <w:rFonts w:ascii="Times" w:hAnsi="Times" w:cs="Times"/>
      <w:sz w:val="22"/>
      <w:szCs w:val="22"/>
    </w:rPr>
  </w:style>
  <w:style w:type="paragraph" w:customStyle="1" w:styleId="Testots">
    <w:name w:val="Testo.ts"/>
    <w:basedOn w:val="Normale"/>
    <w:uiPriority w:val="99"/>
    <w:rsid w:val="001647CB"/>
    <w:pPr>
      <w:spacing w:after="130" w:line="260" w:lineRule="exact"/>
    </w:pPr>
    <w:rPr>
      <w:sz w:val="22"/>
      <w:szCs w:val="22"/>
      <w:lang w:val="en-GB"/>
    </w:rPr>
  </w:style>
  <w:style w:type="paragraph" w:customStyle="1" w:styleId="Body">
    <w:name w:val="Body"/>
    <w:aliases w:val="by"/>
    <w:basedOn w:val="Normale"/>
    <w:link w:val="BodyCarattere"/>
    <w:rsid w:val="001647CB"/>
    <w:pPr>
      <w:overflowPunct w:val="0"/>
      <w:autoSpaceDE w:val="0"/>
      <w:autoSpaceDN w:val="0"/>
      <w:adjustRightInd w:val="0"/>
      <w:spacing w:after="240" w:line="260" w:lineRule="exact"/>
      <w:textAlignment w:val="baseline"/>
    </w:pPr>
    <w:rPr>
      <w:color w:val="000000"/>
      <w:sz w:val="22"/>
      <w:szCs w:val="20"/>
    </w:rPr>
  </w:style>
  <w:style w:type="character" w:customStyle="1" w:styleId="BodyCarattere">
    <w:name w:val="Body Carattere"/>
    <w:link w:val="Body"/>
    <w:rsid w:val="001647CB"/>
    <w:rPr>
      <w:rFonts w:ascii="Times New Roman" w:eastAsia="Times New Roman" w:hAnsi="Times New Roman" w:cs="Times New Roman"/>
      <w:color w:val="000000"/>
      <w:szCs w:val="20"/>
    </w:rPr>
  </w:style>
  <w:style w:type="character" w:styleId="Enfasigrassetto">
    <w:name w:val="Strong"/>
    <w:qFormat/>
    <w:rsid w:val="001647CB"/>
    <w:rPr>
      <w:b/>
      <w:bCs/>
    </w:rPr>
  </w:style>
  <w:style w:type="paragraph" w:styleId="Paragrafoelenco">
    <w:name w:val="List Paragraph"/>
    <w:basedOn w:val="Normale"/>
    <w:uiPriority w:val="34"/>
    <w:qFormat/>
    <w:rsid w:val="001647CB"/>
    <w:pPr>
      <w:spacing w:line="240" w:lineRule="auto"/>
      <w:ind w:left="720"/>
      <w:contextualSpacing/>
      <w:jc w:val="left"/>
    </w:pPr>
    <w:rPr>
      <w:sz w:val="28"/>
    </w:rPr>
  </w:style>
  <w:style w:type="paragraph" w:styleId="Corpotesto">
    <w:name w:val="Body Text"/>
    <w:basedOn w:val="Normale"/>
    <w:link w:val="CorpotestoCarattere"/>
    <w:uiPriority w:val="99"/>
    <w:semiHidden/>
    <w:unhideWhenUsed/>
    <w:rsid w:val="001647CB"/>
    <w:pPr>
      <w:spacing w:after="120"/>
    </w:pPr>
  </w:style>
  <w:style w:type="character" w:customStyle="1" w:styleId="CorpotestoCarattere">
    <w:name w:val="Corpo testo Carattere"/>
    <w:basedOn w:val="Carpredefinitoparagrafo"/>
    <w:link w:val="Corpotesto"/>
    <w:uiPriority w:val="99"/>
    <w:semiHidden/>
    <w:rsid w:val="001647CB"/>
    <w:rPr>
      <w:rFonts w:ascii="Times New Roman" w:eastAsia="Times New Roman" w:hAnsi="Times New Roman" w:cs="Times New Roman"/>
      <w:sz w:val="24"/>
      <w:szCs w:val="24"/>
    </w:rPr>
  </w:style>
  <w:style w:type="paragraph" w:styleId="Corpodeltesto2">
    <w:name w:val="Body Text 2"/>
    <w:basedOn w:val="Normale"/>
    <w:link w:val="Corpodeltesto2Carattere"/>
    <w:uiPriority w:val="99"/>
    <w:unhideWhenUsed/>
    <w:rsid w:val="001647CB"/>
    <w:pPr>
      <w:spacing w:after="120" w:line="480" w:lineRule="auto"/>
    </w:pPr>
  </w:style>
  <w:style w:type="character" w:customStyle="1" w:styleId="Corpodeltesto2Carattere">
    <w:name w:val="Corpo del testo 2 Carattere"/>
    <w:basedOn w:val="Carpredefinitoparagrafo"/>
    <w:link w:val="Corpodeltesto2"/>
    <w:uiPriority w:val="99"/>
    <w:rsid w:val="001647CB"/>
    <w:rPr>
      <w:rFonts w:ascii="Times New Roman" w:eastAsia="Times New Roman" w:hAnsi="Times New Roman" w:cs="Times New Roman"/>
      <w:sz w:val="24"/>
      <w:szCs w:val="24"/>
    </w:rPr>
  </w:style>
  <w:style w:type="paragraph" w:styleId="Puntoelenco2">
    <w:name w:val="List Bullet 2"/>
    <w:basedOn w:val="Puntoelenco"/>
    <w:rsid w:val="000401D7"/>
    <w:pPr>
      <w:numPr>
        <w:numId w:val="6"/>
      </w:numPr>
      <w:spacing w:before="130" w:after="130" w:line="260" w:lineRule="atLeast"/>
      <w:contextualSpacing w:val="0"/>
      <w:jc w:val="left"/>
    </w:pPr>
    <w:rPr>
      <w:sz w:val="22"/>
      <w:szCs w:val="20"/>
    </w:rPr>
  </w:style>
  <w:style w:type="paragraph" w:styleId="Puntoelenco">
    <w:name w:val="List Bullet"/>
    <w:basedOn w:val="Normale"/>
    <w:uiPriority w:val="99"/>
    <w:semiHidden/>
    <w:unhideWhenUsed/>
    <w:rsid w:val="001647CB"/>
    <w:pPr>
      <w:tabs>
        <w:tab w:val="num" w:pos="720"/>
      </w:tabs>
      <w:ind w:left="720" w:hanging="720"/>
      <w:contextualSpacing/>
    </w:pPr>
  </w:style>
  <w:style w:type="character" w:styleId="Collegamentoipertestuale">
    <w:name w:val="Hyperlink"/>
    <w:uiPriority w:val="99"/>
    <w:semiHidden/>
    <w:unhideWhenUsed/>
    <w:rsid w:val="001647CB"/>
    <w:rPr>
      <w:strike w:val="0"/>
      <w:dstrike w:val="0"/>
      <w:color w:val="1183A0"/>
      <w:u w:val="none"/>
      <w:effect w:val="none"/>
    </w:rPr>
  </w:style>
  <w:style w:type="paragraph" w:customStyle="1" w:styleId="provvr01">
    <w:name w:val="provv_r01"/>
    <w:basedOn w:val="Normale"/>
    <w:rsid w:val="001647CB"/>
    <w:pPr>
      <w:spacing w:before="100" w:beforeAutospacing="1" w:after="45" w:line="240" w:lineRule="auto"/>
    </w:pPr>
  </w:style>
  <w:style w:type="paragraph" w:customStyle="1" w:styleId="Default">
    <w:name w:val="Default"/>
    <w:rsid w:val="001647CB"/>
    <w:pPr>
      <w:autoSpaceDE w:val="0"/>
      <w:autoSpaceDN w:val="0"/>
      <w:adjustRightInd w:val="0"/>
      <w:spacing w:line="240" w:lineRule="auto"/>
    </w:pPr>
    <w:rPr>
      <w:rFonts w:ascii="Calibri" w:hAnsi="Calibri" w:cs="Calibri"/>
      <w:color w:val="000000"/>
    </w:rPr>
  </w:style>
  <w:style w:type="character" w:styleId="Rimandocommento">
    <w:name w:val="annotation reference"/>
    <w:uiPriority w:val="99"/>
    <w:semiHidden/>
    <w:unhideWhenUsed/>
    <w:rsid w:val="001647CB"/>
    <w:rPr>
      <w:sz w:val="16"/>
      <w:szCs w:val="16"/>
    </w:rPr>
  </w:style>
  <w:style w:type="paragraph" w:styleId="Testocommento">
    <w:name w:val="annotation text"/>
    <w:basedOn w:val="Normale"/>
    <w:link w:val="TestocommentoCarattere"/>
    <w:uiPriority w:val="99"/>
    <w:semiHidden/>
    <w:unhideWhenUsed/>
    <w:rsid w:val="001647CB"/>
    <w:rPr>
      <w:sz w:val="20"/>
      <w:szCs w:val="20"/>
    </w:rPr>
  </w:style>
  <w:style w:type="character" w:customStyle="1" w:styleId="TestocommentoCarattere">
    <w:name w:val="Testo commento Carattere"/>
    <w:basedOn w:val="Carpredefinitoparagrafo"/>
    <w:link w:val="Testocommento"/>
    <w:uiPriority w:val="99"/>
    <w:semiHidden/>
    <w:rsid w:val="001647CB"/>
    <w:rPr>
      <w:rFonts w:ascii="Times New Roman" w:eastAsia="Times New Roman" w:hAnsi="Times New Roman" w:cs="Times New Roman"/>
      <w:sz w:val="20"/>
      <w:szCs w:val="20"/>
    </w:rPr>
  </w:style>
  <w:style w:type="paragraph" w:styleId="Soggettocommento">
    <w:name w:val="annotation subject"/>
    <w:basedOn w:val="Testocommento"/>
    <w:next w:val="Testocommento"/>
    <w:link w:val="SoggettocommentoCarattere"/>
    <w:uiPriority w:val="99"/>
    <w:semiHidden/>
    <w:unhideWhenUsed/>
    <w:rsid w:val="001647CB"/>
    <w:rPr>
      <w:b/>
      <w:bCs/>
    </w:rPr>
  </w:style>
  <w:style w:type="character" w:customStyle="1" w:styleId="SoggettocommentoCarattere">
    <w:name w:val="Soggetto commento Carattere"/>
    <w:basedOn w:val="TestocommentoCarattere"/>
    <w:link w:val="Soggettocommento"/>
    <w:uiPriority w:val="99"/>
    <w:semiHidden/>
    <w:rsid w:val="001647CB"/>
    <w:rPr>
      <w:rFonts w:ascii="Times New Roman" w:eastAsia="Times New Roman" w:hAnsi="Times New Roman" w:cs="Times New Roman"/>
      <w:b/>
      <w:bCs/>
      <w:sz w:val="20"/>
      <w:szCs w:val="20"/>
    </w:rPr>
  </w:style>
  <w:style w:type="paragraph" w:styleId="Revisione">
    <w:name w:val="Revision"/>
    <w:hidden/>
    <w:uiPriority w:val="99"/>
    <w:semiHidden/>
    <w:rsid w:val="001647CB"/>
    <w:pPr>
      <w:spacing w:line="240" w:lineRule="auto"/>
    </w:pPr>
  </w:style>
  <w:style w:type="paragraph" w:styleId="Testonormale">
    <w:name w:val="Plain Text"/>
    <w:basedOn w:val="Normale"/>
    <w:link w:val="TestonormaleCarattere"/>
    <w:uiPriority w:val="99"/>
    <w:unhideWhenUsed/>
    <w:rsid w:val="00C70A26"/>
    <w:pPr>
      <w:spacing w:line="360" w:lineRule="auto"/>
      <w:jc w:val="left"/>
    </w:pPr>
    <w:rPr>
      <w:rFonts w:ascii="Courier New" w:hAnsi="Courier New"/>
      <w:sz w:val="20"/>
      <w:szCs w:val="20"/>
    </w:rPr>
  </w:style>
  <w:style w:type="character" w:customStyle="1" w:styleId="TestonormaleCarattere">
    <w:name w:val="Testo normale Carattere"/>
    <w:basedOn w:val="Carpredefinitoparagrafo"/>
    <w:link w:val="Testonormale"/>
    <w:uiPriority w:val="99"/>
    <w:rsid w:val="00C70A26"/>
    <w:rPr>
      <w:rFonts w:ascii="Courier New" w:eastAsia="Times New Roman" w:hAnsi="Courier New" w:cs="Times New Roman"/>
      <w:sz w:val="20"/>
      <w:szCs w:val="20"/>
      <w:lang w:eastAsia="it-IT"/>
    </w:rPr>
  </w:style>
  <w:style w:type="paragraph" w:styleId="Sottotitolo">
    <w:name w:val="Subtitle"/>
    <w:basedOn w:val="Normale"/>
    <w:next w:val="Normale"/>
    <w:uiPriority w:val="11"/>
    <w:qFormat/>
    <w:pPr>
      <w:keepNext/>
      <w:keepLines/>
      <w:pBdr>
        <w:top w:val="nil"/>
        <w:left w:val="nil"/>
        <w:bottom w:val="nil"/>
        <w:right w:val="nil"/>
        <w:between w:val="nil"/>
      </w:pBdr>
      <w:spacing w:before="360" w:after="80" w:line="540" w:lineRule="auto"/>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5" w:type="dxa"/>
        <w:left w:w="15" w:type="dxa"/>
        <w:bottom w:w="15" w:type="dxa"/>
        <w:right w:w="15" w:type="dxa"/>
      </w:tblCellMar>
    </w:tblPr>
  </w:style>
  <w:style w:type="table" w:customStyle="1" w:styleId="a0">
    <w:basedOn w:val="TableNormal0"/>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iGSOtH9Msqq6yx4fpaJV+4zpHQ==">CgMxLjAyDWguMzEyMmt3emZ3dGgyDmguZHdhczF5cXk3Zzd0Mg5oLmt5MWdjaGN1Y2FsaTIOaC4yMmExaHQxaWhwcW4yDmgubmFud3F5c3NmamRvMg5oLmZmZWlwaWo5N2lwbzgAciExVkVBSWNvaXZCaHpWQ2ExSlNJZWlZVVprV01rUEFIbHY=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6</Pages>
  <Words>1722</Words>
  <Characters>9821</Characters>
  <Application>Microsoft Office Word</Application>
  <DocSecurity>0</DocSecurity>
  <Lines>81</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Dirigente</dc:creator>
  <cp:lastModifiedBy>Daniela Marzani</cp:lastModifiedBy>
  <cp:revision>10</cp:revision>
  <dcterms:created xsi:type="dcterms:W3CDTF">2025-02-09T11:20:00Z</dcterms:created>
  <dcterms:modified xsi:type="dcterms:W3CDTF">2026-01-19T10:01:00Z</dcterms:modified>
</cp:coreProperties>
</file>