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07" w:rsidRDefault="00C31CC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Progetto PROG-413 “S.I.L.LAB.I.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:rsidR="002F1007" w:rsidRDefault="002F100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2F1007" w:rsidRDefault="00C31CCD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:rsidR="002F1007" w:rsidRDefault="002F100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2F1007" w:rsidRDefault="002F100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C31CCD" w:rsidRPr="00AE5BD2" w:rsidRDefault="00C31CCD" w:rsidP="00C31CCD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E5BD2">
        <w:rPr>
          <w:rFonts w:ascii="Calibri" w:eastAsia="Calibri" w:hAnsi="Calibri" w:cs="Calibri"/>
          <w:b/>
          <w:sz w:val="24"/>
          <w:szCs w:val="24"/>
        </w:rPr>
        <w:t>Avviso di selezione per il conferimento di un incarico individuale avente ad oggetto attività di alfabetizzazione</w:t>
      </w:r>
    </w:p>
    <w:p w:rsidR="002F1007" w:rsidRDefault="00C31CCD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AE5BD2">
        <w:rPr>
          <w:rFonts w:ascii="Calibri" w:eastAsia="Calibri" w:hAnsi="Calibri" w:cs="Calibri"/>
          <w:b/>
          <w:sz w:val="24"/>
          <w:szCs w:val="24"/>
        </w:rPr>
        <w:t>Prot</w:t>
      </w:r>
      <w:proofErr w:type="spellEnd"/>
      <w:r w:rsidRPr="00AE5BD2">
        <w:rPr>
          <w:rFonts w:ascii="Calibri" w:eastAsia="Calibri" w:hAnsi="Calibri" w:cs="Calibri"/>
          <w:b/>
          <w:sz w:val="24"/>
          <w:szCs w:val="24"/>
        </w:rPr>
        <w:t>. n°1621 del 25/03/2025</w:t>
      </w:r>
      <w:bookmarkStart w:id="0" w:name="_GoBack"/>
      <w:bookmarkEnd w:id="0"/>
    </w:p>
    <w:p w:rsidR="002F1007" w:rsidRDefault="002F1007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</w:p>
    <w:p w:rsidR="002F1007" w:rsidRDefault="00C31CCD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B. Scheda di autovalutazione</w:t>
      </w:r>
    </w:p>
    <w:p w:rsidR="002F1007" w:rsidRDefault="002F1007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:rsidR="002F1007" w:rsidRDefault="00C31CCD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:rsidR="002F1007" w:rsidRDefault="00C31CCD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2000,</w:t>
      </w:r>
    </w:p>
    <w:p w:rsidR="002F1007" w:rsidRDefault="00C31CCD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DICHIARA </w:t>
      </w:r>
    </w:p>
    <w:p w:rsidR="002F1007" w:rsidRDefault="00C31CCD">
      <w:pPr>
        <w:widowControl w:val="0"/>
        <w:spacing w:before="120" w:after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di essere in possesso dei titoli e delle esperienze professionali dettagliati nella seguente tabella:</w:t>
      </w:r>
    </w:p>
    <w:p w:rsidR="002F1007" w:rsidRDefault="002F1007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810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490"/>
        <w:gridCol w:w="1575"/>
        <w:gridCol w:w="1035"/>
        <w:gridCol w:w="1335"/>
      </w:tblGrid>
      <w:tr w:rsidR="002F1007">
        <w:trPr>
          <w:trHeight w:val="253"/>
        </w:trPr>
        <w:tc>
          <w:tcPr>
            <w:tcW w:w="586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2F1007" w:rsidRDefault="002F1007">
            <w:pPr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1007" w:rsidRDefault="00C31CC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– Titoli culturali e professionali </w:t>
            </w:r>
          </w:p>
          <w:p w:rsidR="002F1007" w:rsidRDefault="002F1007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2F1007" w:rsidRDefault="00C31CC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(PUNTEGGIO MAX 19)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shd w:val="clear" w:color="auto" w:fill="FFFFFF"/>
          </w:tcPr>
          <w:p w:rsidR="002F1007" w:rsidRDefault="00C31CC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2F1007">
        <w:tc>
          <w:tcPr>
            <w:tcW w:w="375" w:type="dxa"/>
            <w:shd w:val="clear" w:color="auto" w:fill="FFFFFF"/>
          </w:tcPr>
          <w:p w:rsidR="002F1007" w:rsidRDefault="002F1007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  <w:shd w:val="clear" w:color="auto" w:fill="FFFFFF"/>
          </w:tcPr>
          <w:p w:rsidR="002F1007" w:rsidRDefault="00C31CC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575" w:type="dxa"/>
            <w:shd w:val="clear" w:color="auto" w:fill="FFFFFF"/>
          </w:tcPr>
          <w:p w:rsidR="002F1007" w:rsidRDefault="00C31CC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1035" w:type="dxa"/>
            <w:shd w:val="clear" w:color="auto" w:fill="FFFFFF"/>
          </w:tcPr>
          <w:p w:rsidR="002F1007" w:rsidRDefault="00C31CC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:rsidR="002F1007" w:rsidRDefault="00C31CC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335" w:type="dxa"/>
            <w:shd w:val="clear" w:color="auto" w:fill="FFFFFF"/>
          </w:tcPr>
          <w:p w:rsidR="002F1007" w:rsidRDefault="002F1007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1007">
        <w:trPr>
          <w:trHeight w:val="200"/>
        </w:trPr>
        <w:tc>
          <w:tcPr>
            <w:tcW w:w="3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90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magistrale</w:t>
            </w:r>
          </w:p>
        </w:tc>
        <w:tc>
          <w:tcPr>
            <w:tcW w:w="15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2F1007" w:rsidRDefault="002F1007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1007">
        <w:trPr>
          <w:trHeight w:val="200"/>
        </w:trPr>
        <w:tc>
          <w:tcPr>
            <w:tcW w:w="3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Triennale (in alternativa)</w:t>
            </w:r>
          </w:p>
        </w:tc>
        <w:tc>
          <w:tcPr>
            <w:tcW w:w="15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35" w:type="dxa"/>
            <w:vMerge/>
            <w:shd w:val="clear" w:color="auto" w:fill="FFFFFF"/>
          </w:tcPr>
          <w:p w:rsidR="002F1007" w:rsidRDefault="002F100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:rsidR="002F1007" w:rsidRDefault="002F100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1007">
        <w:trPr>
          <w:trHeight w:val="200"/>
        </w:trPr>
        <w:tc>
          <w:tcPr>
            <w:tcW w:w="3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490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Diploma (in alternativa)</w:t>
            </w:r>
          </w:p>
        </w:tc>
        <w:tc>
          <w:tcPr>
            <w:tcW w:w="15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vMerge/>
            <w:shd w:val="clear" w:color="auto" w:fill="FFFFFF"/>
          </w:tcPr>
          <w:p w:rsidR="002F1007" w:rsidRDefault="002F100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:rsidR="002F1007" w:rsidRDefault="002F100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1007">
        <w:tc>
          <w:tcPr>
            <w:tcW w:w="3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2F1007" w:rsidRDefault="00C31CCD">
            <w:pPr>
              <w:spacing w:line="288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 universitario nelle discipline attinenti l’attività richiesta</w:t>
            </w:r>
          </w:p>
        </w:tc>
        <w:tc>
          <w:tcPr>
            <w:tcW w:w="15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FFFFFF"/>
          </w:tcPr>
          <w:p w:rsidR="002F1007" w:rsidRDefault="002F1007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1007">
        <w:tc>
          <w:tcPr>
            <w:tcW w:w="3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Dottorato di ricerca nelle discipline attinenti l’attività richiesta</w:t>
            </w:r>
          </w:p>
        </w:tc>
        <w:tc>
          <w:tcPr>
            <w:tcW w:w="15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:rsidR="002F1007" w:rsidRDefault="002F1007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1007">
        <w:tc>
          <w:tcPr>
            <w:tcW w:w="3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Corso di perfezionamento universitario della durata almeno di un anno</w:t>
            </w:r>
          </w:p>
        </w:tc>
        <w:tc>
          <w:tcPr>
            <w:tcW w:w="15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:rsidR="002F1007" w:rsidRDefault="002F1007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1007">
        <w:tc>
          <w:tcPr>
            <w:tcW w:w="3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Certificazione informatica</w:t>
            </w:r>
          </w:p>
        </w:tc>
        <w:tc>
          <w:tcPr>
            <w:tcW w:w="157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:rsidR="002F1007" w:rsidRDefault="00C31CC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:rsidR="002F1007" w:rsidRDefault="002F1007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F1007" w:rsidRDefault="002F1007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810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6015"/>
        <w:gridCol w:w="1260"/>
        <w:gridCol w:w="750"/>
        <w:gridCol w:w="1395"/>
      </w:tblGrid>
      <w:tr w:rsidR="002F1007">
        <w:trPr>
          <w:trHeight w:val="220"/>
        </w:trPr>
        <w:tc>
          <w:tcPr>
            <w:tcW w:w="6405" w:type="dxa"/>
            <w:gridSpan w:val="2"/>
            <w:tcBorders>
              <w:top w:val="single" w:sz="4" w:space="0" w:color="000000"/>
            </w:tcBorders>
          </w:tcPr>
          <w:p w:rsidR="002F1007" w:rsidRDefault="002F1007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F1007" w:rsidRDefault="00C31CC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B – Esperienze formative e professionali </w:t>
            </w:r>
          </w:p>
          <w:p w:rsidR="002F1007" w:rsidRDefault="002F100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</w:tcBorders>
          </w:tcPr>
          <w:p w:rsidR="002F1007" w:rsidRDefault="00C31CC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(PUNTEGGIO MAX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30)</w:t>
            </w:r>
          </w:p>
        </w:tc>
        <w:tc>
          <w:tcPr>
            <w:tcW w:w="1395" w:type="dxa"/>
            <w:tcBorders>
              <w:top w:val="single" w:sz="4" w:space="0" w:color="000000"/>
            </w:tcBorders>
          </w:tcPr>
          <w:p w:rsidR="002F1007" w:rsidRDefault="00C31CC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a cura del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partecipante</w:t>
            </w:r>
          </w:p>
        </w:tc>
      </w:tr>
      <w:tr w:rsidR="002F1007">
        <w:tc>
          <w:tcPr>
            <w:tcW w:w="390" w:type="dxa"/>
            <w:tcBorders>
              <w:top w:val="single" w:sz="4" w:space="0" w:color="000000"/>
            </w:tcBorders>
          </w:tcPr>
          <w:p w:rsidR="002F1007" w:rsidRDefault="002F1007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4" w:space="0" w:color="000000"/>
            </w:tcBorders>
          </w:tcPr>
          <w:p w:rsidR="002F1007" w:rsidRDefault="00C31CC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Descrizione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2F1007" w:rsidRDefault="00C31CC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 w:rsidR="002F1007" w:rsidRDefault="00C31CC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:rsidR="002F1007" w:rsidRDefault="00C31CC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</w:tcBorders>
          </w:tcPr>
          <w:p w:rsidR="002F1007" w:rsidRDefault="002F1007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1007">
        <w:trPr>
          <w:trHeight w:val="840"/>
        </w:trPr>
        <w:tc>
          <w:tcPr>
            <w:tcW w:w="390" w:type="dxa"/>
          </w:tcPr>
          <w:p w:rsidR="002F1007" w:rsidRDefault="00C31CC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15" w:type="dxa"/>
          </w:tcPr>
          <w:p w:rsidR="002F1007" w:rsidRDefault="00C31CCD">
            <w:pPr>
              <w:widowControl w:val="0"/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Formazione specifica nell'ambito della gestione documentale e dei progetti 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  <w:p w:rsidR="002F1007" w:rsidRDefault="002F1007">
            <w:pPr>
              <w:widowControl w:val="0"/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  <w:p w:rsidR="002F1007" w:rsidRDefault="002F100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:rsidR="002F1007" w:rsidRDefault="00C31CCD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Fino a 1  punti ogni percorso formativo</w:t>
            </w:r>
          </w:p>
        </w:tc>
        <w:tc>
          <w:tcPr>
            <w:tcW w:w="750" w:type="dxa"/>
          </w:tcPr>
          <w:p w:rsidR="002F1007" w:rsidRDefault="00C31CCD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95" w:type="dxa"/>
          </w:tcPr>
          <w:p w:rsidR="002F1007" w:rsidRDefault="002F1007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1007">
        <w:tc>
          <w:tcPr>
            <w:tcW w:w="390" w:type="dxa"/>
          </w:tcPr>
          <w:p w:rsidR="002F1007" w:rsidRDefault="00C31CC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15" w:type="dxa"/>
          </w:tcPr>
          <w:p w:rsidR="002F1007" w:rsidRDefault="00C31CCD">
            <w:pPr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Esperienza in gestione progetti finanziati da UE (es. PON, PNRR, FAMI)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br/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</w:tc>
        <w:tc>
          <w:tcPr>
            <w:tcW w:w="1260" w:type="dxa"/>
          </w:tcPr>
          <w:p w:rsidR="002F1007" w:rsidRDefault="00C31CCD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punti per ogni esperienza</w:t>
            </w:r>
          </w:p>
        </w:tc>
        <w:tc>
          <w:tcPr>
            <w:tcW w:w="750" w:type="dxa"/>
          </w:tcPr>
          <w:p w:rsidR="002F1007" w:rsidRDefault="00C31CCD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95" w:type="dxa"/>
          </w:tcPr>
          <w:p w:rsidR="002F1007" w:rsidRDefault="002F1007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1007">
        <w:trPr>
          <w:trHeight w:val="800"/>
        </w:trPr>
        <w:tc>
          <w:tcPr>
            <w:tcW w:w="390" w:type="dxa"/>
          </w:tcPr>
          <w:p w:rsidR="002F1007" w:rsidRDefault="00C31CC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015" w:type="dxa"/>
          </w:tcPr>
          <w:p w:rsidR="002F1007" w:rsidRDefault="00C31CCD">
            <w:pPr>
              <w:widowControl w:val="0"/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i/>
                <w:strike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Incarichi assunti in ambito scolastico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  <w:p w:rsidR="002F1007" w:rsidRDefault="002F1007">
            <w:pPr>
              <w:spacing w:line="240" w:lineRule="auto"/>
              <w:jc w:val="both"/>
              <w:rPr>
                <w:rFonts w:ascii="Calibri" w:eastAsia="Calibri" w:hAnsi="Calibri" w:cs="Calibri"/>
                <w:strike/>
                <w:sz w:val="20"/>
                <w:szCs w:val="20"/>
                <w:highlight w:val="white"/>
              </w:rPr>
            </w:pPr>
          </w:p>
          <w:p w:rsidR="002F1007" w:rsidRDefault="002F100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:rsidR="002F1007" w:rsidRDefault="00C31CC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750" w:type="dxa"/>
          </w:tcPr>
          <w:p w:rsidR="002F1007" w:rsidRDefault="00C31CC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95" w:type="dxa"/>
          </w:tcPr>
          <w:p w:rsidR="002F1007" w:rsidRDefault="002F1007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1007">
        <w:trPr>
          <w:trHeight w:val="495"/>
        </w:trPr>
        <w:tc>
          <w:tcPr>
            <w:tcW w:w="390" w:type="dxa"/>
          </w:tcPr>
          <w:p w:rsidR="002F1007" w:rsidRDefault="00C31CC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015" w:type="dxa"/>
          </w:tcPr>
          <w:p w:rsidR="002F1007" w:rsidRDefault="00C31CCD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Anni di servizio (ruolo e non)</w:t>
            </w:r>
          </w:p>
        </w:tc>
        <w:tc>
          <w:tcPr>
            <w:tcW w:w="1260" w:type="dxa"/>
          </w:tcPr>
          <w:p w:rsidR="002F1007" w:rsidRDefault="00C31CCD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punti per ogni anno</w:t>
            </w:r>
          </w:p>
        </w:tc>
        <w:tc>
          <w:tcPr>
            <w:tcW w:w="750" w:type="dxa"/>
          </w:tcPr>
          <w:p w:rsidR="002F1007" w:rsidRDefault="00C31CCD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95" w:type="dxa"/>
          </w:tcPr>
          <w:p w:rsidR="002F1007" w:rsidRDefault="002F1007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F1007" w:rsidRDefault="002F1007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1"/>
        <w:tblW w:w="962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2F1007">
        <w:tc>
          <w:tcPr>
            <w:tcW w:w="4814" w:type="dxa"/>
          </w:tcPr>
          <w:p w:rsidR="002F1007" w:rsidRDefault="00C31CCD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:rsidR="002F1007" w:rsidRDefault="00C31CCD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2F1007">
        <w:tc>
          <w:tcPr>
            <w:tcW w:w="4814" w:type="dxa"/>
          </w:tcPr>
          <w:p w:rsidR="002F1007" w:rsidRDefault="00C31CCD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:rsidR="002F1007" w:rsidRDefault="00C31CCD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:rsidR="002F1007" w:rsidRDefault="002F1007">
      <w:pPr>
        <w:widowControl w:val="0"/>
        <w:spacing w:line="240" w:lineRule="auto"/>
        <w:jc w:val="both"/>
      </w:pPr>
    </w:p>
    <w:sectPr w:rsidR="002F100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2F1007"/>
    <w:rsid w:val="002F1007"/>
    <w:rsid w:val="00AE5BD2"/>
    <w:rsid w:val="00C3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2025-03-25T10:48:00Z</dcterms:created>
  <dcterms:modified xsi:type="dcterms:W3CDTF">2025-03-25T10:50:00Z</dcterms:modified>
</cp:coreProperties>
</file>