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0F" w:rsidRDefault="005202DE">
      <w:pPr>
        <w:pStyle w:val="Sur-titre"/>
        <w:ind w:left="0"/>
      </w:pPr>
      <w:bookmarkStart w:id="0" w:name="_GoBack"/>
      <w:bookmarkEnd w:id="0"/>
      <w:r>
        <w:rPr>
          <w:noProof/>
          <w:lang w:val="it-IT" w:eastAsia="it-I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864235</wp:posOffset>
            </wp:positionH>
            <wp:positionV relativeFrom="paragraph">
              <wp:posOffset>-147320</wp:posOffset>
            </wp:positionV>
            <wp:extent cx="720090" cy="90741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-122555</wp:posOffset>
            </wp:positionV>
            <wp:extent cx="2747010" cy="720090"/>
            <wp:effectExtent l="0" t="0" r="0" b="0"/>
            <wp:wrapSquare wrapText="largest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0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2007870</wp:posOffset>
            </wp:positionH>
            <wp:positionV relativeFrom="paragraph">
              <wp:posOffset>-310515</wp:posOffset>
            </wp:positionV>
            <wp:extent cx="2160270" cy="1343025"/>
            <wp:effectExtent l="0" t="0" r="0" b="0"/>
            <wp:wrapSquare wrapText="largest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70F" w:rsidRDefault="00FC670F">
      <w:pPr>
        <w:pStyle w:val="Sur-titre"/>
        <w:ind w:left="0"/>
      </w:pPr>
    </w:p>
    <w:p w:rsidR="00FC670F" w:rsidRDefault="00FC670F">
      <w:pPr>
        <w:pStyle w:val="Sur-titre"/>
        <w:ind w:left="0"/>
      </w:pPr>
    </w:p>
    <w:p w:rsidR="00FC670F" w:rsidRDefault="00FC670F">
      <w:pPr>
        <w:pStyle w:val="Sur-titre"/>
      </w:pPr>
    </w:p>
    <w:p w:rsidR="00FC670F" w:rsidRDefault="005202DE">
      <w:pPr>
        <w:pStyle w:val="Sur-titre"/>
        <w:rPr>
          <w:rFonts w:ascii="Arial" w:hAnsi="Arial"/>
          <w:color w:val="000000"/>
          <w:sz w:val="30"/>
          <w:szCs w:val="30"/>
        </w:rPr>
      </w:pPr>
      <w:r>
        <w:rPr>
          <w:rFonts w:ascii="Arial" w:hAnsi="Arial"/>
          <w:color w:val="000000"/>
          <w:sz w:val="30"/>
          <w:szCs w:val="30"/>
        </w:rPr>
        <w:t>CONTRAT D’ÉTUDES</w:t>
      </w:r>
    </w:p>
    <w:p w:rsidR="00FC670F" w:rsidRDefault="005202DE">
      <w:pPr>
        <w:pStyle w:val="Titrenote"/>
        <w:spacing w:after="120"/>
        <w:ind w:left="0" w:right="-3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MOBILITÉ PHYSIQUE INDIVIDUELLE D’ÉLÈVE OU  ÉCHANGE INDIVIDUEL D’ÉLÈVES DANS LE CADRE D’UN PARTENARIAT SCOLAIRE</w:t>
      </w:r>
    </w:p>
    <w:p w:rsidR="00FC670F" w:rsidRDefault="005202DE">
      <w:pPr>
        <w:pStyle w:val="Citazioneintensa"/>
        <w:spacing w:before="1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Ce modèle de contrat d’études  est à adapter en fonction du projet de l’élève concerné. </w:t>
      </w:r>
    </w:p>
    <w:p w:rsidR="00FC670F" w:rsidRDefault="005202DE">
      <w:pPr>
        <w:pStyle w:val="Style3"/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Données relatives à la période</w:t>
      </w:r>
      <w:r>
        <w:rPr>
          <w:rFonts w:ascii="Arial" w:hAnsi="Arial"/>
          <w:sz w:val="24"/>
        </w:rPr>
        <w:t xml:space="preserve"> de mobilité de l’élève et coordonnées de contact :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303"/>
        <w:gridCol w:w="5801"/>
      </w:tblGrid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Nom de l’élève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Date de naissance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Période de mobilité (du/au)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Durée totale (en mois)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579"/>
        </w:trPr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Nom et adresse de l’établissement d’envoi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Nom de l’adulte référent chargé de l’exécution du présent contrat d’études - établissement d’envoi  </w:t>
            </w: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Coordonnées (téléphone et e-mail)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Nom et adresse de l’établissement d’accueil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Nom de l’adulte référent de contact chargé de l’exécution du présent contrat d’études - établissement d’accueil </w:t>
            </w:r>
          </w:p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Coordonnées (téléphone et e-mail) </w:t>
            </w:r>
          </w:p>
        </w:tc>
        <w:tc>
          <w:tcPr>
            <w:tcW w:w="59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FC670F">
      <w:pPr>
        <w:pStyle w:val="Style3"/>
        <w:rPr>
          <w:rFonts w:ascii="Arial" w:hAnsi="Arial"/>
          <w:sz w:val="24"/>
        </w:rPr>
      </w:pPr>
    </w:p>
    <w:p w:rsidR="00FC670F" w:rsidRDefault="005202DE">
      <w:pPr>
        <w:pStyle w:val="Style3"/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Objectifs généraux de la période de mobilité :</w:t>
      </w:r>
    </w:p>
    <w:p w:rsidR="00FC670F" w:rsidRDefault="005202DE">
      <w:pPr>
        <w:ind w:right="-3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 contenu de cette rubrique peut être retranscrit/adapté </w:t>
      </w:r>
      <w:r>
        <w:rPr>
          <w:rFonts w:ascii="Arial" w:hAnsi="Arial" w:cs="Arial"/>
          <w:sz w:val="24"/>
        </w:rPr>
        <w:t>à partir du formulaire de candidature soumis par l’établissement d’envoi.</w:t>
      </w:r>
    </w:p>
    <w:p w:rsidR="00FC670F" w:rsidRDefault="00FC670F">
      <w:pPr>
        <w:ind w:right="-34"/>
        <w:jc w:val="both"/>
        <w:rPr>
          <w:rFonts w:ascii="Arial" w:hAnsi="Arial"/>
          <w:sz w:val="24"/>
        </w:rPr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104"/>
      </w:tblGrid>
      <w:tr w:rsidR="00FC670F">
        <w:trPr>
          <w:trHeight w:val="529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FC670F">
      <w:pPr>
        <w:pStyle w:val="Style3"/>
        <w:rPr>
          <w:rFonts w:ascii="Arial" w:hAnsi="Arial"/>
          <w:sz w:val="24"/>
        </w:rPr>
      </w:pPr>
    </w:p>
    <w:p w:rsidR="00FC670F" w:rsidRDefault="00FC670F">
      <w:pPr>
        <w:pStyle w:val="Style3"/>
        <w:rPr>
          <w:rFonts w:ascii="Arial" w:hAnsi="Arial"/>
          <w:sz w:val="24"/>
        </w:rPr>
      </w:pPr>
    </w:p>
    <w:p w:rsidR="00FC670F" w:rsidRDefault="005202DE">
      <w:pPr>
        <w:pStyle w:val="Style3"/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Objectifs spécifiques :</w:t>
      </w:r>
    </w:p>
    <w:p w:rsidR="00FC670F" w:rsidRDefault="005202DE">
      <w:pPr>
        <w:ind w:right="-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Quels résultats attendez-vous de l’élève dans les domaines suivants ?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Apprentissage d’une langue étrangère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Compétences académiques (éventuellement </w:t>
      </w:r>
      <w:r>
        <w:rPr>
          <w:rFonts w:ascii="Arial" w:hAnsi="Arial" w:cs="Arial"/>
          <w:sz w:val="24"/>
        </w:rPr>
        <w:t>dans des matières particulières)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Travail sur projet (en rapport avec un projet de coopération scolaire, par exemple)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Autres connaissances et aptitudes</w:t>
      </w:r>
    </w:p>
    <w:p w:rsidR="00FC670F" w:rsidRDefault="00FC670F">
      <w:pPr>
        <w:ind w:right="-34"/>
        <w:rPr>
          <w:rFonts w:ascii="Arial" w:hAnsi="Arial" w:cs="Arial"/>
          <w:sz w:val="24"/>
        </w:rPr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104"/>
      </w:tblGrid>
      <w:tr w:rsidR="00FC670F">
        <w:trPr>
          <w:trHeight w:val="447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keepNext/>
              <w:ind w:left="0" w:right="-34"/>
              <w:rPr>
                <w:rFonts w:ascii="Arial" w:hAnsi="Arial" w:cs="Arial"/>
                <w:b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b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FC670F" w:rsidRDefault="005202DE">
      <w:pPr>
        <w:pStyle w:val="Style3"/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Participation aux cours : 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135"/>
        <w:gridCol w:w="4969"/>
      </w:tblGrid>
      <w:tr w:rsidR="00FC670F">
        <w:tc>
          <w:tcPr>
            <w:tcW w:w="5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Classe(s) d’accueil</w:t>
            </w:r>
          </w:p>
          <w:p w:rsidR="00FC670F" w:rsidRDefault="00FC670F">
            <w:pPr>
              <w:ind w:left="0" w:right="-34"/>
              <w:rPr>
                <w:rFonts w:ascii="Arial" w:hAnsi="Arial"/>
                <w:sz w:val="24"/>
              </w:rPr>
            </w:pPr>
          </w:p>
        </w:tc>
        <w:tc>
          <w:tcPr>
            <w:tcW w:w="5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b/>
                <w:sz w:val="24"/>
              </w:rPr>
            </w:pPr>
          </w:p>
        </w:tc>
      </w:tr>
      <w:tr w:rsidR="00FC670F">
        <w:tc>
          <w:tcPr>
            <w:tcW w:w="5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Matières obligatoires à étudier dans </w:t>
            </w:r>
            <w:r>
              <w:rPr>
                <w:rFonts w:ascii="Arial" w:hAnsi="Arial" w:cs="Arial"/>
                <w:sz w:val="24"/>
              </w:rPr>
              <w:t>l’établissement d’accueil (préciser si possible le nombre d’heures de cours par semaine pour chacune des matières)</w:t>
            </w:r>
          </w:p>
        </w:tc>
        <w:tc>
          <w:tcPr>
            <w:tcW w:w="5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5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Dispense de cours dans l’établissement d’accueil (préciser la matière et la durée de la dispense)</w:t>
            </w:r>
          </w:p>
        </w:tc>
        <w:tc>
          <w:tcPr>
            <w:tcW w:w="5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5202DE">
      <w:pPr>
        <w:pStyle w:val="Style3"/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Activités particulières (éventuelles) t</w:t>
      </w:r>
      <w:r>
        <w:rPr>
          <w:rFonts w:ascii="Arial" w:hAnsi="Arial"/>
          <w:sz w:val="24"/>
        </w:rPr>
        <w:t>elles que :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devoirs individuels, étude individuelle (nature, charge de travail)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cours de langue, autres activités (musique, culture, sports) (charge de travail)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stage professionnel (durée, lieu)</w:t>
      </w:r>
    </w:p>
    <w:p w:rsidR="00FC670F" w:rsidRDefault="005202DE">
      <w:pPr>
        <w:numPr>
          <w:ilvl w:val="0"/>
          <w:numId w:val="2"/>
        </w:numPr>
        <w:tabs>
          <w:tab w:val="left" w:pos="540"/>
        </w:tabs>
        <w:overflowPunct/>
        <w:ind w:right="-34"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contacts avec la classe d’origine de l’élève pendant sa </w:t>
      </w:r>
      <w:r>
        <w:rPr>
          <w:rFonts w:ascii="Arial" w:hAnsi="Arial" w:cs="Arial"/>
          <w:sz w:val="24"/>
        </w:rPr>
        <w:t>mobilité (fréquence, type de contact)</w:t>
      </w:r>
    </w:p>
    <w:p w:rsidR="00FC670F" w:rsidRDefault="00FC670F">
      <w:pPr>
        <w:tabs>
          <w:tab w:val="left" w:pos="540"/>
        </w:tabs>
        <w:overflowPunct/>
        <w:ind w:left="1665" w:right="-34" w:hanging="360"/>
        <w:textAlignment w:val="auto"/>
        <w:rPr>
          <w:rFonts w:ascii="Arial" w:hAnsi="Arial"/>
          <w:sz w:val="24"/>
        </w:rPr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104"/>
      </w:tblGrid>
      <w:tr w:rsidR="00FC670F">
        <w:trPr>
          <w:trHeight w:val="480"/>
        </w:trPr>
        <w:tc>
          <w:tcPr>
            <w:tcW w:w="10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5202DE">
      <w:pPr>
        <w:pStyle w:val="Style3"/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Évaluation des progrès</w:t>
      </w: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150"/>
        <w:gridCol w:w="2767"/>
        <w:gridCol w:w="2592"/>
        <w:gridCol w:w="2595"/>
      </w:tblGrid>
      <w:tr w:rsidR="00FC670F"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Nature de l’évaluation (test, entretien, portefeuille de travaux, déclarations d’enseignants, etc.)</w:t>
            </w: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Personne chargée de l’évaluation</w:t>
            </w:r>
          </w:p>
        </w:tc>
        <w:tc>
          <w:tcPr>
            <w:tcW w:w="2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Calendrier d’évaluation</w:t>
            </w:r>
          </w:p>
        </w:tc>
      </w:tr>
      <w:tr w:rsidR="00FC670F"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Durant le séjour (établissement d’accueil) </w:t>
            </w:r>
          </w:p>
        </w:tc>
        <w:tc>
          <w:tcPr>
            <w:tcW w:w="2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Á la fin du séjour (établissement d’accueil) </w:t>
            </w:r>
          </w:p>
        </w:tc>
        <w:tc>
          <w:tcPr>
            <w:tcW w:w="2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Après la clôture du séjour (établissement d’envoi)</w:t>
            </w:r>
          </w:p>
        </w:tc>
        <w:tc>
          <w:tcPr>
            <w:tcW w:w="2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5202DE">
      <w:pPr>
        <w:pStyle w:val="Style1"/>
        <w:rPr>
          <w:rFonts w:ascii="Arial" w:hAnsi="Arial"/>
          <w:sz w:val="24"/>
        </w:rPr>
      </w:pPr>
      <w:r>
        <w:rPr>
          <w:rFonts w:ascii="Arial" w:hAnsi="Arial"/>
          <w:sz w:val="24"/>
        </w:rPr>
        <w:t>Signatures :</w:t>
      </w:r>
    </w:p>
    <w:p w:rsidR="00FC670F" w:rsidRDefault="005202DE">
      <w:pPr>
        <w:pStyle w:val="Style2"/>
        <w:tabs>
          <w:tab w:val="left" w:pos="708"/>
          <w:tab w:val="left" w:pos="1416"/>
          <w:tab w:val="left" w:pos="2124"/>
          <w:tab w:val="left" w:pos="2832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Avant le séjour 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FC670F" w:rsidRDefault="00FC670F">
      <w:pPr>
        <w:ind w:right="-34"/>
        <w:rPr>
          <w:rFonts w:ascii="Arial" w:hAnsi="Arial" w:cs="Arial"/>
          <w:b/>
          <w:sz w:val="24"/>
        </w:rPr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95"/>
        <w:gridCol w:w="2596"/>
        <w:gridCol w:w="2594"/>
        <w:gridCol w:w="2619"/>
      </w:tblGrid>
      <w:tr w:rsidR="00FC670F"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Date, lieu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Nom</w:t>
            </w: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Signature</w:t>
            </w:r>
          </w:p>
        </w:tc>
      </w:tr>
      <w:tr w:rsidR="00FC670F">
        <w:trPr>
          <w:trHeight w:val="1204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Établissement d’envoi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1236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Établissement d’accueil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1100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Élève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1209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Responsable légal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FC670F">
      <w:pPr>
        <w:ind w:right="-34"/>
        <w:rPr>
          <w:rFonts w:ascii="Arial" w:hAnsi="Arial"/>
          <w:sz w:val="24"/>
        </w:rPr>
      </w:pPr>
    </w:p>
    <w:p w:rsidR="00FC670F" w:rsidRDefault="005202DE">
      <w:pPr>
        <w:pStyle w:val="Style2"/>
        <w:rPr>
          <w:rFonts w:ascii="Arial" w:hAnsi="Arial"/>
          <w:sz w:val="24"/>
        </w:rPr>
      </w:pPr>
      <w:r>
        <w:rPr>
          <w:rFonts w:ascii="Arial" w:hAnsi="Arial"/>
          <w:sz w:val="24"/>
        </w:rPr>
        <w:t>Modifications (le cas échéant) :</w:t>
      </w:r>
    </w:p>
    <w:p w:rsidR="00FC670F" w:rsidRDefault="005202DE">
      <w:pPr>
        <w:ind w:right="-3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Veuillez indiquer ci-après tout changement apporté au contrat d’études et communiqué aux différentes parties.</w:t>
      </w:r>
    </w:p>
    <w:p w:rsidR="00FC670F" w:rsidRDefault="00FC670F">
      <w:pPr>
        <w:ind w:right="-34"/>
        <w:rPr>
          <w:rFonts w:ascii="Arial" w:hAnsi="Arial" w:cs="Arial"/>
          <w:sz w:val="24"/>
        </w:rPr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0104"/>
      </w:tblGrid>
      <w:tr w:rsidR="00FC670F">
        <w:tc>
          <w:tcPr>
            <w:tcW w:w="10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FC670F">
      <w:pPr>
        <w:ind w:right="-34"/>
        <w:rPr>
          <w:rFonts w:ascii="Arial" w:hAnsi="Arial" w:cs="Arial"/>
          <w:b/>
          <w:sz w:val="24"/>
        </w:rPr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95"/>
        <w:gridCol w:w="2596"/>
        <w:gridCol w:w="2594"/>
        <w:gridCol w:w="2619"/>
      </w:tblGrid>
      <w:tr w:rsidR="00FC670F"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Date, lieu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Nom</w:t>
            </w: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Signature</w:t>
            </w:r>
          </w:p>
        </w:tc>
      </w:tr>
      <w:tr w:rsidR="00FC670F">
        <w:trPr>
          <w:trHeight w:val="1095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Élève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1114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Établissement d’envoi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1195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Établissement d’accueil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  <w:tr w:rsidR="00FC670F">
        <w:trPr>
          <w:trHeight w:val="1277"/>
        </w:trPr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5202DE">
            <w:pPr>
              <w:ind w:left="0" w:right="-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Responsable légal</w:t>
            </w:r>
          </w:p>
        </w:tc>
        <w:tc>
          <w:tcPr>
            <w:tcW w:w="2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C670F" w:rsidRDefault="00FC670F">
            <w:pPr>
              <w:ind w:left="0" w:right="-34"/>
              <w:rPr>
                <w:rFonts w:ascii="Arial" w:hAnsi="Arial" w:cs="Arial"/>
                <w:sz w:val="24"/>
              </w:rPr>
            </w:pPr>
          </w:p>
        </w:tc>
      </w:tr>
    </w:tbl>
    <w:p w:rsidR="00FC670F" w:rsidRDefault="00FC670F">
      <w:pPr>
        <w:pStyle w:val="Style2"/>
      </w:pPr>
    </w:p>
    <w:sectPr w:rsidR="00FC670F">
      <w:footerReference w:type="default" r:id="rId11"/>
      <w:pgSz w:w="11906" w:h="16838"/>
      <w:pgMar w:top="851" w:right="1009" w:bottom="776" w:left="1009" w:header="0" w:footer="299" w:gutter="0"/>
      <w:cols w:space="720"/>
      <w:formProt w:val="0"/>
      <w:docGrid w:linePitch="3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2DE" w:rsidRDefault="005202DE">
      <w:pPr>
        <w:spacing w:after="0" w:line="240" w:lineRule="auto"/>
      </w:pPr>
      <w:r>
        <w:separator/>
      </w:r>
    </w:p>
  </w:endnote>
  <w:endnote w:type="continuationSeparator" w:id="0">
    <w:p w:rsidR="005202DE" w:rsidRDefault="00520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0F" w:rsidRDefault="00FC670F">
    <w:pPr>
      <w:pStyle w:val="Pieddepage"/>
    </w:pPr>
  </w:p>
  <w:p w:rsidR="00FC670F" w:rsidRDefault="00FC670F">
    <w:pPr>
      <w:pStyle w:val="Pieddepage"/>
    </w:pPr>
  </w:p>
  <w:p w:rsidR="00FC670F" w:rsidRDefault="005202DE">
    <w:pPr>
      <w:pStyle w:val="Pieddepage"/>
      <w:rPr>
        <w:rFonts w:cs="Calibri Light"/>
      </w:rPr>
    </w:pPr>
    <w:r>
      <w:rPr>
        <w:rFonts w:cs="Calibri Light"/>
      </w:rPr>
      <w:t>[</w:t>
    </w:r>
    <w:r>
      <w:t xml:space="preserve">Page </w:t>
    </w:r>
    <w:r>
      <w:fldChar w:fldCharType="begin"/>
    </w:r>
    <w:r>
      <w:instrText>PAGE</w:instrText>
    </w:r>
    <w:r>
      <w:fldChar w:fldCharType="separate"/>
    </w:r>
    <w:r w:rsidR="003852D7">
      <w:rPr>
        <w:noProof/>
      </w:rPr>
      <w:t>5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 w:rsidR="003852D7">
      <w:rPr>
        <w:noProof/>
      </w:rPr>
      <w:t>5</w:t>
    </w:r>
    <w:r>
      <w:fldChar w:fldCharType="end"/>
    </w:r>
    <w:r>
      <w:rPr>
        <w:rFonts w:cs="Calibri Light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2DE" w:rsidRDefault="005202DE">
      <w:pPr>
        <w:spacing w:after="0" w:line="240" w:lineRule="auto"/>
      </w:pPr>
      <w:r>
        <w:separator/>
      </w:r>
    </w:p>
  </w:footnote>
  <w:footnote w:type="continuationSeparator" w:id="0">
    <w:p w:rsidR="005202DE" w:rsidRDefault="00520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66A42"/>
    <w:multiLevelType w:val="multilevel"/>
    <w:tmpl w:val="59D82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17BA1"/>
    <w:multiLevelType w:val="multilevel"/>
    <w:tmpl w:val="348C2550"/>
    <w:lvl w:ilvl="0">
      <w:start w:val="1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cs="Wingdings" w:hint="default"/>
      </w:rPr>
    </w:lvl>
  </w:abstractNum>
  <w:abstractNum w:abstractNumId="2">
    <w:nsid w:val="72032E88"/>
    <w:multiLevelType w:val="multilevel"/>
    <w:tmpl w:val="C53053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0F"/>
    <w:rsid w:val="003852D7"/>
    <w:rsid w:val="005202DE"/>
    <w:rsid w:val="00FC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overflowPunct w:val="0"/>
      <w:ind w:left="360"/>
      <w:textAlignment w:val="baseline"/>
    </w:pPr>
    <w:rPr>
      <w:rFonts w:ascii="Garamond" w:eastAsia="Calibri" w:hAnsi="Garamond" w:cs="Times New Roman"/>
      <w:color w:val="00000A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re1">
    <w:name w:val="Titre 1"/>
    <w:basedOn w:val="Normale"/>
    <w:pPr>
      <w:keepNext/>
      <w:overflowPunct/>
      <w:jc w:val="center"/>
      <w:textAlignment w:val="auto"/>
    </w:pPr>
    <w:rPr>
      <w:b/>
      <w:bCs/>
      <w:sz w:val="36"/>
      <w:lang w:val="fr-CH"/>
    </w:rPr>
  </w:style>
  <w:style w:type="paragraph" w:customStyle="1" w:styleId="Titre3">
    <w:name w:val="Titre 3"/>
    <w:basedOn w:val="Normale"/>
    <w:pPr>
      <w:keepNext/>
      <w:spacing w:line="360" w:lineRule="auto"/>
    </w:pPr>
    <w:rPr>
      <w:rFonts w:ascii="Arial" w:hAnsi="Arial"/>
      <w:b/>
      <w:smallCaps/>
    </w:rPr>
  </w:style>
  <w:style w:type="paragraph" w:customStyle="1" w:styleId="Titre4">
    <w:name w:val="Titre 4"/>
    <w:basedOn w:val="Normale"/>
    <w:pPr>
      <w:keepNext/>
      <w:overflowPunct/>
      <w:textAlignment w:val="auto"/>
    </w:pPr>
    <w:rPr>
      <w:b/>
      <w:bCs/>
    </w:rPr>
  </w:style>
  <w:style w:type="paragraph" w:customStyle="1" w:styleId="Titre5">
    <w:name w:val="Titre 5"/>
    <w:basedOn w:val="Normale"/>
    <w:pPr>
      <w:keepNext/>
      <w:overflowPunct/>
      <w:jc w:val="center"/>
      <w:textAlignment w:val="auto"/>
    </w:pPr>
    <w:rPr>
      <w:b/>
      <w:bCs/>
      <w:caps/>
    </w:rPr>
  </w:style>
  <w:style w:type="paragraph" w:customStyle="1" w:styleId="Titre7">
    <w:name w:val="Titre 7"/>
    <w:basedOn w:val="Normale"/>
    <w:pPr>
      <w:keepNext/>
      <w:jc w:val="center"/>
    </w:pPr>
    <w:rPr>
      <w:rFonts w:ascii="Arial" w:hAnsi="Arial"/>
      <w:b/>
    </w:rPr>
  </w:style>
  <w:style w:type="character" w:styleId="Numeropagina">
    <w:name w:val="page number"/>
    <w:basedOn w:val="Carpredefinitoparagrafo"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yperlink1">
    <w:name w:val="Hyperlink1"/>
    <w:rPr>
      <w:color w:val="0000FF"/>
      <w:u w:val="single"/>
    </w:rPr>
  </w:style>
  <w:style w:type="character" w:customStyle="1" w:styleId="TitreCar">
    <w:name w:val="Titre Car"/>
    <w:basedOn w:val="Carpredefinitoparagrafo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DefaultCar">
    <w:name w:val="Default Car"/>
    <w:basedOn w:val="Carpredefinitoparagrafo"/>
    <w:rPr>
      <w:rFonts w:ascii="Arial" w:hAnsi="Arial" w:cs="Arial"/>
      <w:color w:val="000000"/>
      <w:sz w:val="24"/>
      <w:szCs w:val="24"/>
      <w:lang w:val="fr-FR" w:eastAsia="fr-FR" w:bidi="ar-SA"/>
    </w:rPr>
  </w:style>
  <w:style w:type="character" w:customStyle="1" w:styleId="Style1Car">
    <w:name w:val="Style1 Car"/>
    <w:basedOn w:val="DefaultCar"/>
    <w:rPr>
      <w:rFonts w:ascii="Calibri" w:eastAsia="Calibri" w:hAnsi="Calibri" w:cs="Arial"/>
      <w:b/>
      <w:bCs/>
      <w:i/>
      <w:smallCaps/>
      <w:color w:val="0000CC"/>
      <w:sz w:val="32"/>
      <w:szCs w:val="24"/>
      <w:lang w:val="fr-FR" w:eastAsia="fr-FR" w:bidi="ar-SA"/>
    </w:rPr>
  </w:style>
  <w:style w:type="character" w:customStyle="1" w:styleId="Style2Car">
    <w:name w:val="Style2 Car"/>
    <w:basedOn w:val="DefaultCar"/>
    <w:rPr>
      <w:rFonts w:ascii="Calibri" w:hAnsi="Calibri" w:cs="Arial"/>
      <w:b/>
      <w:bCs/>
      <w:smallCaps/>
      <w:color w:val="0000CC"/>
      <w:sz w:val="32"/>
      <w:szCs w:val="24"/>
      <w:lang w:val="fr-FR" w:eastAsia="fr-FR" w:bidi="ar-SA"/>
    </w:rPr>
  </w:style>
  <w:style w:type="character" w:customStyle="1" w:styleId="Style3Car">
    <w:name w:val="Style3 Car"/>
    <w:basedOn w:val="DefaultCar"/>
    <w:rPr>
      <w:rFonts w:ascii="Calibri" w:hAnsi="Calibri" w:cs="Arial"/>
      <w:b/>
      <w:bCs/>
      <w:smallCaps/>
      <w:color w:val="0000CC"/>
      <w:sz w:val="28"/>
      <w:szCs w:val="24"/>
      <w:lang w:val="fr-FR" w:eastAsia="fr-FR" w:bidi="ar-SA"/>
    </w:rPr>
  </w:style>
  <w:style w:type="character" w:customStyle="1" w:styleId="Sur-titreCar">
    <w:name w:val="Sur-titre Car"/>
    <w:basedOn w:val="Carpredefinitoparagrafo"/>
    <w:rPr>
      <w:rFonts w:ascii="Calibri" w:hAnsi="Calibri" w:cs="Arial"/>
      <w:b/>
      <w:color w:val="0000CC"/>
      <w:sz w:val="40"/>
      <w:szCs w:val="40"/>
    </w:rPr>
  </w:style>
  <w:style w:type="character" w:customStyle="1" w:styleId="TitrenoteCar">
    <w:name w:val="Titre note Car"/>
    <w:basedOn w:val="DefaultCar"/>
    <w:rPr>
      <w:rFonts w:ascii="Calibri" w:hAnsi="Calibri" w:cs="Arial"/>
      <w:b/>
      <w:color w:val="FFFFFF"/>
      <w:sz w:val="40"/>
      <w:szCs w:val="32"/>
      <w:shd w:val="clear" w:color="auto" w:fill="0000CC"/>
      <w:lang w:val="fr-FR" w:eastAsia="fr-FR" w:bidi="ar-SA"/>
    </w:rPr>
  </w:style>
  <w:style w:type="character" w:customStyle="1" w:styleId="TextedebullesCar">
    <w:name w:val="Texte de bulles Car"/>
    <w:basedOn w:val="Carpredefinitoparagrafo"/>
    <w:rPr>
      <w:rFonts w:ascii="Tahoma" w:eastAsia="Calibri" w:hAnsi="Tahoma" w:cs="Tahoma"/>
      <w:sz w:val="16"/>
      <w:szCs w:val="16"/>
    </w:rPr>
  </w:style>
  <w:style w:type="character" w:customStyle="1" w:styleId="PieddepageCar">
    <w:name w:val="Pied de page Car"/>
    <w:basedOn w:val="Carpredefinitoparagrafo"/>
    <w:rPr>
      <w:rFonts w:ascii="Garamond" w:eastAsia="Calibri" w:hAnsi="Garamond"/>
      <w:sz w:val="24"/>
      <w:szCs w:val="24"/>
    </w:rPr>
  </w:style>
  <w:style w:type="character" w:customStyle="1" w:styleId="Enumrationniveau1Car">
    <w:name w:val="Enumération niveau 1 Car"/>
    <w:basedOn w:val="Carpredefinitoparagrafo"/>
    <w:rPr>
      <w:rFonts w:ascii="Garamond" w:eastAsia="Calibri" w:hAnsi="Garamond"/>
      <w:sz w:val="22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Enumrationniveau2Car">
    <w:name w:val="Enumération niveau 2 Car"/>
    <w:basedOn w:val="Carpredefinitoparagrafo"/>
    <w:rPr>
      <w:rFonts w:ascii="Garamond" w:eastAsia="Calibri" w:hAnsi="Garamond"/>
      <w:sz w:val="22"/>
      <w:szCs w:val="24"/>
    </w:rPr>
  </w:style>
  <w:style w:type="character" w:customStyle="1" w:styleId="CommentaireCar">
    <w:name w:val="Commentaire Car"/>
    <w:basedOn w:val="Carpredefinitoparagrafo"/>
    <w:rPr>
      <w:rFonts w:ascii="Garamond" w:eastAsia="Calibri" w:hAnsi="Garamond"/>
    </w:rPr>
  </w:style>
  <w:style w:type="character" w:customStyle="1" w:styleId="ObjetducommentaireCar">
    <w:name w:val="Objet du commentaire Car"/>
    <w:basedOn w:val="CommentaireCar"/>
    <w:rPr>
      <w:rFonts w:ascii="Garamond" w:eastAsia="Calibri" w:hAnsi="Garamond"/>
      <w:b/>
      <w:bCs/>
    </w:rPr>
  </w:style>
  <w:style w:type="character" w:customStyle="1" w:styleId="IntgralebaseCar">
    <w:name w:val="Intégrale_base Car"/>
    <w:rPr>
      <w:rFonts w:ascii="Arial" w:eastAsia="Times" w:hAnsi="Arial"/>
    </w:rPr>
  </w:style>
  <w:style w:type="character" w:customStyle="1" w:styleId="CitationintenseCar">
    <w:name w:val="Citation intense Car"/>
    <w:basedOn w:val="Carpredefinitoparagrafo"/>
    <w:rPr>
      <w:rFonts w:ascii="Garamond" w:eastAsia="Calibri" w:hAnsi="Garamond"/>
      <w:b/>
      <w:bCs/>
      <w:i/>
      <w:iCs/>
      <w:color w:val="5B9BD5"/>
      <w:sz w:val="22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color w:val="00000A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paragraph" w:customStyle="1" w:styleId="Titre">
    <w:name w:val="Titre"/>
    <w:basedOn w:val="Normale"/>
    <w:next w:val="Corpsdetex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Corpsdetexte">
    <w:name w:val="Corps de texte"/>
    <w:basedOn w:val="Normale"/>
    <w:pPr>
      <w:spacing w:after="120"/>
    </w:pPr>
  </w:style>
  <w:style w:type="paragraph" w:customStyle="1" w:styleId="Liste">
    <w:name w:val="Liste"/>
    <w:basedOn w:val="Corpsdetexte"/>
  </w:style>
  <w:style w:type="paragraph" w:customStyle="1" w:styleId="Lgende">
    <w:name w:val="Légende"/>
    <w:basedOn w:val="Normale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En-tte">
    <w:name w:val="En-tête"/>
    <w:basedOn w:val="Normale"/>
    <w:pPr>
      <w:tabs>
        <w:tab w:val="center" w:pos="4536"/>
        <w:tab w:val="right" w:pos="9072"/>
      </w:tabs>
    </w:pPr>
  </w:style>
  <w:style w:type="paragraph" w:customStyle="1" w:styleId="Pieddepage">
    <w:name w:val="Pied de page"/>
    <w:basedOn w:val="Normale"/>
    <w:pPr>
      <w:tabs>
        <w:tab w:val="center" w:pos="4536"/>
        <w:tab w:val="right" w:pos="9072"/>
      </w:tabs>
    </w:pPr>
  </w:style>
  <w:style w:type="paragraph" w:styleId="Didascalia">
    <w:name w:val="caption"/>
    <w:basedOn w:val="Normale"/>
    <w:pPr>
      <w:ind w:right="44"/>
      <w:jc w:val="center"/>
    </w:pPr>
    <w:rPr>
      <w:b/>
      <w:bCs/>
      <w:smallCaps/>
    </w:rPr>
  </w:style>
  <w:style w:type="paragraph" w:customStyle="1" w:styleId="Default">
    <w:name w:val="Default"/>
    <w:pPr>
      <w:suppressAutoHyphens/>
    </w:pPr>
    <w:rPr>
      <w:rFonts w:ascii="Arial" w:eastAsia="Times New Roman" w:hAnsi="Arial" w:cs="Arial"/>
      <w:color w:val="000000"/>
      <w:sz w:val="24"/>
      <w:szCs w:val="24"/>
      <w:lang w:val="fr-FR" w:eastAsia="fr-FR"/>
    </w:rPr>
  </w:style>
  <w:style w:type="paragraph" w:customStyle="1" w:styleId="bilan10-11-1">
    <w:name w:val="bilan 10-11-1"/>
    <w:basedOn w:val="Normale"/>
    <w:pPr>
      <w:overflowPunct/>
      <w:textAlignment w:val="auto"/>
    </w:pPr>
    <w:rPr>
      <w:color w:val="333399"/>
      <w:sz w:val="28"/>
    </w:rPr>
  </w:style>
  <w:style w:type="paragraph" w:customStyle="1" w:styleId="bilan10-11-A">
    <w:name w:val="bilan 10-11-A"/>
    <w:basedOn w:val="Normale"/>
    <w:pPr>
      <w:tabs>
        <w:tab w:val="left" w:pos="1701"/>
      </w:tabs>
      <w:overflowPunct/>
      <w:textAlignment w:val="auto"/>
    </w:pPr>
    <w:rPr>
      <w:color w:val="333399"/>
      <w:sz w:val="36"/>
    </w:rPr>
  </w:style>
  <w:style w:type="paragraph" w:customStyle="1" w:styleId="bilan10-11-I">
    <w:name w:val="bilan 10-11-I"/>
    <w:basedOn w:val="Normale"/>
    <w:pPr>
      <w:overflowPunct/>
      <w:jc w:val="center"/>
      <w:textAlignment w:val="auto"/>
    </w:pPr>
    <w:rPr>
      <w:b/>
      <w:color w:val="333399"/>
      <w:sz w:val="56"/>
    </w:rPr>
  </w:style>
  <w:style w:type="paragraph" w:styleId="Paragrafoelenco">
    <w:name w:val="List Paragraph"/>
    <w:basedOn w:val="Normale"/>
    <w:pPr>
      <w:ind w:left="708"/>
    </w:pPr>
  </w:style>
  <w:style w:type="paragraph" w:customStyle="1" w:styleId="Titreprincipal">
    <w:name w:val="Titre principal"/>
    <w:basedOn w:val="Normale"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paragraph" w:customStyle="1" w:styleId="Style1">
    <w:name w:val="Style1"/>
    <w:basedOn w:val="Default"/>
    <w:pPr>
      <w:tabs>
        <w:tab w:val="left" w:pos="3261"/>
        <w:tab w:val="left" w:pos="5387"/>
        <w:tab w:val="left" w:pos="7655"/>
      </w:tabs>
      <w:spacing w:before="480" w:after="120"/>
    </w:pPr>
    <w:rPr>
      <w:rFonts w:ascii="Calibri" w:eastAsia="Calibri" w:hAnsi="Calibri"/>
      <w:b/>
      <w:bCs/>
      <w:i/>
      <w:smallCaps/>
      <w:color w:val="0000CC"/>
      <w:sz w:val="32"/>
    </w:rPr>
  </w:style>
  <w:style w:type="paragraph" w:customStyle="1" w:styleId="Style2">
    <w:name w:val="Style2"/>
    <w:basedOn w:val="Default"/>
    <w:pPr>
      <w:tabs>
        <w:tab w:val="left" w:pos="3261"/>
        <w:tab w:val="left" w:pos="5387"/>
        <w:tab w:val="left" w:pos="7655"/>
      </w:tabs>
      <w:spacing w:before="240" w:after="0" w:line="312" w:lineRule="auto"/>
    </w:pPr>
    <w:rPr>
      <w:rFonts w:ascii="Calibri" w:hAnsi="Calibri"/>
      <w:b/>
      <w:bCs/>
      <w:smallCaps/>
      <w:color w:val="0000CC"/>
      <w:sz w:val="32"/>
    </w:rPr>
  </w:style>
  <w:style w:type="paragraph" w:customStyle="1" w:styleId="Style3">
    <w:name w:val="Style3"/>
    <w:basedOn w:val="Default"/>
    <w:pPr>
      <w:tabs>
        <w:tab w:val="left" w:pos="142"/>
        <w:tab w:val="left" w:pos="426"/>
        <w:tab w:val="left" w:pos="709"/>
        <w:tab w:val="left" w:pos="7655"/>
      </w:tabs>
      <w:spacing w:before="240" w:after="0" w:line="312" w:lineRule="auto"/>
    </w:pPr>
    <w:rPr>
      <w:rFonts w:ascii="Calibri" w:hAnsi="Calibri"/>
      <w:b/>
      <w:bCs/>
      <w:smallCaps/>
      <w:color w:val="0000CC"/>
      <w:sz w:val="28"/>
    </w:rPr>
  </w:style>
  <w:style w:type="paragraph" w:customStyle="1" w:styleId="Sur-titre">
    <w:name w:val="Sur-titre"/>
    <w:basedOn w:val="Normale"/>
    <w:pPr>
      <w:ind w:right="-30"/>
      <w:jc w:val="center"/>
    </w:pPr>
    <w:rPr>
      <w:rFonts w:ascii="Calibri" w:eastAsia="Times New Roman" w:hAnsi="Calibri" w:cs="Arial"/>
      <w:b/>
      <w:color w:val="0000CC"/>
      <w:sz w:val="40"/>
      <w:szCs w:val="40"/>
    </w:rPr>
  </w:style>
  <w:style w:type="paragraph" w:customStyle="1" w:styleId="Titrenote">
    <w:name w:val="Titre note"/>
    <w:basedOn w:val="Default"/>
    <w:pPr>
      <w:shd w:val="clear" w:color="auto" w:fill="0000CC"/>
      <w:spacing w:before="120" w:after="840"/>
      <w:ind w:left="1134" w:right="1106"/>
      <w:jc w:val="center"/>
    </w:pPr>
    <w:rPr>
      <w:rFonts w:ascii="Calibri" w:hAnsi="Calibri"/>
      <w:b/>
      <w:color w:val="FFFFFF"/>
      <w:sz w:val="40"/>
      <w:szCs w:val="3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Enumrationniveau1">
    <w:name w:val="Enumération niveau 1"/>
    <w:basedOn w:val="Normale"/>
  </w:style>
  <w:style w:type="paragraph" w:customStyle="1" w:styleId="Enumrationniveau2">
    <w:name w:val="Enumération niveau 2"/>
    <w:basedOn w:val="Normale"/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rPr>
      <w:b/>
      <w:bCs/>
    </w:rPr>
  </w:style>
  <w:style w:type="paragraph" w:customStyle="1" w:styleId="Intgralebase">
    <w:name w:val="Intégrale_base"/>
    <w:pPr>
      <w:suppressAutoHyphens/>
      <w:spacing w:line="280" w:lineRule="exact"/>
    </w:pPr>
    <w:rPr>
      <w:rFonts w:ascii="Arial" w:eastAsia="Times" w:hAnsi="Arial" w:cs="Times New Roman"/>
      <w:color w:val="00000A"/>
      <w:sz w:val="20"/>
      <w:szCs w:val="20"/>
      <w:lang w:val="fr-FR" w:eastAsia="fr-FR"/>
    </w:rPr>
  </w:style>
  <w:style w:type="paragraph" w:styleId="Citazioneintensa">
    <w:name w:val="Intense Quote"/>
    <w:basedOn w:val="Normale"/>
    <w:pPr>
      <w:pBdr>
        <w:top w:val="nil"/>
        <w:left w:val="nil"/>
        <w:bottom w:val="single" w:sz="4" w:space="0" w:color="5B9BD5"/>
        <w:right w:val="nil"/>
      </w:pBdr>
      <w:spacing w:before="200" w:after="280"/>
      <w:ind w:left="936" w:right="936"/>
    </w:pPr>
    <w:rPr>
      <w:b/>
      <w:bCs/>
      <w:i/>
      <w:iCs/>
      <w:color w:val="5B9BD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overflowPunct w:val="0"/>
      <w:ind w:left="360"/>
      <w:textAlignment w:val="baseline"/>
    </w:pPr>
    <w:rPr>
      <w:rFonts w:ascii="Garamond" w:eastAsia="Calibri" w:hAnsi="Garamond" w:cs="Times New Roman"/>
      <w:color w:val="00000A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re1">
    <w:name w:val="Titre 1"/>
    <w:basedOn w:val="Normale"/>
    <w:pPr>
      <w:keepNext/>
      <w:overflowPunct/>
      <w:jc w:val="center"/>
      <w:textAlignment w:val="auto"/>
    </w:pPr>
    <w:rPr>
      <w:b/>
      <w:bCs/>
      <w:sz w:val="36"/>
      <w:lang w:val="fr-CH"/>
    </w:rPr>
  </w:style>
  <w:style w:type="paragraph" w:customStyle="1" w:styleId="Titre3">
    <w:name w:val="Titre 3"/>
    <w:basedOn w:val="Normale"/>
    <w:pPr>
      <w:keepNext/>
      <w:spacing w:line="360" w:lineRule="auto"/>
    </w:pPr>
    <w:rPr>
      <w:rFonts w:ascii="Arial" w:hAnsi="Arial"/>
      <w:b/>
      <w:smallCaps/>
    </w:rPr>
  </w:style>
  <w:style w:type="paragraph" w:customStyle="1" w:styleId="Titre4">
    <w:name w:val="Titre 4"/>
    <w:basedOn w:val="Normale"/>
    <w:pPr>
      <w:keepNext/>
      <w:overflowPunct/>
      <w:textAlignment w:val="auto"/>
    </w:pPr>
    <w:rPr>
      <w:b/>
      <w:bCs/>
    </w:rPr>
  </w:style>
  <w:style w:type="paragraph" w:customStyle="1" w:styleId="Titre5">
    <w:name w:val="Titre 5"/>
    <w:basedOn w:val="Normale"/>
    <w:pPr>
      <w:keepNext/>
      <w:overflowPunct/>
      <w:jc w:val="center"/>
      <w:textAlignment w:val="auto"/>
    </w:pPr>
    <w:rPr>
      <w:b/>
      <w:bCs/>
      <w:caps/>
    </w:rPr>
  </w:style>
  <w:style w:type="paragraph" w:customStyle="1" w:styleId="Titre7">
    <w:name w:val="Titre 7"/>
    <w:basedOn w:val="Normale"/>
    <w:pPr>
      <w:keepNext/>
      <w:jc w:val="center"/>
    </w:pPr>
    <w:rPr>
      <w:rFonts w:ascii="Arial" w:hAnsi="Arial"/>
      <w:b/>
    </w:rPr>
  </w:style>
  <w:style w:type="character" w:styleId="Numeropagina">
    <w:name w:val="page number"/>
    <w:basedOn w:val="Carpredefinitoparagrafo"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yperlink1">
    <w:name w:val="Hyperlink1"/>
    <w:rPr>
      <w:color w:val="0000FF"/>
      <w:u w:val="single"/>
    </w:rPr>
  </w:style>
  <w:style w:type="character" w:customStyle="1" w:styleId="TitreCar">
    <w:name w:val="Titre Car"/>
    <w:basedOn w:val="Carpredefinitoparagrafo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DefaultCar">
    <w:name w:val="Default Car"/>
    <w:basedOn w:val="Carpredefinitoparagrafo"/>
    <w:rPr>
      <w:rFonts w:ascii="Arial" w:hAnsi="Arial" w:cs="Arial"/>
      <w:color w:val="000000"/>
      <w:sz w:val="24"/>
      <w:szCs w:val="24"/>
      <w:lang w:val="fr-FR" w:eastAsia="fr-FR" w:bidi="ar-SA"/>
    </w:rPr>
  </w:style>
  <w:style w:type="character" w:customStyle="1" w:styleId="Style1Car">
    <w:name w:val="Style1 Car"/>
    <w:basedOn w:val="DefaultCar"/>
    <w:rPr>
      <w:rFonts w:ascii="Calibri" w:eastAsia="Calibri" w:hAnsi="Calibri" w:cs="Arial"/>
      <w:b/>
      <w:bCs/>
      <w:i/>
      <w:smallCaps/>
      <w:color w:val="0000CC"/>
      <w:sz w:val="32"/>
      <w:szCs w:val="24"/>
      <w:lang w:val="fr-FR" w:eastAsia="fr-FR" w:bidi="ar-SA"/>
    </w:rPr>
  </w:style>
  <w:style w:type="character" w:customStyle="1" w:styleId="Style2Car">
    <w:name w:val="Style2 Car"/>
    <w:basedOn w:val="DefaultCar"/>
    <w:rPr>
      <w:rFonts w:ascii="Calibri" w:hAnsi="Calibri" w:cs="Arial"/>
      <w:b/>
      <w:bCs/>
      <w:smallCaps/>
      <w:color w:val="0000CC"/>
      <w:sz w:val="32"/>
      <w:szCs w:val="24"/>
      <w:lang w:val="fr-FR" w:eastAsia="fr-FR" w:bidi="ar-SA"/>
    </w:rPr>
  </w:style>
  <w:style w:type="character" w:customStyle="1" w:styleId="Style3Car">
    <w:name w:val="Style3 Car"/>
    <w:basedOn w:val="DefaultCar"/>
    <w:rPr>
      <w:rFonts w:ascii="Calibri" w:hAnsi="Calibri" w:cs="Arial"/>
      <w:b/>
      <w:bCs/>
      <w:smallCaps/>
      <w:color w:val="0000CC"/>
      <w:sz w:val="28"/>
      <w:szCs w:val="24"/>
      <w:lang w:val="fr-FR" w:eastAsia="fr-FR" w:bidi="ar-SA"/>
    </w:rPr>
  </w:style>
  <w:style w:type="character" w:customStyle="1" w:styleId="Sur-titreCar">
    <w:name w:val="Sur-titre Car"/>
    <w:basedOn w:val="Carpredefinitoparagrafo"/>
    <w:rPr>
      <w:rFonts w:ascii="Calibri" w:hAnsi="Calibri" w:cs="Arial"/>
      <w:b/>
      <w:color w:val="0000CC"/>
      <w:sz w:val="40"/>
      <w:szCs w:val="40"/>
    </w:rPr>
  </w:style>
  <w:style w:type="character" w:customStyle="1" w:styleId="TitrenoteCar">
    <w:name w:val="Titre note Car"/>
    <w:basedOn w:val="DefaultCar"/>
    <w:rPr>
      <w:rFonts w:ascii="Calibri" w:hAnsi="Calibri" w:cs="Arial"/>
      <w:b/>
      <w:color w:val="FFFFFF"/>
      <w:sz w:val="40"/>
      <w:szCs w:val="32"/>
      <w:shd w:val="clear" w:color="auto" w:fill="0000CC"/>
      <w:lang w:val="fr-FR" w:eastAsia="fr-FR" w:bidi="ar-SA"/>
    </w:rPr>
  </w:style>
  <w:style w:type="character" w:customStyle="1" w:styleId="TextedebullesCar">
    <w:name w:val="Texte de bulles Car"/>
    <w:basedOn w:val="Carpredefinitoparagrafo"/>
    <w:rPr>
      <w:rFonts w:ascii="Tahoma" w:eastAsia="Calibri" w:hAnsi="Tahoma" w:cs="Tahoma"/>
      <w:sz w:val="16"/>
      <w:szCs w:val="16"/>
    </w:rPr>
  </w:style>
  <w:style w:type="character" w:customStyle="1" w:styleId="PieddepageCar">
    <w:name w:val="Pied de page Car"/>
    <w:basedOn w:val="Carpredefinitoparagrafo"/>
    <w:rPr>
      <w:rFonts w:ascii="Garamond" w:eastAsia="Calibri" w:hAnsi="Garamond"/>
      <w:sz w:val="24"/>
      <w:szCs w:val="24"/>
    </w:rPr>
  </w:style>
  <w:style w:type="character" w:customStyle="1" w:styleId="Enumrationniveau1Car">
    <w:name w:val="Enumération niveau 1 Car"/>
    <w:basedOn w:val="Carpredefinitoparagrafo"/>
    <w:rPr>
      <w:rFonts w:ascii="Garamond" w:eastAsia="Calibri" w:hAnsi="Garamond"/>
      <w:sz w:val="22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Enumrationniveau2Car">
    <w:name w:val="Enumération niveau 2 Car"/>
    <w:basedOn w:val="Carpredefinitoparagrafo"/>
    <w:rPr>
      <w:rFonts w:ascii="Garamond" w:eastAsia="Calibri" w:hAnsi="Garamond"/>
      <w:sz w:val="22"/>
      <w:szCs w:val="24"/>
    </w:rPr>
  </w:style>
  <w:style w:type="character" w:customStyle="1" w:styleId="CommentaireCar">
    <w:name w:val="Commentaire Car"/>
    <w:basedOn w:val="Carpredefinitoparagrafo"/>
    <w:rPr>
      <w:rFonts w:ascii="Garamond" w:eastAsia="Calibri" w:hAnsi="Garamond"/>
    </w:rPr>
  </w:style>
  <w:style w:type="character" w:customStyle="1" w:styleId="ObjetducommentaireCar">
    <w:name w:val="Objet du commentaire Car"/>
    <w:basedOn w:val="CommentaireCar"/>
    <w:rPr>
      <w:rFonts w:ascii="Garamond" w:eastAsia="Calibri" w:hAnsi="Garamond"/>
      <w:b/>
      <w:bCs/>
    </w:rPr>
  </w:style>
  <w:style w:type="character" w:customStyle="1" w:styleId="IntgralebaseCar">
    <w:name w:val="Intégrale_base Car"/>
    <w:rPr>
      <w:rFonts w:ascii="Arial" w:eastAsia="Times" w:hAnsi="Arial"/>
    </w:rPr>
  </w:style>
  <w:style w:type="character" w:customStyle="1" w:styleId="CitationintenseCar">
    <w:name w:val="Citation intense Car"/>
    <w:basedOn w:val="Carpredefinitoparagrafo"/>
    <w:rPr>
      <w:rFonts w:ascii="Garamond" w:eastAsia="Calibri" w:hAnsi="Garamond"/>
      <w:b/>
      <w:bCs/>
      <w:i/>
      <w:iCs/>
      <w:color w:val="5B9BD5"/>
      <w:sz w:val="22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color w:val="00000A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paragraph" w:customStyle="1" w:styleId="Titre">
    <w:name w:val="Titre"/>
    <w:basedOn w:val="Normale"/>
    <w:next w:val="Corpsdetext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Corpsdetexte">
    <w:name w:val="Corps de texte"/>
    <w:basedOn w:val="Normale"/>
    <w:pPr>
      <w:spacing w:after="120"/>
    </w:pPr>
  </w:style>
  <w:style w:type="paragraph" w:customStyle="1" w:styleId="Liste">
    <w:name w:val="Liste"/>
    <w:basedOn w:val="Corpsdetexte"/>
  </w:style>
  <w:style w:type="paragraph" w:customStyle="1" w:styleId="Lgende">
    <w:name w:val="Légende"/>
    <w:basedOn w:val="Normale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En-tte">
    <w:name w:val="En-tête"/>
    <w:basedOn w:val="Normale"/>
    <w:pPr>
      <w:tabs>
        <w:tab w:val="center" w:pos="4536"/>
        <w:tab w:val="right" w:pos="9072"/>
      </w:tabs>
    </w:pPr>
  </w:style>
  <w:style w:type="paragraph" w:customStyle="1" w:styleId="Pieddepage">
    <w:name w:val="Pied de page"/>
    <w:basedOn w:val="Normale"/>
    <w:pPr>
      <w:tabs>
        <w:tab w:val="center" w:pos="4536"/>
        <w:tab w:val="right" w:pos="9072"/>
      </w:tabs>
    </w:pPr>
  </w:style>
  <w:style w:type="paragraph" w:styleId="Didascalia">
    <w:name w:val="caption"/>
    <w:basedOn w:val="Normale"/>
    <w:pPr>
      <w:ind w:right="44"/>
      <w:jc w:val="center"/>
    </w:pPr>
    <w:rPr>
      <w:b/>
      <w:bCs/>
      <w:smallCaps/>
    </w:rPr>
  </w:style>
  <w:style w:type="paragraph" w:customStyle="1" w:styleId="Default">
    <w:name w:val="Default"/>
    <w:pPr>
      <w:suppressAutoHyphens/>
    </w:pPr>
    <w:rPr>
      <w:rFonts w:ascii="Arial" w:eastAsia="Times New Roman" w:hAnsi="Arial" w:cs="Arial"/>
      <w:color w:val="000000"/>
      <w:sz w:val="24"/>
      <w:szCs w:val="24"/>
      <w:lang w:val="fr-FR" w:eastAsia="fr-FR"/>
    </w:rPr>
  </w:style>
  <w:style w:type="paragraph" w:customStyle="1" w:styleId="bilan10-11-1">
    <w:name w:val="bilan 10-11-1"/>
    <w:basedOn w:val="Normale"/>
    <w:pPr>
      <w:overflowPunct/>
      <w:textAlignment w:val="auto"/>
    </w:pPr>
    <w:rPr>
      <w:color w:val="333399"/>
      <w:sz w:val="28"/>
    </w:rPr>
  </w:style>
  <w:style w:type="paragraph" w:customStyle="1" w:styleId="bilan10-11-A">
    <w:name w:val="bilan 10-11-A"/>
    <w:basedOn w:val="Normale"/>
    <w:pPr>
      <w:tabs>
        <w:tab w:val="left" w:pos="1701"/>
      </w:tabs>
      <w:overflowPunct/>
      <w:textAlignment w:val="auto"/>
    </w:pPr>
    <w:rPr>
      <w:color w:val="333399"/>
      <w:sz w:val="36"/>
    </w:rPr>
  </w:style>
  <w:style w:type="paragraph" w:customStyle="1" w:styleId="bilan10-11-I">
    <w:name w:val="bilan 10-11-I"/>
    <w:basedOn w:val="Normale"/>
    <w:pPr>
      <w:overflowPunct/>
      <w:jc w:val="center"/>
      <w:textAlignment w:val="auto"/>
    </w:pPr>
    <w:rPr>
      <w:b/>
      <w:color w:val="333399"/>
      <w:sz w:val="56"/>
    </w:rPr>
  </w:style>
  <w:style w:type="paragraph" w:styleId="Paragrafoelenco">
    <w:name w:val="List Paragraph"/>
    <w:basedOn w:val="Normale"/>
    <w:pPr>
      <w:ind w:left="708"/>
    </w:pPr>
  </w:style>
  <w:style w:type="paragraph" w:customStyle="1" w:styleId="Titreprincipal">
    <w:name w:val="Titre principal"/>
    <w:basedOn w:val="Normale"/>
    <w:pPr>
      <w:spacing w:before="240" w:after="60"/>
      <w:jc w:val="center"/>
    </w:pPr>
    <w:rPr>
      <w:rFonts w:ascii="Cambria" w:eastAsia="Times New Roman" w:hAnsi="Cambria"/>
      <w:b/>
      <w:bCs/>
      <w:sz w:val="32"/>
      <w:szCs w:val="32"/>
    </w:rPr>
  </w:style>
  <w:style w:type="paragraph" w:customStyle="1" w:styleId="Style1">
    <w:name w:val="Style1"/>
    <w:basedOn w:val="Default"/>
    <w:pPr>
      <w:tabs>
        <w:tab w:val="left" w:pos="3261"/>
        <w:tab w:val="left" w:pos="5387"/>
        <w:tab w:val="left" w:pos="7655"/>
      </w:tabs>
      <w:spacing w:before="480" w:after="120"/>
    </w:pPr>
    <w:rPr>
      <w:rFonts w:ascii="Calibri" w:eastAsia="Calibri" w:hAnsi="Calibri"/>
      <w:b/>
      <w:bCs/>
      <w:i/>
      <w:smallCaps/>
      <w:color w:val="0000CC"/>
      <w:sz w:val="32"/>
    </w:rPr>
  </w:style>
  <w:style w:type="paragraph" w:customStyle="1" w:styleId="Style2">
    <w:name w:val="Style2"/>
    <w:basedOn w:val="Default"/>
    <w:pPr>
      <w:tabs>
        <w:tab w:val="left" w:pos="3261"/>
        <w:tab w:val="left" w:pos="5387"/>
        <w:tab w:val="left" w:pos="7655"/>
      </w:tabs>
      <w:spacing w:before="240" w:after="0" w:line="312" w:lineRule="auto"/>
    </w:pPr>
    <w:rPr>
      <w:rFonts w:ascii="Calibri" w:hAnsi="Calibri"/>
      <w:b/>
      <w:bCs/>
      <w:smallCaps/>
      <w:color w:val="0000CC"/>
      <w:sz w:val="32"/>
    </w:rPr>
  </w:style>
  <w:style w:type="paragraph" w:customStyle="1" w:styleId="Style3">
    <w:name w:val="Style3"/>
    <w:basedOn w:val="Default"/>
    <w:pPr>
      <w:tabs>
        <w:tab w:val="left" w:pos="142"/>
        <w:tab w:val="left" w:pos="426"/>
        <w:tab w:val="left" w:pos="709"/>
        <w:tab w:val="left" w:pos="7655"/>
      </w:tabs>
      <w:spacing w:before="240" w:after="0" w:line="312" w:lineRule="auto"/>
    </w:pPr>
    <w:rPr>
      <w:rFonts w:ascii="Calibri" w:hAnsi="Calibri"/>
      <w:b/>
      <w:bCs/>
      <w:smallCaps/>
      <w:color w:val="0000CC"/>
      <w:sz w:val="28"/>
    </w:rPr>
  </w:style>
  <w:style w:type="paragraph" w:customStyle="1" w:styleId="Sur-titre">
    <w:name w:val="Sur-titre"/>
    <w:basedOn w:val="Normale"/>
    <w:pPr>
      <w:ind w:right="-30"/>
      <w:jc w:val="center"/>
    </w:pPr>
    <w:rPr>
      <w:rFonts w:ascii="Calibri" w:eastAsia="Times New Roman" w:hAnsi="Calibri" w:cs="Arial"/>
      <w:b/>
      <w:color w:val="0000CC"/>
      <w:sz w:val="40"/>
      <w:szCs w:val="40"/>
    </w:rPr>
  </w:style>
  <w:style w:type="paragraph" w:customStyle="1" w:styleId="Titrenote">
    <w:name w:val="Titre note"/>
    <w:basedOn w:val="Default"/>
    <w:pPr>
      <w:shd w:val="clear" w:color="auto" w:fill="0000CC"/>
      <w:spacing w:before="120" w:after="840"/>
      <w:ind w:left="1134" w:right="1106"/>
      <w:jc w:val="center"/>
    </w:pPr>
    <w:rPr>
      <w:rFonts w:ascii="Calibri" w:hAnsi="Calibri"/>
      <w:b/>
      <w:color w:val="FFFFFF"/>
      <w:sz w:val="40"/>
      <w:szCs w:val="3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Enumrationniveau1">
    <w:name w:val="Enumération niveau 1"/>
    <w:basedOn w:val="Normale"/>
  </w:style>
  <w:style w:type="paragraph" w:customStyle="1" w:styleId="Enumrationniveau2">
    <w:name w:val="Enumération niveau 2"/>
    <w:basedOn w:val="Normale"/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rPr>
      <w:b/>
      <w:bCs/>
    </w:rPr>
  </w:style>
  <w:style w:type="paragraph" w:customStyle="1" w:styleId="Intgralebase">
    <w:name w:val="Intégrale_base"/>
    <w:pPr>
      <w:suppressAutoHyphens/>
      <w:spacing w:line="280" w:lineRule="exact"/>
    </w:pPr>
    <w:rPr>
      <w:rFonts w:ascii="Arial" w:eastAsia="Times" w:hAnsi="Arial" w:cs="Times New Roman"/>
      <w:color w:val="00000A"/>
      <w:sz w:val="20"/>
      <w:szCs w:val="20"/>
      <w:lang w:val="fr-FR" w:eastAsia="fr-FR"/>
    </w:rPr>
  </w:style>
  <w:style w:type="paragraph" w:styleId="Citazioneintensa">
    <w:name w:val="Intense Quote"/>
    <w:basedOn w:val="Normale"/>
    <w:pPr>
      <w:pBdr>
        <w:top w:val="nil"/>
        <w:left w:val="nil"/>
        <w:bottom w:val="single" w:sz="4" w:space="0" w:color="5B9BD5"/>
        <w:right w:val="nil"/>
      </w:pBdr>
      <w:spacing w:before="200" w:after="280"/>
      <w:ind w:left="936" w:right="936"/>
    </w:pPr>
    <w:rPr>
      <w:b/>
      <w:bCs/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DEMANDE D’APPARIEMENT AVEC UN ETABLISSEMENT SCOLAIRE FRANAÇIS</vt:lpstr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D’APPARIEMENT AVEC UN ETABLISSEMENT SCOLAIRE FRANAÇIS</dc:title>
  <dc:creator>Thiébaut Marie-Christine</dc:creator>
  <cp:lastModifiedBy>Administrator</cp:lastModifiedBy>
  <cp:revision>2</cp:revision>
  <cp:lastPrinted>2015-03-12T11:53:00Z</cp:lastPrinted>
  <dcterms:created xsi:type="dcterms:W3CDTF">2018-03-23T10:40:00Z</dcterms:created>
  <dcterms:modified xsi:type="dcterms:W3CDTF">2018-03-23T10:40:00Z</dcterms:modified>
</cp:coreProperties>
</file>