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C028" w14:textId="3114ECF7" w:rsidR="00A61E6D" w:rsidRDefault="00000000">
      <w:pPr>
        <w:spacing w:before="226"/>
        <w:ind w:left="2781" w:right="342" w:hanging="2012"/>
        <w:rPr>
          <w:rFonts w:ascii="Arial" w:hAnsi="Arial"/>
          <w:b/>
        </w:rPr>
      </w:pP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SOSTITUTIVE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CERTIFICAZIONI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DELL’ATTO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NOTORIETÀ (</w:t>
      </w:r>
      <w:r>
        <w:rPr>
          <w:rFonts w:ascii="Arial" w:hAnsi="Arial"/>
          <w:b/>
          <w:i/>
        </w:rPr>
        <w:t>artt. 46 e 47 del D.P.R. 28.12.2000, n. 445</w:t>
      </w:r>
      <w:r>
        <w:rPr>
          <w:rFonts w:ascii="Arial" w:hAnsi="Arial"/>
          <w:b/>
        </w:rPr>
        <w:t>)</w:t>
      </w:r>
    </w:p>
    <w:p w14:paraId="4BB8ACD3" w14:textId="77777777" w:rsidR="00A61E6D" w:rsidRDefault="00000000">
      <w:pPr>
        <w:spacing w:before="252"/>
        <w:ind w:left="140"/>
        <w:rPr>
          <w:rFonts w:ascii="Arial"/>
          <w:b/>
        </w:rPr>
      </w:pPr>
      <w:r>
        <w:rPr>
          <w:rFonts w:ascii="Arial"/>
          <w:b/>
          <w:u w:val="single"/>
        </w:rPr>
        <w:t>Allegato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u w:val="single"/>
        </w:rPr>
        <w:t>2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u w:val="single"/>
        </w:rPr>
        <w:t>(da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u w:val="single"/>
        </w:rPr>
        <w:t>compilare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u w:val="single"/>
        </w:rPr>
        <w:t>e</w:t>
      </w:r>
      <w:r>
        <w:rPr>
          <w:rFonts w:ascii="Arial"/>
          <w:b/>
          <w:spacing w:val="-2"/>
          <w:u w:val="single"/>
        </w:rPr>
        <w:t xml:space="preserve"> </w:t>
      </w:r>
      <w:r>
        <w:rPr>
          <w:rFonts w:ascii="Arial"/>
          <w:b/>
          <w:u w:val="single"/>
        </w:rPr>
        <w:t>restituire</w:t>
      </w:r>
      <w:r>
        <w:rPr>
          <w:rFonts w:ascii="Arial"/>
          <w:b/>
          <w:spacing w:val="-2"/>
          <w:u w:val="single"/>
        </w:rPr>
        <w:t xml:space="preserve"> </w:t>
      </w:r>
      <w:r>
        <w:rPr>
          <w:rFonts w:ascii="Arial"/>
          <w:b/>
          <w:u w:val="single"/>
        </w:rPr>
        <w:t>solo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u w:val="single"/>
        </w:rPr>
        <w:t>nel</w:t>
      </w:r>
      <w:r>
        <w:rPr>
          <w:rFonts w:ascii="Arial"/>
          <w:b/>
          <w:spacing w:val="-1"/>
          <w:u w:val="single"/>
        </w:rPr>
        <w:t xml:space="preserve"> </w:t>
      </w:r>
      <w:r>
        <w:rPr>
          <w:rFonts w:ascii="Arial"/>
          <w:b/>
          <w:u w:val="single"/>
        </w:rPr>
        <w:t>caso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u w:val="single"/>
        </w:rPr>
        <w:t>di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utilizzo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u w:val="single"/>
        </w:rPr>
        <w:t>di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pullman)</w:t>
      </w:r>
    </w:p>
    <w:p w14:paraId="06CB02E2" w14:textId="77777777" w:rsidR="00A61E6D" w:rsidRDefault="00A61E6D">
      <w:pPr>
        <w:pStyle w:val="Corpotesto"/>
        <w:spacing w:before="1"/>
        <w:ind w:left="0"/>
        <w:rPr>
          <w:rFonts w:ascii="Arial"/>
          <w:b/>
        </w:rPr>
      </w:pPr>
    </w:p>
    <w:p w14:paraId="353A3E9E" w14:textId="6C0F50CA" w:rsidR="00A61E6D" w:rsidRDefault="00000000">
      <w:pPr>
        <w:ind w:left="140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Oggetto</w:t>
      </w:r>
      <w:r>
        <w:t>:</w:t>
      </w:r>
      <w:r>
        <w:rPr>
          <w:spacing w:val="-9"/>
        </w:rPr>
        <w:t xml:space="preserve"> </w:t>
      </w:r>
      <w:r>
        <w:t>uscita</w:t>
      </w:r>
      <w:r>
        <w:rPr>
          <w:spacing w:val="-8"/>
        </w:rPr>
        <w:t xml:space="preserve"> </w:t>
      </w:r>
      <w:r>
        <w:t>didattica/viaggio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a:</w:t>
      </w:r>
      <w:r>
        <w:rPr>
          <w:spacing w:val="-7"/>
        </w:rPr>
        <w:t xml:space="preserve"> </w:t>
      </w:r>
      <w:r w:rsidR="00227212">
        <w:rPr>
          <w:rFonts w:ascii="Arial" w:hAnsi="Arial"/>
          <w:b/>
        </w:rPr>
        <w:t>Vibo Valentia</w:t>
      </w:r>
      <w:r>
        <w:rPr>
          <w:rFonts w:ascii="Arial" w:hAnsi="Arial"/>
          <w:b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data/e</w:t>
      </w:r>
      <w:r>
        <w:rPr>
          <w:spacing w:val="-7"/>
        </w:rPr>
        <w:t xml:space="preserve"> </w:t>
      </w:r>
      <w:r>
        <w:t>viaggio</w:t>
      </w:r>
      <w:r>
        <w:rPr>
          <w:spacing w:val="-5"/>
        </w:rPr>
        <w:t xml:space="preserve"> </w:t>
      </w:r>
      <w:r w:rsidR="00227212">
        <w:rPr>
          <w:rFonts w:ascii="Arial" w:hAnsi="Arial"/>
          <w:b/>
        </w:rPr>
        <w:t>03/</w:t>
      </w:r>
      <w:r w:rsidR="00227212">
        <w:rPr>
          <w:rFonts w:ascii="Arial" w:hAnsi="Arial"/>
          <w:b/>
          <w:spacing w:val="-2"/>
        </w:rPr>
        <w:t>04</w:t>
      </w:r>
      <w:r>
        <w:rPr>
          <w:rFonts w:ascii="Arial" w:hAnsi="Arial"/>
          <w:b/>
          <w:spacing w:val="-2"/>
        </w:rPr>
        <w:t>/</w:t>
      </w:r>
      <w:r w:rsidR="00227212">
        <w:rPr>
          <w:rFonts w:ascii="Arial" w:hAnsi="Arial"/>
          <w:b/>
          <w:spacing w:val="-2"/>
        </w:rPr>
        <w:t>2025</w:t>
      </w:r>
    </w:p>
    <w:p w14:paraId="1680F4D0" w14:textId="77777777" w:rsidR="00A61E6D" w:rsidRDefault="00A61E6D">
      <w:pPr>
        <w:pStyle w:val="Corpotesto"/>
        <w:ind w:left="0"/>
        <w:rPr>
          <w:rFonts w:ascii="Arial"/>
          <w:b/>
        </w:rPr>
      </w:pPr>
    </w:p>
    <w:p w14:paraId="6C3C98FD" w14:textId="77777777" w:rsidR="00A61E6D" w:rsidRDefault="00A61E6D">
      <w:pPr>
        <w:pStyle w:val="Corpotesto"/>
        <w:ind w:left="0"/>
        <w:rPr>
          <w:rFonts w:ascii="Arial"/>
          <w:b/>
        </w:rPr>
      </w:pPr>
    </w:p>
    <w:p w14:paraId="6BC62269" w14:textId="77777777" w:rsidR="00A61E6D" w:rsidRDefault="00A61E6D">
      <w:pPr>
        <w:pStyle w:val="Corpotesto"/>
        <w:spacing w:before="47"/>
        <w:ind w:left="0"/>
        <w:rPr>
          <w:rFonts w:ascii="Arial"/>
          <w:b/>
        </w:rPr>
      </w:pPr>
    </w:p>
    <w:p w14:paraId="2B2303C4" w14:textId="77777777" w:rsidR="00A61E6D" w:rsidRDefault="00000000">
      <w:pPr>
        <w:pStyle w:val="Corpotesto"/>
        <w:tabs>
          <w:tab w:val="left" w:pos="6623"/>
          <w:tab w:val="left" w:pos="7589"/>
          <w:tab w:val="left" w:pos="9026"/>
          <w:tab w:val="left" w:pos="9687"/>
        </w:tabs>
        <w:spacing w:line="360" w:lineRule="auto"/>
        <w:ind w:right="157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  </w:t>
      </w:r>
      <w:r>
        <w:t>) in Via/Piazza</w:t>
      </w:r>
    </w:p>
    <w:p w14:paraId="79544626" w14:textId="77777777" w:rsidR="00A61E6D" w:rsidRDefault="00000000">
      <w:pPr>
        <w:pStyle w:val="Corpotesto"/>
        <w:tabs>
          <w:tab w:val="left" w:pos="5582"/>
          <w:tab w:val="left" w:pos="6903"/>
        </w:tabs>
        <w:spacing w:line="252" w:lineRule="exact"/>
        <w:jc w:val="both"/>
      </w:pP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nella sua</w:t>
      </w:r>
      <w:r>
        <w:rPr>
          <w:spacing w:val="-5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311418BD" w14:textId="77777777" w:rsidR="00A61E6D" w:rsidRDefault="00000000">
      <w:pPr>
        <w:pStyle w:val="Corpotesto"/>
        <w:tabs>
          <w:tab w:val="left" w:pos="6806"/>
          <w:tab w:val="left" w:pos="7877"/>
        </w:tabs>
        <w:spacing w:before="126" w:line="362" w:lineRule="auto"/>
        <w:ind w:right="144"/>
        <w:jc w:val="both"/>
      </w:pPr>
      <w:r>
        <w:rPr>
          <w:u w:val="single"/>
        </w:rPr>
        <w:tab/>
      </w:r>
      <w:r>
        <w:t xml:space="preserve">e legale rappresentante della Ditta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14:paraId="6B05EB17" w14:textId="77777777" w:rsidR="00A61E6D" w:rsidRDefault="00000000">
      <w:pPr>
        <w:pStyle w:val="Corpotesto"/>
        <w:tabs>
          <w:tab w:val="left" w:pos="3990"/>
          <w:tab w:val="left" w:pos="5183"/>
          <w:tab w:val="left" w:pos="9781"/>
        </w:tabs>
        <w:spacing w:line="360" w:lineRule="auto"/>
        <w:ind w:right="93"/>
        <w:jc w:val="both"/>
      </w:pPr>
      <w:r>
        <w:rPr>
          <w:u w:val="single"/>
        </w:rPr>
        <w:tab/>
      </w:r>
      <w:proofErr w:type="gramStart"/>
      <w:r>
        <w:t>(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 xml:space="preserve">), Via/Piazza </w:t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16"/>
        </w:rPr>
        <w:t xml:space="preserve"> </w:t>
      </w:r>
      <w:r>
        <w:t>N.</w:t>
      </w:r>
      <w:r>
        <w:rPr>
          <w:spacing w:val="60"/>
          <w:w w:val="150"/>
          <w:u w:val="single"/>
        </w:rPr>
        <w:t xml:space="preserve">    </w:t>
      </w:r>
      <w:r>
        <w:t>,</w:t>
      </w:r>
      <w:r>
        <w:rPr>
          <w:spacing w:val="3"/>
        </w:rP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P.IVA n. </w:t>
      </w:r>
      <w:r>
        <w:rPr>
          <w:u w:val="single"/>
        </w:rPr>
        <w:tab/>
      </w:r>
    </w:p>
    <w:p w14:paraId="5D18C8CA" w14:textId="77777777" w:rsidR="00A61E6D" w:rsidRDefault="00000000">
      <w:pPr>
        <w:pStyle w:val="Titolo2"/>
        <w:spacing w:before="114"/>
        <w:ind w:right="135"/>
        <w:jc w:val="both"/>
      </w:pPr>
      <w:r>
        <w:t>In relazione all’oggetto dell’affidamento, con particolare riferimento ai viaggi in pullman, consapevole delle sanzioni penali previste dall’art. 76 del D.P.R. 28/12/2000, n. 445, nel caso di dichiarazioni mendaci, esibizione di atti falsi o contenenti dati non più corrispondenti al vero, fornisce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sostitutive e</w:t>
      </w:r>
      <w:r>
        <w:rPr>
          <w:spacing w:val="-3"/>
        </w:rPr>
        <w:t xml:space="preserve"> </w:t>
      </w:r>
      <w:r>
        <w:t>dell’atto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notorietà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successivi punti 1) – 2) e 3):</w:t>
      </w:r>
    </w:p>
    <w:p w14:paraId="1ADBDBE8" w14:textId="77777777" w:rsidR="00A61E6D" w:rsidRDefault="00A61E6D">
      <w:pPr>
        <w:pStyle w:val="Corpotesto"/>
        <w:spacing w:before="119"/>
        <w:ind w:left="0"/>
        <w:rPr>
          <w:rFonts w:ascii="Arial"/>
          <w:b/>
        </w:rPr>
      </w:pPr>
    </w:p>
    <w:p w14:paraId="7F9003AE" w14:textId="77777777" w:rsidR="00A61E6D" w:rsidRDefault="00000000">
      <w:pPr>
        <w:ind w:left="2284" w:right="2282"/>
        <w:jc w:val="center"/>
        <w:rPr>
          <w:rFonts w:ascii="Arial"/>
          <w:b/>
        </w:rPr>
      </w:pPr>
      <w:r>
        <w:rPr>
          <w:rFonts w:ascii="Arial"/>
          <w:b/>
          <w:spacing w:val="-2"/>
          <w:u w:val="single"/>
        </w:rPr>
        <w:t>DICHIARA</w:t>
      </w:r>
    </w:p>
    <w:p w14:paraId="52EA3773" w14:textId="77777777" w:rsidR="00A61E6D" w:rsidRDefault="00A61E6D">
      <w:pPr>
        <w:pStyle w:val="Corpotesto"/>
        <w:spacing w:before="2"/>
        <w:ind w:left="0"/>
        <w:rPr>
          <w:rFonts w:ascii="Arial"/>
          <w:b/>
        </w:rPr>
      </w:pPr>
    </w:p>
    <w:p w14:paraId="7E5E1FC0" w14:textId="77777777" w:rsidR="00A61E6D" w:rsidRDefault="00000000">
      <w:pPr>
        <w:pStyle w:val="Paragrafoelenco"/>
        <w:numPr>
          <w:ilvl w:val="0"/>
          <w:numId w:val="2"/>
        </w:numPr>
        <w:tabs>
          <w:tab w:val="left" w:pos="480"/>
        </w:tabs>
        <w:spacing w:before="1"/>
        <w:ind w:left="480" w:hanging="357"/>
        <w:jc w:val="both"/>
      </w:pPr>
      <w:r>
        <w:t>L’idoneità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guida</w:t>
      </w:r>
      <w:r>
        <w:rPr>
          <w:spacing w:val="-7"/>
        </w:rPr>
        <w:t xml:space="preserve"> </w:t>
      </w:r>
      <w:r>
        <w:t>del/dei</w:t>
      </w:r>
      <w:r>
        <w:rPr>
          <w:spacing w:val="-7"/>
        </w:rPr>
        <w:t xml:space="preserve"> </w:t>
      </w:r>
      <w:r>
        <w:t>seguente/i</w:t>
      </w:r>
      <w:r>
        <w:rPr>
          <w:spacing w:val="-5"/>
        </w:rPr>
        <w:t xml:space="preserve"> </w:t>
      </w:r>
      <w:r>
        <w:rPr>
          <w:spacing w:val="-2"/>
        </w:rPr>
        <w:t>conducente/i:</w:t>
      </w:r>
    </w:p>
    <w:p w14:paraId="7BF4F4F1" w14:textId="77777777" w:rsidR="00A61E6D" w:rsidRDefault="00000000">
      <w:pPr>
        <w:pStyle w:val="Paragrafoelenco"/>
        <w:numPr>
          <w:ilvl w:val="0"/>
          <w:numId w:val="3"/>
        </w:numPr>
        <w:tabs>
          <w:tab w:val="left" w:pos="479"/>
          <w:tab w:val="left" w:pos="482"/>
          <w:tab w:val="left" w:pos="3879"/>
          <w:tab w:val="left" w:pos="7630"/>
          <w:tab w:val="left" w:pos="9649"/>
          <w:tab w:val="left" w:pos="9721"/>
          <w:tab w:val="left" w:pos="9779"/>
        </w:tabs>
        <w:spacing w:line="360" w:lineRule="auto"/>
        <w:ind w:right="105"/>
        <w:jc w:val="both"/>
      </w:pPr>
      <w:r>
        <w:t xml:space="preserve">Cognome e Nome conducente 1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nata/o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spacing w:val="-6"/>
        </w:rPr>
        <w:t xml:space="preserve">), </w:t>
      </w:r>
      <w:r>
        <w:t xml:space="preserve">il </w:t>
      </w:r>
      <w:r>
        <w:rPr>
          <w:u w:val="single"/>
        </w:rPr>
        <w:tab/>
      </w:r>
      <w:r>
        <w:t xml:space="preserve">Patente di guida n°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Categoria Patente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guida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7F65CCD7" w14:textId="77777777" w:rsidR="00A61E6D" w:rsidRDefault="00000000">
      <w:pPr>
        <w:pStyle w:val="Paragrafoelenco"/>
        <w:numPr>
          <w:ilvl w:val="0"/>
          <w:numId w:val="3"/>
        </w:numPr>
        <w:tabs>
          <w:tab w:val="left" w:pos="479"/>
          <w:tab w:val="left" w:pos="482"/>
          <w:tab w:val="left" w:pos="3879"/>
          <w:tab w:val="left" w:pos="7629"/>
          <w:tab w:val="left" w:pos="9647"/>
          <w:tab w:val="left" w:pos="9719"/>
          <w:tab w:val="left" w:pos="9778"/>
        </w:tabs>
        <w:spacing w:line="360" w:lineRule="auto"/>
        <w:ind w:right="137"/>
        <w:jc w:val="both"/>
      </w:pPr>
      <w:r>
        <w:t xml:space="preserve">Cognome e Nome conducente 2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nata/o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spacing w:val="-6"/>
        </w:rPr>
        <w:t xml:space="preserve">), </w:t>
      </w:r>
      <w:r>
        <w:t xml:space="preserve">il </w:t>
      </w:r>
      <w:r>
        <w:rPr>
          <w:u w:val="single"/>
        </w:rPr>
        <w:tab/>
      </w:r>
      <w:r>
        <w:t xml:space="preserve">Patente di guida n°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7047B7" w14:textId="77777777" w:rsidR="00A61E6D" w:rsidRDefault="00000000">
      <w:pPr>
        <w:pStyle w:val="Corpotesto"/>
        <w:tabs>
          <w:tab w:val="left" w:pos="9814"/>
        </w:tabs>
        <w:ind w:left="482" w:right="105"/>
        <w:jc w:val="both"/>
      </w:pPr>
      <w:r>
        <w:t xml:space="preserve">Categoria Patente di guida </w:t>
      </w:r>
      <w:r>
        <w:rPr>
          <w:u w:val="single"/>
        </w:rPr>
        <w:tab/>
      </w:r>
      <w:r>
        <w:t xml:space="preserve"> in quanto in possesso della patente di guida categoria D e dalla Carta di qualificazione del Conducente (CQC) per il trasporto di persone, in corso di validità;</w:t>
      </w:r>
    </w:p>
    <w:p w14:paraId="117C422D" w14:textId="77777777" w:rsidR="00A61E6D" w:rsidRDefault="00000000">
      <w:pPr>
        <w:pStyle w:val="Paragrafoelenco"/>
        <w:numPr>
          <w:ilvl w:val="1"/>
          <w:numId w:val="3"/>
        </w:numPr>
        <w:tabs>
          <w:tab w:val="left" w:pos="480"/>
          <w:tab w:val="left" w:pos="482"/>
        </w:tabs>
        <w:ind w:right="142"/>
        <w:jc w:val="both"/>
      </w:pPr>
      <w:r>
        <w:t xml:space="preserve">Che Il/I conducente/i porterà/porteranno al seguito, durante la guida, la dichiarazione rilasciata dal legale rappresentante dell’impresa che attesti la tipologia e la regolarità del rapporto di </w:t>
      </w:r>
      <w:r>
        <w:rPr>
          <w:spacing w:val="-2"/>
        </w:rPr>
        <w:t>lavoro;</w:t>
      </w:r>
    </w:p>
    <w:p w14:paraId="67037437" w14:textId="77777777" w:rsidR="00A61E6D" w:rsidRDefault="00A61E6D">
      <w:pPr>
        <w:pStyle w:val="Paragrafoelenco"/>
        <w:jc w:val="both"/>
        <w:sectPr w:rsidR="00A61E6D">
          <w:headerReference w:type="default" r:id="rId7"/>
          <w:pgSz w:w="11910" w:h="16850"/>
          <w:pgMar w:top="3240" w:right="992" w:bottom="280" w:left="992" w:header="566" w:footer="0" w:gutter="0"/>
          <w:cols w:space="720"/>
        </w:sectPr>
      </w:pPr>
    </w:p>
    <w:p w14:paraId="0A8E40D8" w14:textId="77777777" w:rsidR="00A61E6D" w:rsidRDefault="00000000">
      <w:pPr>
        <w:pStyle w:val="Paragrafoelenco"/>
        <w:numPr>
          <w:ilvl w:val="1"/>
          <w:numId w:val="3"/>
        </w:numPr>
        <w:tabs>
          <w:tab w:val="left" w:pos="482"/>
        </w:tabs>
        <w:spacing w:before="230" w:line="237" w:lineRule="auto"/>
        <w:ind w:right="141"/>
      </w:pPr>
      <w:r>
        <w:lastRenderedPageBreak/>
        <w:t>Che Il/I conducente/i durante la guida non faranno uso di apparecchi radiotelefonici o utilizzo</w:t>
      </w:r>
      <w:r>
        <w:rPr>
          <w:spacing w:val="40"/>
        </w:rPr>
        <w:t xml:space="preserve"> </w:t>
      </w:r>
      <w:r>
        <w:t>cuffie sonore, salvo apparecchi a viva voce o dotati di auricolare.</w:t>
      </w:r>
    </w:p>
    <w:p w14:paraId="0E5A504D" w14:textId="77777777" w:rsidR="00A61E6D" w:rsidRDefault="00A61E6D">
      <w:pPr>
        <w:pStyle w:val="Corpotesto"/>
        <w:ind w:left="0"/>
      </w:pPr>
    </w:p>
    <w:p w14:paraId="39C7456F" w14:textId="77777777" w:rsidR="00A61E6D" w:rsidRDefault="00000000">
      <w:pPr>
        <w:pStyle w:val="Corpotesto"/>
        <w:spacing w:before="1"/>
      </w:pPr>
      <w:r>
        <w:t>Dichiara</w:t>
      </w:r>
      <w:r>
        <w:rPr>
          <w:spacing w:val="-9"/>
        </w:rPr>
        <w:t xml:space="preserve"> </w:t>
      </w:r>
      <w:r>
        <w:rPr>
          <w:spacing w:val="-2"/>
        </w:rPr>
        <w:t>altresì:</w:t>
      </w:r>
    </w:p>
    <w:p w14:paraId="2CBF744A" w14:textId="77777777" w:rsidR="00A61E6D" w:rsidRDefault="00000000">
      <w:pPr>
        <w:pStyle w:val="Paragrafoelenco"/>
        <w:numPr>
          <w:ilvl w:val="1"/>
          <w:numId w:val="3"/>
        </w:numPr>
        <w:tabs>
          <w:tab w:val="left" w:pos="482"/>
        </w:tabs>
        <w:spacing w:before="3" w:line="237" w:lineRule="auto"/>
        <w:ind w:right="143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dell’autorizzazione</w:t>
      </w:r>
      <w:r>
        <w:rPr>
          <w:spacing w:val="40"/>
        </w:rPr>
        <w:t xml:space="preserve"> </w:t>
      </w:r>
      <w:r>
        <w:t>all’esercizio</w:t>
      </w:r>
      <w:r>
        <w:rPr>
          <w:spacing w:val="40"/>
        </w:rPr>
        <w:t xml:space="preserve"> </w:t>
      </w:r>
      <w:r>
        <w:t>dell’attività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noleggio</w:t>
      </w:r>
      <w:r>
        <w:rPr>
          <w:spacing w:val="40"/>
        </w:rPr>
        <w:t xml:space="preserve"> </w:t>
      </w:r>
      <w:r>
        <w:t>autobus</w:t>
      </w:r>
      <w:r>
        <w:rPr>
          <w:spacing w:val="40"/>
        </w:rPr>
        <w:t xml:space="preserve"> </w:t>
      </w:r>
      <w:r>
        <w:t xml:space="preserve">con </w:t>
      </w:r>
      <w:r>
        <w:rPr>
          <w:spacing w:val="-2"/>
        </w:rPr>
        <w:t>conducente;</w:t>
      </w:r>
    </w:p>
    <w:p w14:paraId="47DD00DE" w14:textId="77777777" w:rsidR="00A61E6D" w:rsidRDefault="00000000">
      <w:pPr>
        <w:pStyle w:val="Paragrafoelenco"/>
        <w:numPr>
          <w:ilvl w:val="1"/>
          <w:numId w:val="3"/>
        </w:numPr>
        <w:tabs>
          <w:tab w:val="left" w:pos="482"/>
        </w:tabs>
        <w:spacing w:before="4" w:line="237" w:lineRule="auto"/>
        <w:ind w:right="145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regola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normativa</w:t>
      </w:r>
      <w:r>
        <w:rPr>
          <w:spacing w:val="40"/>
        </w:rPr>
        <w:t xml:space="preserve"> </w:t>
      </w:r>
      <w:r>
        <w:t>sulla</w:t>
      </w:r>
      <w:r>
        <w:rPr>
          <w:spacing w:val="40"/>
        </w:rPr>
        <w:t xml:space="preserve"> </w:t>
      </w:r>
      <w:r>
        <w:t>sicurezza</w:t>
      </w:r>
      <w:r>
        <w:rPr>
          <w:spacing w:val="40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lavoro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provveduto</w:t>
      </w:r>
      <w:r>
        <w:rPr>
          <w:spacing w:val="40"/>
        </w:rPr>
        <w:t xml:space="preserve"> </w:t>
      </w:r>
      <w:r>
        <w:t>alla redazione del documento di valutazione dei rischi;</w:t>
      </w:r>
    </w:p>
    <w:p w14:paraId="04771127" w14:textId="77777777" w:rsidR="00A61E6D" w:rsidRDefault="00000000">
      <w:pPr>
        <w:pStyle w:val="Paragrafoelenco"/>
        <w:numPr>
          <w:ilvl w:val="1"/>
          <w:numId w:val="3"/>
        </w:numPr>
        <w:tabs>
          <w:tab w:val="left" w:pos="482"/>
        </w:tabs>
        <w:spacing w:before="4" w:line="237" w:lineRule="auto"/>
        <w:ind w:right="138"/>
      </w:pPr>
      <w:r>
        <w:t>di essere autorizzati all’esercizio della professione (AEP) e iscritte al registro Nazionale (REN) del Ministero delle Infrastrutture e Trasporti;</w:t>
      </w:r>
    </w:p>
    <w:p w14:paraId="66D9CA1A" w14:textId="77777777" w:rsidR="00A61E6D" w:rsidRDefault="00000000">
      <w:pPr>
        <w:pStyle w:val="Paragrafoelenco"/>
        <w:numPr>
          <w:ilvl w:val="1"/>
          <w:numId w:val="3"/>
        </w:numPr>
        <w:tabs>
          <w:tab w:val="left" w:pos="481"/>
        </w:tabs>
        <w:spacing w:before="1" w:line="268" w:lineRule="exact"/>
        <w:ind w:left="481" w:hanging="358"/>
      </w:pPr>
      <w:r>
        <w:t>di</w:t>
      </w:r>
      <w:r>
        <w:rPr>
          <w:spacing w:val="-8"/>
        </w:rPr>
        <w:t xml:space="preserve"> </w:t>
      </w:r>
      <w:r>
        <w:t>avvalersi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conducenti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prescritti</w:t>
      </w:r>
      <w:r>
        <w:rPr>
          <w:spacing w:val="-5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abilitativi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mezzi</w:t>
      </w:r>
      <w:r>
        <w:rPr>
          <w:spacing w:val="-4"/>
        </w:rPr>
        <w:t xml:space="preserve"> </w:t>
      </w:r>
      <w:r>
        <w:rPr>
          <w:spacing w:val="-2"/>
        </w:rPr>
        <w:t>idonei,</w:t>
      </w:r>
    </w:p>
    <w:p w14:paraId="4C2B257B" w14:textId="77777777" w:rsidR="00A61E6D" w:rsidRDefault="00000000">
      <w:pPr>
        <w:pStyle w:val="Paragrafoelenco"/>
        <w:numPr>
          <w:ilvl w:val="1"/>
          <w:numId w:val="3"/>
        </w:numPr>
        <w:tabs>
          <w:tab w:val="left" w:pos="482"/>
        </w:tabs>
        <w:ind w:right="135"/>
      </w:pPr>
      <w:r>
        <w:t>che</w:t>
      </w:r>
      <w:r>
        <w:rPr>
          <w:spacing w:val="36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mezzo</w:t>
      </w:r>
      <w:r>
        <w:rPr>
          <w:spacing w:val="37"/>
        </w:rPr>
        <w:t xml:space="preserve"> </w:t>
      </w:r>
      <w:r>
        <w:t>/</w:t>
      </w:r>
      <w:r>
        <w:rPr>
          <w:spacing w:val="38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mezzi</w:t>
      </w:r>
      <w:r>
        <w:rPr>
          <w:spacing w:val="39"/>
        </w:rPr>
        <w:t xml:space="preserve"> </w:t>
      </w:r>
      <w:r>
        <w:t>utilizzato/i</w:t>
      </w:r>
      <w:r>
        <w:rPr>
          <w:spacing w:val="36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viaggio</w:t>
      </w:r>
      <w:r>
        <w:rPr>
          <w:spacing w:val="36"/>
        </w:rPr>
        <w:t xml:space="preserve"> </w:t>
      </w:r>
      <w:r>
        <w:t>è/sono</w:t>
      </w:r>
      <w:r>
        <w:rPr>
          <w:spacing w:val="37"/>
        </w:rPr>
        <w:t xml:space="preserve"> </w:t>
      </w:r>
      <w:r>
        <w:t>regolarmente</w:t>
      </w:r>
      <w:r>
        <w:rPr>
          <w:spacing w:val="36"/>
        </w:rPr>
        <w:t xml:space="preserve"> </w:t>
      </w:r>
      <w:r>
        <w:t>dotato/i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strumenti</w:t>
      </w:r>
      <w:r>
        <w:rPr>
          <w:spacing w:val="36"/>
        </w:rPr>
        <w:t xml:space="preserve"> </w:t>
      </w:r>
      <w:r>
        <w:t>di controllo dei tempi di guida e di riposo del conducente (cronotachigrafo o tachigrafo digitale);</w:t>
      </w:r>
    </w:p>
    <w:p w14:paraId="2E49B7F3" w14:textId="77777777" w:rsidR="00A61E6D" w:rsidRDefault="00000000">
      <w:pPr>
        <w:pStyle w:val="Paragrafoelenco"/>
        <w:numPr>
          <w:ilvl w:val="1"/>
          <w:numId w:val="3"/>
        </w:numPr>
        <w:tabs>
          <w:tab w:val="left" w:pos="481"/>
        </w:tabs>
        <w:spacing w:line="267" w:lineRule="exact"/>
        <w:ind w:left="481" w:hanging="358"/>
      </w:pP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mezzo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mezzi</w:t>
      </w:r>
      <w:r>
        <w:rPr>
          <w:spacing w:val="-5"/>
        </w:rPr>
        <w:t xml:space="preserve"> </w:t>
      </w:r>
      <w:r>
        <w:t>utilizzato/i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viaggio</w:t>
      </w:r>
      <w:r>
        <w:rPr>
          <w:spacing w:val="-5"/>
        </w:rPr>
        <w:t xml:space="preserve"> </w:t>
      </w:r>
      <w:r>
        <w:t>è/sono</w:t>
      </w:r>
      <w:r>
        <w:rPr>
          <w:spacing w:val="-4"/>
        </w:rPr>
        <w:t xml:space="preserve"> </w:t>
      </w:r>
      <w:r>
        <w:t>coperto/i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polizza</w:t>
      </w:r>
      <w:r>
        <w:rPr>
          <w:spacing w:val="-2"/>
        </w:rPr>
        <w:t xml:space="preserve"> </w:t>
      </w:r>
      <w:r>
        <w:t>assicurativa</w:t>
      </w:r>
      <w:r>
        <w:rPr>
          <w:spacing w:val="-4"/>
        </w:rPr>
        <w:t xml:space="preserve"> RCA;</w:t>
      </w:r>
    </w:p>
    <w:p w14:paraId="5D22BE11" w14:textId="77777777" w:rsidR="00A61E6D" w:rsidRDefault="00000000">
      <w:pPr>
        <w:pStyle w:val="Paragrafoelenco"/>
        <w:numPr>
          <w:ilvl w:val="1"/>
          <w:numId w:val="3"/>
        </w:numPr>
        <w:tabs>
          <w:tab w:val="left" w:pos="480"/>
          <w:tab w:val="left" w:pos="482"/>
        </w:tabs>
        <w:ind w:right="134"/>
        <w:jc w:val="both"/>
      </w:pPr>
      <w:r>
        <w:t>che il personale addetto alla guida è titolare di rapporto di lavoro dipendente ovvero che è titolare, socio o collaboratore dell’impresa stessa e che è in regola con i versamenti contributivi obbligatori INPS e INAIL;</w:t>
      </w:r>
    </w:p>
    <w:p w14:paraId="18E27562" w14:textId="77777777" w:rsidR="00A61E6D" w:rsidRDefault="00000000">
      <w:pPr>
        <w:spacing w:before="248" w:line="252" w:lineRule="exact"/>
        <w:ind w:left="140"/>
      </w:pPr>
      <w:r>
        <w:t>altresì</w:t>
      </w:r>
      <w:r>
        <w:rPr>
          <w:spacing w:val="-10"/>
        </w:rPr>
        <w:t xml:space="preserve"> </w:t>
      </w:r>
      <w:r>
        <w:t>attesta,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attiene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verifica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dell’idoneità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veicolo,</w:t>
      </w:r>
      <w:r>
        <w:rPr>
          <w:rFonts w:ascii="Arial" w:hAnsi="Arial"/>
          <w:b/>
          <w:spacing w:val="-7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rPr>
          <w:spacing w:val="-2"/>
        </w:rPr>
        <w:t>segue:</w:t>
      </w:r>
    </w:p>
    <w:p w14:paraId="42BDF6F6" w14:textId="77777777" w:rsidR="00A61E6D" w:rsidRDefault="00000000">
      <w:pPr>
        <w:pStyle w:val="Paragrafoelenco"/>
        <w:numPr>
          <w:ilvl w:val="1"/>
          <w:numId w:val="3"/>
        </w:numPr>
        <w:tabs>
          <w:tab w:val="left" w:pos="480"/>
          <w:tab w:val="left" w:pos="482"/>
        </w:tabs>
        <w:spacing w:line="242" w:lineRule="auto"/>
        <w:ind w:right="139"/>
        <w:jc w:val="both"/>
      </w:pPr>
      <w:r>
        <w:rPr>
          <w:rFonts w:ascii="Arial" w:hAnsi="Arial"/>
          <w:b/>
        </w:rPr>
        <w:t xml:space="preserve">l’effettuazione della visita di revisione annuale, </w:t>
      </w:r>
      <w:r>
        <w:t xml:space="preserve">il cui esito è riportato sulla carta di </w:t>
      </w:r>
      <w:r>
        <w:rPr>
          <w:spacing w:val="-2"/>
        </w:rPr>
        <w:t>circolazione</w:t>
      </w:r>
    </w:p>
    <w:p w14:paraId="0CB8045A" w14:textId="77777777" w:rsidR="00A61E6D" w:rsidRDefault="00000000">
      <w:pPr>
        <w:pStyle w:val="Paragrafoelenco"/>
        <w:numPr>
          <w:ilvl w:val="1"/>
          <w:numId w:val="3"/>
        </w:numPr>
        <w:tabs>
          <w:tab w:val="left" w:pos="482"/>
        </w:tabs>
        <w:ind w:right="140"/>
      </w:pPr>
      <w:r>
        <w:t>Che il mezzo / i mezzi utilizzato/i per il viaggio è/sono dotato/i di estintori e di dischi indicanti la velocità massime consentite, applicati nella parte posteriore del veicolo (80km/h e 100 km/h).</w:t>
      </w:r>
    </w:p>
    <w:p w14:paraId="0A8BA107" w14:textId="77777777" w:rsidR="00A61E6D" w:rsidRDefault="00000000">
      <w:pPr>
        <w:pStyle w:val="Paragrafoelenco"/>
        <w:numPr>
          <w:ilvl w:val="1"/>
          <w:numId w:val="3"/>
        </w:numPr>
        <w:tabs>
          <w:tab w:val="left" w:pos="482"/>
        </w:tabs>
        <w:spacing w:line="242" w:lineRule="auto"/>
        <w:ind w:right="135"/>
      </w:pPr>
      <w:r>
        <w:rPr>
          <w:rFonts w:ascii="Arial" w:hAnsi="Arial"/>
          <w:b/>
        </w:rPr>
        <w:t>L’esistenza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copertura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assicurativa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RCA,</w:t>
      </w:r>
      <w:r>
        <w:rPr>
          <w:rFonts w:ascii="Arial" w:hAnsi="Arial"/>
          <w:b/>
          <w:spacing w:val="36"/>
        </w:rPr>
        <w:t xml:space="preserve"> </w:t>
      </w:r>
      <w:r>
        <w:t>rilevabile</w:t>
      </w:r>
      <w:r>
        <w:rPr>
          <w:spacing w:val="37"/>
        </w:rPr>
        <w:t xml:space="preserve"> </w:t>
      </w:r>
      <w:r>
        <w:t>dal</w:t>
      </w:r>
      <w:r>
        <w:rPr>
          <w:spacing w:val="36"/>
        </w:rPr>
        <w:t xml:space="preserve"> </w:t>
      </w:r>
      <w:r>
        <w:t>certificato</w:t>
      </w:r>
      <w:r>
        <w:rPr>
          <w:spacing w:val="37"/>
        </w:rPr>
        <w:t xml:space="preserve"> </w:t>
      </w:r>
      <w:r>
        <w:t>assicurativo</w:t>
      </w:r>
      <w:r>
        <w:rPr>
          <w:spacing w:val="37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si troverà a bordo del veicolo.</w:t>
      </w:r>
    </w:p>
    <w:p w14:paraId="29AD4317" w14:textId="77777777" w:rsidR="00A61E6D" w:rsidRDefault="00000000">
      <w:pPr>
        <w:pStyle w:val="Paragrafoelenco"/>
        <w:numPr>
          <w:ilvl w:val="1"/>
          <w:numId w:val="3"/>
        </w:numPr>
        <w:tabs>
          <w:tab w:val="left" w:pos="482"/>
        </w:tabs>
        <w:ind w:right="137"/>
      </w:pPr>
      <w:r>
        <w:t>Che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carta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circolazione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bordo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veicolo</w:t>
      </w:r>
      <w:r>
        <w:rPr>
          <w:spacing w:val="40"/>
        </w:rPr>
        <w:t xml:space="preserve"> </w:t>
      </w:r>
      <w:r>
        <w:t>sarà</w:t>
      </w:r>
      <w:r>
        <w:rPr>
          <w:spacing w:val="40"/>
        </w:rPr>
        <w:t xml:space="preserve"> </w:t>
      </w:r>
      <w:r>
        <w:t>desumibile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numero</w:t>
      </w:r>
      <w:r>
        <w:rPr>
          <w:spacing w:val="40"/>
        </w:rPr>
        <w:t xml:space="preserve"> </w:t>
      </w:r>
      <w:r>
        <w:t>massimo</w:t>
      </w:r>
      <w:r>
        <w:rPr>
          <w:spacing w:val="40"/>
        </w:rPr>
        <w:t xml:space="preserve"> </w:t>
      </w:r>
      <w:r>
        <w:t>di persone che l’autobus potrà trasportare.</w:t>
      </w:r>
    </w:p>
    <w:p w14:paraId="76F39003" w14:textId="77777777" w:rsidR="00A61E6D" w:rsidRDefault="00000000">
      <w:pPr>
        <w:pStyle w:val="Corpotesto"/>
        <w:tabs>
          <w:tab w:val="left" w:pos="4051"/>
        </w:tabs>
        <w:spacing w:before="37" w:line="508" w:lineRule="exact"/>
        <w:ind w:right="2266"/>
      </w:pPr>
      <w:r>
        <w:t>Dichiaro</w:t>
      </w:r>
      <w:r>
        <w:rPr>
          <w:spacing w:val="-2"/>
        </w:rPr>
        <w:t xml:space="preserve"> </w:t>
      </w:r>
      <w:r>
        <w:t>infine,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targhe</w:t>
      </w:r>
      <w:r>
        <w:rPr>
          <w:spacing w:val="-7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veicoli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verranno</w:t>
      </w:r>
      <w:r>
        <w:rPr>
          <w:spacing w:val="-5"/>
        </w:rPr>
        <w:t xml:space="preserve"> </w:t>
      </w:r>
      <w:r>
        <w:t>utilizzati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 xml:space="preserve">viaggio/visita: Targa mezzo 1 </w:t>
      </w:r>
      <w:r>
        <w:rPr>
          <w:u w:val="single"/>
        </w:rPr>
        <w:tab/>
      </w:r>
    </w:p>
    <w:p w14:paraId="78E8A7F1" w14:textId="77777777" w:rsidR="00A61E6D" w:rsidRDefault="00000000">
      <w:pPr>
        <w:pStyle w:val="Corpotesto"/>
        <w:tabs>
          <w:tab w:val="left" w:pos="4039"/>
        </w:tabs>
        <w:spacing w:before="70" w:line="360" w:lineRule="auto"/>
        <w:ind w:right="5868"/>
      </w:pPr>
      <w:r>
        <w:t xml:space="preserve">Targa mezzo 2 </w:t>
      </w:r>
      <w:r>
        <w:rPr>
          <w:u w:val="single"/>
        </w:rPr>
        <w:tab/>
      </w:r>
      <w:r>
        <w:t xml:space="preserve"> Targa mezzo x </w:t>
      </w:r>
      <w:r>
        <w:rPr>
          <w:u w:val="single"/>
        </w:rPr>
        <w:tab/>
      </w:r>
    </w:p>
    <w:p w14:paraId="107FB546" w14:textId="77777777" w:rsidR="00A61E6D" w:rsidRDefault="00A61E6D">
      <w:pPr>
        <w:pStyle w:val="Corpotesto"/>
        <w:ind w:left="0"/>
      </w:pPr>
    </w:p>
    <w:p w14:paraId="0E5A077D" w14:textId="77777777" w:rsidR="00A61E6D" w:rsidRDefault="00A61E6D">
      <w:pPr>
        <w:pStyle w:val="Corpotesto"/>
        <w:spacing w:before="120"/>
        <w:ind w:left="0"/>
      </w:pPr>
    </w:p>
    <w:p w14:paraId="2EDDFDB5" w14:textId="77777777" w:rsidR="00A61E6D" w:rsidRDefault="00000000">
      <w:pPr>
        <w:pStyle w:val="Corpotesto"/>
        <w:tabs>
          <w:tab w:val="left" w:pos="3078"/>
          <w:tab w:val="left" w:pos="4389"/>
          <w:tab w:val="left" w:pos="6486"/>
        </w:tabs>
        <w:spacing w:line="355" w:lineRule="auto"/>
        <w:ind w:left="849" w:right="3435" w:hanging="709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luogo</w:t>
      </w:r>
      <w:r>
        <w:tab/>
      </w:r>
      <w:r>
        <w:tab/>
      </w:r>
      <w:r>
        <w:rPr>
          <w:spacing w:val="-2"/>
        </w:rPr>
        <w:t>(</w:t>
      </w:r>
      <w:r>
        <w:rPr>
          <w:rFonts w:ascii="Arial" w:hAnsi="Arial"/>
          <w:i/>
          <w:spacing w:val="-2"/>
        </w:rPr>
        <w:t>data</w:t>
      </w:r>
      <w:r>
        <w:rPr>
          <w:spacing w:val="-2"/>
        </w:rPr>
        <w:t>)</w:t>
      </w:r>
    </w:p>
    <w:p w14:paraId="155AE48B" w14:textId="77777777" w:rsidR="00A61E6D" w:rsidRDefault="00A61E6D">
      <w:pPr>
        <w:pStyle w:val="Corpotesto"/>
        <w:spacing w:before="11"/>
        <w:ind w:left="0"/>
        <w:rPr>
          <w:sz w:val="20"/>
        </w:rPr>
      </w:pPr>
    </w:p>
    <w:p w14:paraId="5AFE6F87" w14:textId="77777777" w:rsidR="00A61E6D" w:rsidRDefault="00000000">
      <w:pPr>
        <w:pStyle w:val="Corpotesto"/>
        <w:spacing w:line="20" w:lineRule="exact"/>
        <w:ind w:left="58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3ACB4C" wp14:editId="32961507">
                <wp:extent cx="2565400" cy="8890"/>
                <wp:effectExtent l="9525" t="0" r="0" b="6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5400" cy="8890"/>
                          <a:chOff x="0" y="0"/>
                          <a:chExt cx="2565400" cy="88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416"/>
                            <a:ext cx="256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>
                                <a:moveTo>
                                  <a:pt x="0" y="0"/>
                                </a:moveTo>
                                <a:lnTo>
                                  <a:pt x="256490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663075" id="Group 9" o:spid="_x0000_s1026" style="width:202pt;height:.7pt;mso-position-horizontal-relative:char;mso-position-vertical-relative:line" coordsize="2565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">
                <v:shape id="Graphic 10" o:spid="_x0000_s1027" style="position:absolute;top:44;width:25654;height:12;visibility:visible;mso-wrap-style:square;v-text-anchor:top" coordsize="256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" path="m,l2564908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E096F5F" w14:textId="77777777" w:rsidR="00A61E6D" w:rsidRDefault="00A61E6D">
      <w:pPr>
        <w:pStyle w:val="Corpotesto"/>
        <w:spacing w:line="20" w:lineRule="exact"/>
        <w:rPr>
          <w:sz w:val="2"/>
        </w:rPr>
        <w:sectPr w:rsidR="00A61E6D">
          <w:pgSz w:w="11910" w:h="16850"/>
          <w:pgMar w:top="3240" w:right="992" w:bottom="280" w:left="992" w:header="566" w:footer="0" w:gutter="0"/>
          <w:cols w:space="720"/>
        </w:sectPr>
      </w:pPr>
    </w:p>
    <w:p w14:paraId="7B028DD6" w14:textId="77777777" w:rsidR="00A61E6D" w:rsidRDefault="00A61E6D">
      <w:pPr>
        <w:pStyle w:val="Corpotesto"/>
        <w:ind w:left="0"/>
      </w:pPr>
    </w:p>
    <w:p w14:paraId="2C085489" w14:textId="77777777" w:rsidR="00A61E6D" w:rsidRDefault="00A61E6D">
      <w:pPr>
        <w:pStyle w:val="Corpotesto"/>
        <w:spacing w:before="107"/>
        <w:ind w:left="0"/>
      </w:pPr>
    </w:p>
    <w:p w14:paraId="569FE71B" w14:textId="77777777" w:rsidR="00A61E6D" w:rsidRDefault="00000000">
      <w:pPr>
        <w:ind w:left="140"/>
      </w:pPr>
      <w:r>
        <w:rPr>
          <w:rFonts w:ascii="Arial"/>
          <w:b/>
          <w:spacing w:val="-2"/>
          <w:u w:val="single"/>
        </w:rPr>
        <w:t>Allegato</w:t>
      </w:r>
      <w:r>
        <w:rPr>
          <w:spacing w:val="-2"/>
        </w:rPr>
        <w:t>:</w:t>
      </w:r>
    </w:p>
    <w:p w14:paraId="4F71E0C2" w14:textId="77777777" w:rsidR="00A61E6D" w:rsidRDefault="00000000">
      <w:pPr>
        <w:pStyle w:val="Corpotesto"/>
        <w:ind w:right="191"/>
      </w:pPr>
      <w:r>
        <w:br w:type="column"/>
      </w:r>
      <w:r>
        <w:t>(Il</w:t>
      </w:r>
      <w:r>
        <w:rPr>
          <w:spacing w:val="-7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rappresentante</w:t>
      </w:r>
      <w:r>
        <w:rPr>
          <w:spacing w:val="-9"/>
        </w:rPr>
        <w:t xml:space="preserve"> </w:t>
      </w:r>
      <w:r>
        <w:t>dell’impresa</w:t>
      </w:r>
      <w:r>
        <w:rPr>
          <w:spacing w:val="-7"/>
        </w:rPr>
        <w:t xml:space="preserve"> </w:t>
      </w:r>
      <w:r>
        <w:t>di trasporto / dell’agenzia di viaggio)</w:t>
      </w:r>
    </w:p>
    <w:p w14:paraId="5EC8462B" w14:textId="77777777" w:rsidR="00A61E6D" w:rsidRDefault="00A61E6D">
      <w:pPr>
        <w:pStyle w:val="Corpotesto"/>
        <w:sectPr w:rsidR="00A61E6D">
          <w:type w:val="continuous"/>
          <w:pgSz w:w="11910" w:h="16850"/>
          <w:pgMar w:top="3240" w:right="992" w:bottom="280" w:left="992" w:header="566" w:footer="0" w:gutter="0"/>
          <w:cols w:num="2" w:space="720" w:equalWidth="0">
            <w:col w:w="1110" w:space="4563"/>
            <w:col w:w="4253"/>
          </w:cols>
        </w:sectPr>
      </w:pPr>
    </w:p>
    <w:p w14:paraId="4438DBB4" w14:textId="19113628" w:rsidR="00A61E6D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before="124"/>
        <w:ind w:right="137"/>
        <w:rPr>
          <w:rFonts w:ascii="Arial" w:hAnsi="Arial"/>
          <w:i/>
        </w:rPr>
      </w:pPr>
      <w:r>
        <w:rPr>
          <w:rFonts w:ascii="Arial" w:hAnsi="Arial"/>
          <w:i/>
        </w:rPr>
        <w:t>[eventuale, ove il documento non sia sottoscritto digitalmente] copia firmata del documento di identità del sottoscrittore, in corso di validità.</w:t>
      </w:r>
    </w:p>
    <w:sectPr w:rsidR="00A61E6D">
      <w:type w:val="continuous"/>
      <w:pgSz w:w="11910" w:h="16850"/>
      <w:pgMar w:top="3240" w:right="992" w:bottom="280" w:left="992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42DD" w14:textId="77777777" w:rsidR="00B91EE6" w:rsidRDefault="00B91EE6">
      <w:r>
        <w:separator/>
      </w:r>
    </w:p>
  </w:endnote>
  <w:endnote w:type="continuationSeparator" w:id="0">
    <w:p w14:paraId="5D1DE188" w14:textId="77777777" w:rsidR="00B91EE6" w:rsidRDefault="00B9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9D2F" w14:textId="77777777" w:rsidR="00B91EE6" w:rsidRDefault="00B91EE6">
      <w:r>
        <w:separator/>
      </w:r>
    </w:p>
  </w:footnote>
  <w:footnote w:type="continuationSeparator" w:id="0">
    <w:p w14:paraId="28084209" w14:textId="77777777" w:rsidR="00B91EE6" w:rsidRDefault="00B9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0E68" w14:textId="77777777" w:rsidR="00A61E6D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385A0A5" wp14:editId="0870A8C5">
          <wp:simplePos x="0" y="0"/>
          <wp:positionH relativeFrom="page">
            <wp:posOffset>719327</wp:posOffset>
          </wp:positionH>
          <wp:positionV relativeFrom="page">
            <wp:posOffset>359663</wp:posOffset>
          </wp:positionV>
          <wp:extent cx="6048756" cy="1705355"/>
          <wp:effectExtent l="0" t="0" r="0" b="0"/>
          <wp:wrapNone/>
          <wp:docPr id="17633415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8756" cy="1705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7503"/>
    <w:multiLevelType w:val="hybridMultilevel"/>
    <w:tmpl w:val="8724D764"/>
    <w:lvl w:ilvl="0" w:tplc="B2DC3ABA">
      <w:start w:val="1"/>
      <w:numFmt w:val="decimal"/>
      <w:lvlText w:val="%1."/>
      <w:lvlJc w:val="left"/>
      <w:pPr>
        <w:ind w:left="482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7F4EADE">
      <w:numFmt w:val="bullet"/>
      <w:lvlText w:val="•"/>
      <w:lvlJc w:val="left"/>
      <w:pPr>
        <w:ind w:left="1424" w:hanging="359"/>
      </w:pPr>
      <w:rPr>
        <w:rFonts w:hint="default"/>
        <w:lang w:val="it-IT" w:eastAsia="en-US" w:bidi="ar-SA"/>
      </w:rPr>
    </w:lvl>
    <w:lvl w:ilvl="2" w:tplc="C3589300">
      <w:numFmt w:val="bullet"/>
      <w:lvlText w:val="•"/>
      <w:lvlJc w:val="left"/>
      <w:pPr>
        <w:ind w:left="2368" w:hanging="359"/>
      </w:pPr>
      <w:rPr>
        <w:rFonts w:hint="default"/>
        <w:lang w:val="it-IT" w:eastAsia="en-US" w:bidi="ar-SA"/>
      </w:rPr>
    </w:lvl>
    <w:lvl w:ilvl="3" w:tplc="0D306332">
      <w:numFmt w:val="bullet"/>
      <w:lvlText w:val="•"/>
      <w:lvlJc w:val="left"/>
      <w:pPr>
        <w:ind w:left="3312" w:hanging="359"/>
      </w:pPr>
      <w:rPr>
        <w:rFonts w:hint="default"/>
        <w:lang w:val="it-IT" w:eastAsia="en-US" w:bidi="ar-SA"/>
      </w:rPr>
    </w:lvl>
    <w:lvl w:ilvl="4" w:tplc="EF0A0706">
      <w:numFmt w:val="bullet"/>
      <w:lvlText w:val="•"/>
      <w:lvlJc w:val="left"/>
      <w:pPr>
        <w:ind w:left="4256" w:hanging="359"/>
      </w:pPr>
      <w:rPr>
        <w:rFonts w:hint="default"/>
        <w:lang w:val="it-IT" w:eastAsia="en-US" w:bidi="ar-SA"/>
      </w:rPr>
    </w:lvl>
    <w:lvl w:ilvl="5" w:tplc="B1D4A138">
      <w:numFmt w:val="bullet"/>
      <w:lvlText w:val="•"/>
      <w:lvlJc w:val="left"/>
      <w:pPr>
        <w:ind w:left="5201" w:hanging="359"/>
      </w:pPr>
      <w:rPr>
        <w:rFonts w:hint="default"/>
        <w:lang w:val="it-IT" w:eastAsia="en-US" w:bidi="ar-SA"/>
      </w:rPr>
    </w:lvl>
    <w:lvl w:ilvl="6" w:tplc="8BA6C70E">
      <w:numFmt w:val="bullet"/>
      <w:lvlText w:val="•"/>
      <w:lvlJc w:val="left"/>
      <w:pPr>
        <w:ind w:left="6145" w:hanging="359"/>
      </w:pPr>
      <w:rPr>
        <w:rFonts w:hint="default"/>
        <w:lang w:val="it-IT" w:eastAsia="en-US" w:bidi="ar-SA"/>
      </w:rPr>
    </w:lvl>
    <w:lvl w:ilvl="7" w:tplc="D6EA4BCE">
      <w:numFmt w:val="bullet"/>
      <w:lvlText w:val="•"/>
      <w:lvlJc w:val="left"/>
      <w:pPr>
        <w:ind w:left="7089" w:hanging="359"/>
      </w:pPr>
      <w:rPr>
        <w:rFonts w:hint="default"/>
        <w:lang w:val="it-IT" w:eastAsia="en-US" w:bidi="ar-SA"/>
      </w:rPr>
    </w:lvl>
    <w:lvl w:ilvl="8" w:tplc="6FA0B004">
      <w:numFmt w:val="bullet"/>
      <w:lvlText w:val="•"/>
      <w:lvlJc w:val="left"/>
      <w:pPr>
        <w:ind w:left="8033" w:hanging="359"/>
      </w:pPr>
      <w:rPr>
        <w:rFonts w:hint="default"/>
        <w:lang w:val="it-IT" w:eastAsia="en-US" w:bidi="ar-SA"/>
      </w:rPr>
    </w:lvl>
  </w:abstractNum>
  <w:abstractNum w:abstractNumId="1" w15:restartNumberingAfterBreak="0">
    <w:nsid w:val="29805A2C"/>
    <w:multiLevelType w:val="hybridMultilevel"/>
    <w:tmpl w:val="36CA74F4"/>
    <w:lvl w:ilvl="0" w:tplc="0F84B0E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A2B4A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88A542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DD83F2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217E4DD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DD54613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218380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E4EB75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871E31B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DEF3D09"/>
    <w:multiLevelType w:val="hybridMultilevel"/>
    <w:tmpl w:val="6CBA7A32"/>
    <w:lvl w:ilvl="0" w:tplc="50B23BB4">
      <w:numFmt w:val="bullet"/>
      <w:lvlText w:val="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B12B972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C4C67762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790EAD7C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14648974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AE928F16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E98C486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AF0036F4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9DB0FDE6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FCB3925"/>
    <w:multiLevelType w:val="hybridMultilevel"/>
    <w:tmpl w:val="F7B0E056"/>
    <w:lvl w:ilvl="0" w:tplc="050CFAEA">
      <w:start w:val="1"/>
      <w:numFmt w:val="decimal"/>
      <w:lvlText w:val="%1)"/>
      <w:lvlJc w:val="left"/>
      <w:pPr>
        <w:ind w:left="482" w:hanging="3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744C5BC">
      <w:numFmt w:val="bullet"/>
      <w:lvlText w:val=""/>
      <w:lvlJc w:val="left"/>
      <w:pPr>
        <w:ind w:left="482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5CE4520">
      <w:numFmt w:val="bullet"/>
      <w:lvlText w:val="•"/>
      <w:lvlJc w:val="left"/>
      <w:pPr>
        <w:ind w:left="2368" w:hanging="359"/>
      </w:pPr>
      <w:rPr>
        <w:rFonts w:hint="default"/>
        <w:lang w:val="it-IT" w:eastAsia="en-US" w:bidi="ar-SA"/>
      </w:rPr>
    </w:lvl>
    <w:lvl w:ilvl="3" w:tplc="71AC3410">
      <w:numFmt w:val="bullet"/>
      <w:lvlText w:val="•"/>
      <w:lvlJc w:val="left"/>
      <w:pPr>
        <w:ind w:left="3312" w:hanging="359"/>
      </w:pPr>
      <w:rPr>
        <w:rFonts w:hint="default"/>
        <w:lang w:val="it-IT" w:eastAsia="en-US" w:bidi="ar-SA"/>
      </w:rPr>
    </w:lvl>
    <w:lvl w:ilvl="4" w:tplc="A7201F5A">
      <w:numFmt w:val="bullet"/>
      <w:lvlText w:val="•"/>
      <w:lvlJc w:val="left"/>
      <w:pPr>
        <w:ind w:left="4256" w:hanging="359"/>
      </w:pPr>
      <w:rPr>
        <w:rFonts w:hint="default"/>
        <w:lang w:val="it-IT" w:eastAsia="en-US" w:bidi="ar-SA"/>
      </w:rPr>
    </w:lvl>
    <w:lvl w:ilvl="5" w:tplc="39FAB09C">
      <w:numFmt w:val="bullet"/>
      <w:lvlText w:val="•"/>
      <w:lvlJc w:val="left"/>
      <w:pPr>
        <w:ind w:left="5201" w:hanging="359"/>
      </w:pPr>
      <w:rPr>
        <w:rFonts w:hint="default"/>
        <w:lang w:val="it-IT" w:eastAsia="en-US" w:bidi="ar-SA"/>
      </w:rPr>
    </w:lvl>
    <w:lvl w:ilvl="6" w:tplc="F68278C4">
      <w:numFmt w:val="bullet"/>
      <w:lvlText w:val="•"/>
      <w:lvlJc w:val="left"/>
      <w:pPr>
        <w:ind w:left="6145" w:hanging="359"/>
      </w:pPr>
      <w:rPr>
        <w:rFonts w:hint="default"/>
        <w:lang w:val="it-IT" w:eastAsia="en-US" w:bidi="ar-SA"/>
      </w:rPr>
    </w:lvl>
    <w:lvl w:ilvl="7" w:tplc="87E6F570">
      <w:numFmt w:val="bullet"/>
      <w:lvlText w:val="•"/>
      <w:lvlJc w:val="left"/>
      <w:pPr>
        <w:ind w:left="7089" w:hanging="359"/>
      </w:pPr>
      <w:rPr>
        <w:rFonts w:hint="default"/>
        <w:lang w:val="it-IT" w:eastAsia="en-US" w:bidi="ar-SA"/>
      </w:rPr>
    </w:lvl>
    <w:lvl w:ilvl="8" w:tplc="67A6A0B2">
      <w:numFmt w:val="bullet"/>
      <w:lvlText w:val="•"/>
      <w:lvlJc w:val="left"/>
      <w:pPr>
        <w:ind w:left="8033" w:hanging="359"/>
      </w:pPr>
      <w:rPr>
        <w:rFonts w:hint="default"/>
        <w:lang w:val="it-IT" w:eastAsia="en-US" w:bidi="ar-SA"/>
      </w:rPr>
    </w:lvl>
  </w:abstractNum>
  <w:abstractNum w:abstractNumId="4" w15:restartNumberingAfterBreak="0">
    <w:nsid w:val="680E4014"/>
    <w:multiLevelType w:val="hybridMultilevel"/>
    <w:tmpl w:val="F404CFA4"/>
    <w:lvl w:ilvl="0" w:tplc="695433C4">
      <w:numFmt w:val="bullet"/>
      <w:lvlText w:val=""/>
      <w:lvlJc w:val="left"/>
      <w:pPr>
        <w:ind w:left="482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C4232F8">
      <w:numFmt w:val="bullet"/>
      <w:lvlText w:val="•"/>
      <w:lvlJc w:val="left"/>
      <w:pPr>
        <w:ind w:left="1424" w:hanging="359"/>
      </w:pPr>
      <w:rPr>
        <w:rFonts w:hint="default"/>
        <w:lang w:val="it-IT" w:eastAsia="en-US" w:bidi="ar-SA"/>
      </w:rPr>
    </w:lvl>
    <w:lvl w:ilvl="2" w:tplc="C23AD3FC">
      <w:numFmt w:val="bullet"/>
      <w:lvlText w:val="•"/>
      <w:lvlJc w:val="left"/>
      <w:pPr>
        <w:ind w:left="2368" w:hanging="359"/>
      </w:pPr>
      <w:rPr>
        <w:rFonts w:hint="default"/>
        <w:lang w:val="it-IT" w:eastAsia="en-US" w:bidi="ar-SA"/>
      </w:rPr>
    </w:lvl>
    <w:lvl w:ilvl="3" w:tplc="FC0E711E">
      <w:numFmt w:val="bullet"/>
      <w:lvlText w:val="•"/>
      <w:lvlJc w:val="left"/>
      <w:pPr>
        <w:ind w:left="3312" w:hanging="359"/>
      </w:pPr>
      <w:rPr>
        <w:rFonts w:hint="default"/>
        <w:lang w:val="it-IT" w:eastAsia="en-US" w:bidi="ar-SA"/>
      </w:rPr>
    </w:lvl>
    <w:lvl w:ilvl="4" w:tplc="02D064D4">
      <w:numFmt w:val="bullet"/>
      <w:lvlText w:val="•"/>
      <w:lvlJc w:val="left"/>
      <w:pPr>
        <w:ind w:left="4256" w:hanging="359"/>
      </w:pPr>
      <w:rPr>
        <w:rFonts w:hint="default"/>
        <w:lang w:val="it-IT" w:eastAsia="en-US" w:bidi="ar-SA"/>
      </w:rPr>
    </w:lvl>
    <w:lvl w:ilvl="5" w:tplc="7DE64F60">
      <w:numFmt w:val="bullet"/>
      <w:lvlText w:val="•"/>
      <w:lvlJc w:val="left"/>
      <w:pPr>
        <w:ind w:left="5201" w:hanging="359"/>
      </w:pPr>
      <w:rPr>
        <w:rFonts w:hint="default"/>
        <w:lang w:val="it-IT" w:eastAsia="en-US" w:bidi="ar-SA"/>
      </w:rPr>
    </w:lvl>
    <w:lvl w:ilvl="6" w:tplc="68829A7E">
      <w:numFmt w:val="bullet"/>
      <w:lvlText w:val="•"/>
      <w:lvlJc w:val="left"/>
      <w:pPr>
        <w:ind w:left="6145" w:hanging="359"/>
      </w:pPr>
      <w:rPr>
        <w:rFonts w:hint="default"/>
        <w:lang w:val="it-IT" w:eastAsia="en-US" w:bidi="ar-SA"/>
      </w:rPr>
    </w:lvl>
    <w:lvl w:ilvl="7" w:tplc="62A0F1D2">
      <w:numFmt w:val="bullet"/>
      <w:lvlText w:val="•"/>
      <w:lvlJc w:val="left"/>
      <w:pPr>
        <w:ind w:left="7089" w:hanging="359"/>
      </w:pPr>
      <w:rPr>
        <w:rFonts w:hint="default"/>
        <w:lang w:val="it-IT" w:eastAsia="en-US" w:bidi="ar-SA"/>
      </w:rPr>
    </w:lvl>
    <w:lvl w:ilvl="8" w:tplc="C4BACA7A">
      <w:numFmt w:val="bullet"/>
      <w:lvlText w:val="•"/>
      <w:lvlJc w:val="left"/>
      <w:pPr>
        <w:ind w:left="8033" w:hanging="359"/>
      </w:pPr>
      <w:rPr>
        <w:rFonts w:hint="default"/>
        <w:lang w:val="it-IT" w:eastAsia="en-US" w:bidi="ar-SA"/>
      </w:rPr>
    </w:lvl>
  </w:abstractNum>
  <w:abstractNum w:abstractNumId="5" w15:restartNumberingAfterBreak="0">
    <w:nsid w:val="7E525F1A"/>
    <w:multiLevelType w:val="hybridMultilevel"/>
    <w:tmpl w:val="62C8088E"/>
    <w:lvl w:ilvl="0" w:tplc="AF3AF55A">
      <w:start w:val="1"/>
      <w:numFmt w:val="decimal"/>
      <w:lvlText w:val="%1)"/>
      <w:lvlJc w:val="left"/>
      <w:pPr>
        <w:ind w:left="482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75ECC0E">
      <w:numFmt w:val="bullet"/>
      <w:lvlText w:val="•"/>
      <w:lvlJc w:val="left"/>
      <w:pPr>
        <w:ind w:left="1424" w:hanging="361"/>
      </w:pPr>
      <w:rPr>
        <w:rFonts w:hint="default"/>
        <w:lang w:val="it-IT" w:eastAsia="en-US" w:bidi="ar-SA"/>
      </w:rPr>
    </w:lvl>
    <w:lvl w:ilvl="2" w:tplc="B5F8825C">
      <w:numFmt w:val="bullet"/>
      <w:lvlText w:val="•"/>
      <w:lvlJc w:val="left"/>
      <w:pPr>
        <w:ind w:left="2368" w:hanging="361"/>
      </w:pPr>
      <w:rPr>
        <w:rFonts w:hint="default"/>
        <w:lang w:val="it-IT" w:eastAsia="en-US" w:bidi="ar-SA"/>
      </w:rPr>
    </w:lvl>
    <w:lvl w:ilvl="3" w:tplc="9F2860F2">
      <w:numFmt w:val="bullet"/>
      <w:lvlText w:val="•"/>
      <w:lvlJc w:val="left"/>
      <w:pPr>
        <w:ind w:left="3312" w:hanging="361"/>
      </w:pPr>
      <w:rPr>
        <w:rFonts w:hint="default"/>
        <w:lang w:val="it-IT" w:eastAsia="en-US" w:bidi="ar-SA"/>
      </w:rPr>
    </w:lvl>
    <w:lvl w:ilvl="4" w:tplc="8B8C02F2">
      <w:numFmt w:val="bullet"/>
      <w:lvlText w:val="•"/>
      <w:lvlJc w:val="left"/>
      <w:pPr>
        <w:ind w:left="4256" w:hanging="361"/>
      </w:pPr>
      <w:rPr>
        <w:rFonts w:hint="default"/>
        <w:lang w:val="it-IT" w:eastAsia="en-US" w:bidi="ar-SA"/>
      </w:rPr>
    </w:lvl>
    <w:lvl w:ilvl="5" w:tplc="5F082EF8">
      <w:numFmt w:val="bullet"/>
      <w:lvlText w:val="•"/>
      <w:lvlJc w:val="left"/>
      <w:pPr>
        <w:ind w:left="5201" w:hanging="361"/>
      </w:pPr>
      <w:rPr>
        <w:rFonts w:hint="default"/>
        <w:lang w:val="it-IT" w:eastAsia="en-US" w:bidi="ar-SA"/>
      </w:rPr>
    </w:lvl>
    <w:lvl w:ilvl="6" w:tplc="6E842714">
      <w:numFmt w:val="bullet"/>
      <w:lvlText w:val="•"/>
      <w:lvlJc w:val="left"/>
      <w:pPr>
        <w:ind w:left="6145" w:hanging="361"/>
      </w:pPr>
      <w:rPr>
        <w:rFonts w:hint="default"/>
        <w:lang w:val="it-IT" w:eastAsia="en-US" w:bidi="ar-SA"/>
      </w:rPr>
    </w:lvl>
    <w:lvl w:ilvl="7" w:tplc="88AEDAFA">
      <w:numFmt w:val="bullet"/>
      <w:lvlText w:val="•"/>
      <w:lvlJc w:val="left"/>
      <w:pPr>
        <w:ind w:left="7089" w:hanging="361"/>
      </w:pPr>
      <w:rPr>
        <w:rFonts w:hint="default"/>
        <w:lang w:val="it-IT" w:eastAsia="en-US" w:bidi="ar-SA"/>
      </w:rPr>
    </w:lvl>
    <w:lvl w:ilvl="8" w:tplc="5EA0B6A8">
      <w:numFmt w:val="bullet"/>
      <w:lvlText w:val="•"/>
      <w:lvlJc w:val="left"/>
      <w:pPr>
        <w:ind w:left="8033" w:hanging="361"/>
      </w:pPr>
      <w:rPr>
        <w:rFonts w:hint="default"/>
        <w:lang w:val="it-IT" w:eastAsia="en-US" w:bidi="ar-SA"/>
      </w:rPr>
    </w:lvl>
  </w:abstractNum>
  <w:num w:numId="1" w16cid:durableId="1321352363">
    <w:abstractNumId w:val="2"/>
  </w:num>
  <w:num w:numId="2" w16cid:durableId="1761639472">
    <w:abstractNumId w:val="4"/>
  </w:num>
  <w:num w:numId="3" w16cid:durableId="1350335309">
    <w:abstractNumId w:val="3"/>
  </w:num>
  <w:num w:numId="4" w16cid:durableId="2099710816">
    <w:abstractNumId w:val="0"/>
  </w:num>
  <w:num w:numId="5" w16cid:durableId="391781631">
    <w:abstractNumId w:val="1"/>
  </w:num>
  <w:num w:numId="6" w16cid:durableId="881135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6D"/>
    <w:rsid w:val="00227212"/>
    <w:rsid w:val="007C2CD9"/>
    <w:rsid w:val="00A61E6D"/>
    <w:rsid w:val="00B9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84D5"/>
  <w15:docId w15:val="{BF2A614D-B86C-4329-8FB3-CB1132F5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-1" w:right="2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40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272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721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272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212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CSIC87900V - I.C. RENDE QUATTROMIGLIA</cp:lastModifiedBy>
  <cp:revision>2</cp:revision>
  <dcterms:created xsi:type="dcterms:W3CDTF">2025-04-02T06:51:00Z</dcterms:created>
  <dcterms:modified xsi:type="dcterms:W3CDTF">2025-04-02T06:51:00Z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2016</vt:lpwstr>
  </property>
</Properties>
</file>