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77777777" w:rsidR="00C30E2D" w:rsidRDefault="00000000">
      <w:pPr>
        <w:widowControl w:val="0"/>
        <w:ind w:hanging="2"/>
        <w:jc w:val="right"/>
      </w:pPr>
      <w:r>
        <w:t xml:space="preserve">                                     </w:t>
      </w:r>
    </w:p>
    <w:p w14:paraId="00000002" w14:textId="77777777" w:rsidR="00C30E2D" w:rsidRDefault="00C30E2D">
      <w:pPr>
        <w:widowControl w:val="0"/>
        <w:ind w:hanging="2"/>
        <w:jc w:val="right"/>
      </w:pPr>
    </w:p>
    <w:p w14:paraId="00000003" w14:textId="77777777" w:rsidR="00C30E2D" w:rsidRDefault="00C30E2D">
      <w:pPr>
        <w:widowControl w:val="0"/>
        <w:ind w:hanging="2"/>
        <w:jc w:val="right"/>
      </w:pPr>
    </w:p>
    <w:p w14:paraId="00000004" w14:textId="77777777" w:rsidR="00C30E2D" w:rsidRDefault="00000000">
      <w:pPr>
        <w:widowControl w:val="0"/>
        <w:ind w:hanging="2"/>
        <w:jc w:val="right"/>
      </w:pPr>
      <w:r>
        <w:t xml:space="preserve">  Al dirigente scolastico</w:t>
      </w:r>
    </w:p>
    <w:p w14:paraId="00000005" w14:textId="5050F437" w:rsidR="00C30E2D" w:rsidRDefault="00000000">
      <w:pPr>
        <w:widowControl w:val="0"/>
        <w:ind w:hanging="2"/>
        <w:jc w:val="right"/>
      </w:pPr>
      <w:r>
        <w:t xml:space="preserve">dell’Istituto Comprensivo </w:t>
      </w:r>
      <w:r w:rsidR="009262C5">
        <w:t>G da Fiore</w:t>
      </w:r>
    </w:p>
    <w:p w14:paraId="00000006" w14:textId="77777777" w:rsidR="00C30E2D" w:rsidRDefault="00C30E2D">
      <w:pPr>
        <w:widowControl w:val="0"/>
        <w:ind w:hanging="2"/>
        <w:jc w:val="right"/>
      </w:pPr>
    </w:p>
    <w:p w14:paraId="00000007" w14:textId="77777777" w:rsidR="00C30E2D" w:rsidRDefault="00000000">
      <w:pPr>
        <w:widowControl w:val="0"/>
        <w:ind w:hanging="2"/>
        <w:jc w:val="right"/>
      </w:pPr>
      <w:r>
        <w:t>A Fondo ESPERO</w:t>
      </w:r>
    </w:p>
    <w:p w14:paraId="00000008" w14:textId="77777777" w:rsidR="00C30E2D" w:rsidRDefault="00000000">
      <w:pPr>
        <w:widowControl w:val="0"/>
        <w:ind w:hanging="2"/>
        <w:jc w:val="right"/>
      </w:pPr>
      <w:r>
        <w:t>via Cavour 310, 00184 Roma</w:t>
      </w:r>
    </w:p>
    <w:p w14:paraId="00000009" w14:textId="77777777" w:rsidR="00C30E2D" w:rsidRDefault="00000000">
      <w:pPr>
        <w:widowControl w:val="0"/>
        <w:ind w:hanging="2"/>
        <w:jc w:val="right"/>
      </w:pPr>
      <w:r>
        <w:t>segreteria@PEC.fondoespero.it</w:t>
      </w:r>
    </w:p>
    <w:p w14:paraId="0000000A" w14:textId="77777777" w:rsidR="00C30E2D" w:rsidRDefault="00000000">
      <w:pPr>
        <w:jc w:val="both"/>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p>
    <w:p w14:paraId="0000000B" w14:textId="77777777" w:rsidR="00C30E2D" w:rsidRDefault="00000000">
      <w:pPr>
        <w:jc w:val="both"/>
        <w:rPr>
          <w:rFonts w:ascii="Calibri" w:eastAsia="Calibri" w:hAnsi="Calibri" w:cs="Calibri"/>
          <w:b/>
          <w:sz w:val="24"/>
          <w:szCs w:val="24"/>
        </w:rPr>
      </w:pPr>
      <w:r>
        <w:rPr>
          <w:rFonts w:ascii="Calibri" w:eastAsia="Calibri" w:hAnsi="Calibri" w:cs="Calibri"/>
          <w:b/>
          <w:sz w:val="24"/>
          <w:szCs w:val="24"/>
        </w:rPr>
        <w:t>Il/La sottoscritto/a ……………………………………………..nato/a …………………………… a Il ……………………..</w:t>
      </w:r>
    </w:p>
    <w:p w14:paraId="0000000C" w14:textId="77777777" w:rsidR="00C30E2D" w:rsidRDefault="00000000">
      <w:pPr>
        <w:jc w:val="both"/>
        <w:rPr>
          <w:rFonts w:ascii="Calibri" w:eastAsia="Calibri" w:hAnsi="Calibri" w:cs="Calibri"/>
          <w:b/>
          <w:sz w:val="24"/>
          <w:szCs w:val="24"/>
        </w:rPr>
      </w:pPr>
      <w:r>
        <w:rPr>
          <w:rFonts w:ascii="Calibri" w:eastAsia="Calibri" w:hAnsi="Calibri" w:cs="Calibri"/>
          <w:b/>
          <w:sz w:val="24"/>
          <w:szCs w:val="24"/>
        </w:rPr>
        <w:t xml:space="preserve"> e residente nel comune di ………………………………………………..</w:t>
      </w:r>
    </w:p>
    <w:p w14:paraId="0000000D" w14:textId="77777777" w:rsidR="00C30E2D" w:rsidRDefault="00000000">
      <w:pPr>
        <w:jc w:val="both"/>
        <w:rPr>
          <w:rFonts w:ascii="Calibri" w:eastAsia="Calibri" w:hAnsi="Calibri" w:cs="Calibri"/>
          <w:b/>
          <w:sz w:val="24"/>
          <w:szCs w:val="24"/>
        </w:rPr>
      </w:pPr>
      <w:r>
        <w:rPr>
          <w:rFonts w:ascii="Calibri" w:eastAsia="Calibri" w:hAnsi="Calibri" w:cs="Calibri"/>
          <w:b/>
          <w:sz w:val="24"/>
          <w:szCs w:val="24"/>
        </w:rPr>
        <w:t>in via/piazza ………………………………………………n. civ……………</w:t>
      </w:r>
    </w:p>
    <w:p w14:paraId="0000000E" w14:textId="77777777" w:rsidR="00C30E2D" w:rsidRDefault="00000000">
      <w:pPr>
        <w:jc w:val="both"/>
        <w:rPr>
          <w:rFonts w:ascii="Calibri" w:eastAsia="Calibri" w:hAnsi="Calibri" w:cs="Calibri"/>
          <w:b/>
          <w:sz w:val="24"/>
          <w:szCs w:val="24"/>
        </w:rPr>
      </w:pPr>
      <w:r>
        <w:rPr>
          <w:rFonts w:ascii="Calibri" w:eastAsia="Calibri" w:hAnsi="Calibri" w:cs="Calibri"/>
          <w:b/>
          <w:sz w:val="24"/>
          <w:szCs w:val="24"/>
        </w:rPr>
        <w:t xml:space="preserve">in servizio a tempo indeterminato dal ……………………, presso…………………………………………….… , </w:t>
      </w:r>
    </w:p>
    <w:p w14:paraId="0000000F" w14:textId="77777777" w:rsidR="00C30E2D" w:rsidRDefault="00000000">
      <w:pPr>
        <w:jc w:val="both"/>
        <w:rPr>
          <w:rFonts w:ascii="Calibri" w:eastAsia="Calibri" w:hAnsi="Calibri" w:cs="Calibri"/>
          <w:b/>
          <w:sz w:val="24"/>
          <w:szCs w:val="24"/>
        </w:rPr>
      </w:pPr>
      <w:r>
        <w:rPr>
          <w:rFonts w:ascii="Calibri" w:eastAsia="Calibri" w:hAnsi="Calibri" w:cs="Calibri"/>
          <w:b/>
          <w:sz w:val="24"/>
          <w:szCs w:val="24"/>
        </w:rPr>
        <w:t>Cod. Fisc.</w:t>
      </w:r>
    </w:p>
    <w:p w14:paraId="00000010" w14:textId="77777777" w:rsidR="00C30E2D" w:rsidRDefault="00C30E2D">
      <w:pPr>
        <w:jc w:val="both"/>
        <w:rPr>
          <w:rFonts w:ascii="Calibri" w:eastAsia="Calibri" w:hAnsi="Calibri" w:cs="Calibri"/>
          <w:b/>
          <w:sz w:val="24"/>
          <w:szCs w:val="24"/>
        </w:rPr>
      </w:pPr>
    </w:p>
    <w:p w14:paraId="00000011" w14:textId="77777777" w:rsidR="00C30E2D" w:rsidRDefault="00000000">
      <w:pPr>
        <w:jc w:val="both"/>
        <w:rPr>
          <w:rFonts w:ascii="Calibri" w:eastAsia="Calibri" w:hAnsi="Calibri" w:cs="Calibri"/>
          <w:b/>
          <w:sz w:val="24"/>
          <w:szCs w:val="24"/>
        </w:rPr>
      </w:pPr>
      <w:r>
        <w:rPr>
          <w:rFonts w:ascii="Calibri" w:eastAsia="Calibri" w:hAnsi="Calibri" w:cs="Calibri"/>
          <w:b/>
          <w:sz w:val="24"/>
          <w:szCs w:val="24"/>
        </w:rPr>
        <w:t>P R E M E T T E</w:t>
      </w:r>
    </w:p>
    <w:p w14:paraId="00000012" w14:textId="77777777" w:rsidR="00C30E2D" w:rsidRDefault="00C30E2D">
      <w:pPr>
        <w:jc w:val="both"/>
        <w:rPr>
          <w:rFonts w:ascii="Calibri" w:eastAsia="Calibri" w:hAnsi="Calibri" w:cs="Calibri"/>
          <w:b/>
          <w:sz w:val="24"/>
          <w:szCs w:val="24"/>
        </w:rPr>
      </w:pPr>
    </w:p>
    <w:p w14:paraId="00000013" w14:textId="77777777" w:rsidR="00C30E2D" w:rsidRDefault="00000000">
      <w:pPr>
        <w:jc w:val="both"/>
        <w:rPr>
          <w:rFonts w:ascii="Calibri" w:eastAsia="Calibri" w:hAnsi="Calibri" w:cs="Calibri"/>
          <w:b/>
          <w:sz w:val="24"/>
          <w:szCs w:val="24"/>
        </w:rPr>
      </w:pPr>
      <w:r>
        <w:rPr>
          <w:rFonts w:ascii="Calibri" w:eastAsia="Calibri" w:hAnsi="Calibri" w:cs="Calibri"/>
          <w:b/>
          <w:sz w:val="24"/>
          <w:szCs w:val="24"/>
        </w:rPr>
        <w:t>L'accordo firmato il 16 Novembre 2023 ha regolamentato la modalità di espressione della volontà di adesione a Codesto Fondo anche mediante la formula del “silenzio-assenso”. All’art.4 comma 2 di quest’ultimo, è stato stabilito che nei nove mesi successivi alla data di “assunzione”, il lavoratore può comunicare all’amministrazione (quindi alla scuola) la propria volontà di non aderire ovvero può iscriversi al “Fondo”, con le modalità previste, manifestando espressamente la propria volontà di adesione.</w:t>
      </w:r>
    </w:p>
    <w:p w14:paraId="00000014" w14:textId="77777777" w:rsidR="00C30E2D" w:rsidRDefault="00000000">
      <w:pPr>
        <w:jc w:val="both"/>
        <w:rPr>
          <w:rFonts w:ascii="Calibri" w:eastAsia="Calibri" w:hAnsi="Calibri" w:cs="Calibri"/>
          <w:b/>
          <w:sz w:val="24"/>
          <w:szCs w:val="24"/>
        </w:rPr>
      </w:pPr>
      <w:r>
        <w:rPr>
          <w:rFonts w:ascii="Calibri" w:eastAsia="Calibri" w:hAnsi="Calibri" w:cs="Calibri"/>
          <w:b/>
          <w:sz w:val="24"/>
          <w:szCs w:val="24"/>
        </w:rPr>
        <w:t>Poiché chi scrive è stato/a assunto/a successivamente al 1° gennaio 2019 e prima dell’accordo del 16</w:t>
      </w:r>
    </w:p>
    <w:p w14:paraId="00000015" w14:textId="77777777" w:rsidR="00C30E2D" w:rsidRDefault="00000000">
      <w:pPr>
        <w:jc w:val="both"/>
        <w:rPr>
          <w:rFonts w:ascii="Calibri" w:eastAsia="Calibri" w:hAnsi="Calibri" w:cs="Calibri"/>
          <w:b/>
          <w:sz w:val="24"/>
          <w:szCs w:val="24"/>
        </w:rPr>
      </w:pPr>
      <w:r>
        <w:rPr>
          <w:rFonts w:ascii="Calibri" w:eastAsia="Calibri" w:hAnsi="Calibri" w:cs="Calibri"/>
          <w:b/>
          <w:sz w:val="24"/>
          <w:szCs w:val="24"/>
        </w:rPr>
        <w:t>Novembre 2023,</w:t>
      </w:r>
    </w:p>
    <w:p w14:paraId="00000016" w14:textId="77777777" w:rsidR="00C30E2D" w:rsidRDefault="00C30E2D">
      <w:pPr>
        <w:jc w:val="both"/>
        <w:rPr>
          <w:rFonts w:ascii="Calibri" w:eastAsia="Calibri" w:hAnsi="Calibri" w:cs="Calibri"/>
          <w:b/>
          <w:sz w:val="24"/>
          <w:szCs w:val="24"/>
        </w:rPr>
      </w:pPr>
    </w:p>
    <w:p w14:paraId="00000017" w14:textId="77777777" w:rsidR="00C30E2D" w:rsidRDefault="00000000">
      <w:pPr>
        <w:jc w:val="center"/>
        <w:rPr>
          <w:rFonts w:ascii="Calibri" w:eastAsia="Calibri" w:hAnsi="Calibri" w:cs="Calibri"/>
          <w:b/>
          <w:sz w:val="24"/>
          <w:szCs w:val="24"/>
        </w:rPr>
      </w:pPr>
      <w:r>
        <w:rPr>
          <w:rFonts w:ascii="Calibri" w:eastAsia="Calibri" w:hAnsi="Calibri" w:cs="Calibri"/>
          <w:b/>
          <w:sz w:val="24"/>
          <w:szCs w:val="24"/>
        </w:rPr>
        <w:t>FA PRESENTE</w:t>
      </w:r>
    </w:p>
    <w:p w14:paraId="00000018" w14:textId="77777777" w:rsidR="00C30E2D" w:rsidRDefault="00C30E2D">
      <w:pPr>
        <w:jc w:val="center"/>
        <w:rPr>
          <w:rFonts w:ascii="Calibri" w:eastAsia="Calibri" w:hAnsi="Calibri" w:cs="Calibri"/>
          <w:b/>
          <w:sz w:val="24"/>
          <w:szCs w:val="24"/>
        </w:rPr>
      </w:pPr>
    </w:p>
    <w:p w14:paraId="00000019" w14:textId="77777777" w:rsidR="00C30E2D" w:rsidRDefault="00000000">
      <w:pPr>
        <w:jc w:val="center"/>
        <w:rPr>
          <w:rFonts w:ascii="Calibri" w:eastAsia="Calibri" w:hAnsi="Calibri" w:cs="Calibri"/>
          <w:b/>
          <w:sz w:val="24"/>
          <w:szCs w:val="24"/>
        </w:rPr>
      </w:pPr>
      <w:r>
        <w:rPr>
          <w:rFonts w:ascii="Calibri" w:eastAsia="Calibri" w:hAnsi="Calibri" w:cs="Calibri"/>
          <w:b/>
          <w:sz w:val="24"/>
          <w:szCs w:val="24"/>
        </w:rPr>
        <w:t>Che NON intende aderire al fondo ESPERO</w:t>
      </w:r>
    </w:p>
    <w:p w14:paraId="0000001A" w14:textId="77777777" w:rsidR="00C30E2D" w:rsidRDefault="00C30E2D">
      <w:pPr>
        <w:jc w:val="center"/>
        <w:rPr>
          <w:rFonts w:ascii="Calibri" w:eastAsia="Calibri" w:hAnsi="Calibri" w:cs="Calibri"/>
          <w:b/>
          <w:sz w:val="24"/>
          <w:szCs w:val="24"/>
        </w:rPr>
      </w:pPr>
    </w:p>
    <w:p w14:paraId="0000001B" w14:textId="77777777" w:rsidR="00C30E2D" w:rsidRDefault="00C30E2D">
      <w:pPr>
        <w:jc w:val="center"/>
        <w:rPr>
          <w:rFonts w:ascii="Calibri" w:eastAsia="Calibri" w:hAnsi="Calibri" w:cs="Calibri"/>
          <w:b/>
          <w:sz w:val="24"/>
          <w:szCs w:val="24"/>
        </w:rPr>
      </w:pPr>
    </w:p>
    <w:p w14:paraId="0000001C" w14:textId="77777777" w:rsidR="00C30E2D" w:rsidRDefault="00000000">
      <w:pPr>
        <w:jc w:val="both"/>
        <w:rPr>
          <w:rFonts w:ascii="Calibri" w:eastAsia="Calibri" w:hAnsi="Calibri" w:cs="Calibri"/>
          <w:b/>
          <w:sz w:val="24"/>
          <w:szCs w:val="24"/>
        </w:rPr>
      </w:pPr>
      <w:r>
        <w:rPr>
          <w:rFonts w:ascii="Calibri" w:eastAsia="Calibri" w:hAnsi="Calibri" w:cs="Calibri"/>
          <w:b/>
          <w:sz w:val="24"/>
          <w:szCs w:val="24"/>
        </w:rPr>
        <w:t xml:space="preserve"> …………………., li   …………………                                   Il/La sottoscritto/a</w:t>
      </w:r>
    </w:p>
    <w:p w14:paraId="0000001D" w14:textId="77777777" w:rsidR="00C30E2D" w:rsidRDefault="00000000">
      <w:pPr>
        <w:jc w:val="both"/>
        <w:rPr>
          <w:rFonts w:ascii="Calibri" w:eastAsia="Calibri" w:hAnsi="Calibri" w:cs="Calibri"/>
          <w:b/>
          <w:sz w:val="24"/>
          <w:szCs w:val="24"/>
        </w:rPr>
      </w:pPr>
      <w:r>
        <w:rPr>
          <w:rFonts w:ascii="Calibri" w:eastAsia="Calibri" w:hAnsi="Calibri" w:cs="Calibri"/>
          <w:b/>
          <w:sz w:val="24"/>
          <w:szCs w:val="24"/>
        </w:rPr>
        <w:t xml:space="preserve">                                                                                       ………………………………</w:t>
      </w:r>
    </w:p>
    <w:p w14:paraId="0000001E" w14:textId="77777777" w:rsidR="00C30E2D" w:rsidRDefault="00000000">
      <w:pPr>
        <w:spacing w:line="240" w:lineRule="auto"/>
        <w:ind w:left="700"/>
        <w:jc w:val="center"/>
        <w:rPr>
          <w:b/>
        </w:rPr>
      </w:pPr>
      <w:r>
        <w:rPr>
          <w:rFonts w:ascii="Calibri" w:eastAsia="Calibri" w:hAnsi="Calibri" w:cs="Calibri"/>
          <w:sz w:val="12"/>
          <w:szCs w:val="12"/>
        </w:rPr>
        <w:t xml:space="preserve">                                                   </w:t>
      </w:r>
    </w:p>
    <w:sectPr w:rsidR="00C30E2D">
      <w:headerReference w:type="even" r:id="rId7"/>
      <w:headerReference w:type="default" r:id="rId8"/>
      <w:footerReference w:type="even" r:id="rId9"/>
      <w:footerReference w:type="default" r:id="rId10"/>
      <w:headerReference w:type="first" r:id="rId11"/>
      <w:footerReference w:type="first" r:id="rId12"/>
      <w:pgSz w:w="11906" w:h="16838"/>
      <w:pgMar w:top="283" w:right="1133" w:bottom="566" w:left="85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D72A8" w14:textId="77777777" w:rsidR="0094665E" w:rsidRDefault="0094665E" w:rsidP="009262C5">
      <w:pPr>
        <w:spacing w:line="240" w:lineRule="auto"/>
      </w:pPr>
      <w:r>
        <w:separator/>
      </w:r>
    </w:p>
  </w:endnote>
  <w:endnote w:type="continuationSeparator" w:id="0">
    <w:p w14:paraId="4D4C872E" w14:textId="77777777" w:rsidR="0094665E" w:rsidRDefault="0094665E" w:rsidP="009262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B7AC5" w14:textId="77777777" w:rsidR="009262C5" w:rsidRDefault="009262C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5F48F" w14:textId="77777777" w:rsidR="009262C5" w:rsidRDefault="009262C5">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02AD2" w14:textId="77777777" w:rsidR="009262C5" w:rsidRDefault="009262C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27C52" w14:textId="77777777" w:rsidR="0094665E" w:rsidRDefault="0094665E" w:rsidP="009262C5">
      <w:pPr>
        <w:spacing w:line="240" w:lineRule="auto"/>
      </w:pPr>
      <w:r>
        <w:separator/>
      </w:r>
    </w:p>
  </w:footnote>
  <w:footnote w:type="continuationSeparator" w:id="0">
    <w:p w14:paraId="1885E210" w14:textId="77777777" w:rsidR="0094665E" w:rsidRDefault="0094665E" w:rsidP="009262C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1502C" w14:textId="77777777" w:rsidR="009262C5" w:rsidRDefault="009262C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D8E9D" w14:textId="77777777" w:rsidR="009262C5" w:rsidRDefault="009262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F71DD" w14:textId="77777777" w:rsidR="009262C5" w:rsidRDefault="009262C5">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E2D"/>
    <w:rsid w:val="009262C5"/>
    <w:rsid w:val="0094665E"/>
    <w:rsid w:val="00A80612"/>
    <w:rsid w:val="00C30E2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B54612"/>
  <w15:docId w15:val="{7E8490AD-6CE4-B049-9347-18824D675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a">
    <w:basedOn w:val="TableNormal8"/>
    <w:tblPr>
      <w:tblStyleRowBandSize w:val="1"/>
      <w:tblStyleColBandSize w:val="1"/>
      <w:tblCellMar>
        <w:top w:w="100" w:type="dxa"/>
        <w:left w:w="100" w:type="dxa"/>
        <w:bottom w:w="100" w:type="dxa"/>
        <w:right w:w="100" w:type="dxa"/>
      </w:tblCellMar>
    </w:tblPr>
  </w:style>
  <w:style w:type="table" w:customStyle="1" w:styleId="a0">
    <w:basedOn w:val="TableNormal8"/>
    <w:tblPr>
      <w:tblStyleRowBandSize w:val="1"/>
      <w:tblStyleColBandSize w:val="1"/>
      <w:tblCellMar>
        <w:top w:w="100" w:type="dxa"/>
        <w:left w:w="100" w:type="dxa"/>
        <w:bottom w:w="100" w:type="dxa"/>
        <w:right w:w="100" w:type="dxa"/>
      </w:tblCellMar>
    </w:tblPr>
  </w:style>
  <w:style w:type="table" w:customStyle="1" w:styleId="a1">
    <w:basedOn w:val="TableNormal8"/>
    <w:tblPr>
      <w:tblStyleRowBandSize w:val="1"/>
      <w:tblStyleColBandSize w:val="1"/>
      <w:tblCellMar>
        <w:top w:w="100" w:type="dxa"/>
        <w:left w:w="100" w:type="dxa"/>
        <w:bottom w:w="100" w:type="dxa"/>
        <w:right w:w="100" w:type="dxa"/>
      </w:tblCellMar>
    </w:tblPr>
  </w:style>
  <w:style w:type="table" w:customStyle="1" w:styleId="a2">
    <w:basedOn w:val="TableNormal6"/>
    <w:tblPr>
      <w:tblStyleRowBandSize w:val="1"/>
      <w:tblStyleColBandSize w:val="1"/>
      <w:tblCellMar>
        <w:top w:w="100" w:type="dxa"/>
        <w:left w:w="100" w:type="dxa"/>
        <w:bottom w:w="100" w:type="dxa"/>
        <w:right w:w="100" w:type="dxa"/>
      </w:tblCellMar>
    </w:tblPr>
  </w:style>
  <w:style w:type="table" w:customStyle="1" w:styleId="a3">
    <w:basedOn w:val="TableNormal6"/>
    <w:tblPr>
      <w:tblStyleRowBandSize w:val="1"/>
      <w:tblStyleColBandSize w:val="1"/>
      <w:tblCellMar>
        <w:top w:w="100" w:type="dxa"/>
        <w:left w:w="100" w:type="dxa"/>
        <w:bottom w:w="100" w:type="dxa"/>
        <w:right w:w="100" w:type="dxa"/>
      </w:tblCellMar>
    </w:tblPr>
  </w:style>
  <w:style w:type="table" w:customStyle="1" w:styleId="a4">
    <w:basedOn w:val="TableNormal6"/>
    <w:tblPr>
      <w:tblStyleRowBandSize w:val="1"/>
      <w:tblStyleColBandSize w:val="1"/>
      <w:tblCellMar>
        <w:top w:w="100" w:type="dxa"/>
        <w:left w:w="100" w:type="dxa"/>
        <w:bottom w:w="100" w:type="dxa"/>
        <w:right w:w="100" w:type="dxa"/>
      </w:tblCellMar>
    </w:tblPr>
  </w:style>
  <w:style w:type="table" w:customStyle="1" w:styleId="a5">
    <w:basedOn w:val="TableNormal6"/>
    <w:tblPr>
      <w:tblStyleRowBandSize w:val="1"/>
      <w:tblStyleColBandSize w:val="1"/>
      <w:tblCellMar>
        <w:top w:w="100" w:type="dxa"/>
        <w:left w:w="100" w:type="dxa"/>
        <w:bottom w:w="100" w:type="dxa"/>
        <w:right w:w="100" w:type="dxa"/>
      </w:tblCellMar>
    </w:tblPr>
  </w:style>
  <w:style w:type="table" w:customStyle="1" w:styleId="a6">
    <w:basedOn w:val="TableNormal6"/>
    <w:tblPr>
      <w:tblStyleRowBandSize w:val="1"/>
      <w:tblStyleColBandSize w:val="1"/>
      <w:tblCellMar>
        <w:top w:w="100" w:type="dxa"/>
        <w:left w:w="100" w:type="dxa"/>
        <w:bottom w:w="100" w:type="dxa"/>
        <w:right w:w="100" w:type="dxa"/>
      </w:tblCellMar>
    </w:tblPr>
  </w:style>
  <w:style w:type="table" w:customStyle="1" w:styleId="a7">
    <w:basedOn w:val="TableNormal6"/>
    <w:tblPr>
      <w:tblStyleRowBandSize w:val="1"/>
      <w:tblStyleColBandSize w:val="1"/>
      <w:tblCellMar>
        <w:top w:w="100" w:type="dxa"/>
        <w:left w:w="100" w:type="dxa"/>
        <w:bottom w:w="100" w:type="dxa"/>
        <w:right w:w="100" w:type="dxa"/>
      </w:tblCellMar>
    </w:tblPr>
  </w:style>
  <w:style w:type="table" w:customStyle="1" w:styleId="a8">
    <w:basedOn w:val="TableNormal2"/>
    <w:tblPr>
      <w:tblStyleRowBandSize w:val="1"/>
      <w:tblStyleColBandSize w:val="1"/>
      <w:tblCellMar>
        <w:top w:w="100" w:type="dxa"/>
        <w:left w:w="100" w:type="dxa"/>
        <w:bottom w:w="100" w:type="dxa"/>
        <w:right w:w="100" w:type="dxa"/>
      </w:tblCellMar>
    </w:tblPr>
  </w:style>
  <w:style w:type="table" w:customStyle="1" w:styleId="a9">
    <w:basedOn w:val="TableNormal2"/>
    <w:tblPr>
      <w:tblStyleRowBandSize w:val="1"/>
      <w:tblStyleColBandSize w:val="1"/>
      <w:tblCellMar>
        <w:top w:w="100" w:type="dxa"/>
        <w:left w:w="100" w:type="dxa"/>
        <w:bottom w:w="100" w:type="dxa"/>
        <w:right w:w="100" w:type="dxa"/>
      </w:tblCellMar>
    </w:tblPr>
  </w:style>
  <w:style w:type="paragraph" w:styleId="NormaleWeb">
    <w:name w:val="Normal (Web)"/>
    <w:uiPriority w:val="99"/>
    <w:semiHidden/>
    <w:unhideWhenUsed/>
    <w:rsid w:val="00CC2C8D"/>
    <w:rPr>
      <w:rFonts w:ascii="Times New Roman" w:hAnsi="Times New Roman" w:cs="Times New Roman"/>
      <w:sz w:val="24"/>
      <w:szCs w:val="24"/>
    </w:rPr>
  </w:style>
  <w:style w:type="character" w:styleId="Collegamentoipertestuale">
    <w:name w:val="Hyperlink"/>
    <w:basedOn w:val="Carpredefinitoparagrafo"/>
    <w:uiPriority w:val="99"/>
    <w:unhideWhenUsed/>
    <w:rsid w:val="00CC2C8D"/>
    <w:rPr>
      <w:color w:val="0000FF" w:themeColor="hyperlink"/>
      <w:u w:val="single"/>
    </w:rPr>
  </w:style>
  <w:style w:type="character" w:styleId="Menzionenonrisolta">
    <w:name w:val="Unresolved Mention"/>
    <w:basedOn w:val="Carpredefinitoparagrafo"/>
    <w:uiPriority w:val="99"/>
    <w:semiHidden/>
    <w:unhideWhenUsed/>
    <w:rsid w:val="00CC2C8D"/>
    <w:rPr>
      <w:color w:val="605E5C"/>
      <w:shd w:val="clear" w:color="auto" w:fill="E1DFDD"/>
    </w:rPr>
  </w:style>
  <w:style w:type="paragraph" w:styleId="Sottotitolo">
    <w:name w:val="Subtitle"/>
    <w:basedOn w:val="Normale"/>
    <w:next w:val="Normale"/>
    <w:uiPriority w:val="11"/>
    <w:qFormat/>
    <w:pPr>
      <w:keepNext/>
      <w:keepLines/>
      <w:pBdr>
        <w:top w:val="nil"/>
        <w:left w:val="nil"/>
        <w:bottom w:val="nil"/>
        <w:right w:val="nil"/>
        <w:between w:val="nil"/>
      </w:pBdr>
      <w:spacing w:after="320"/>
    </w:pPr>
    <w:rPr>
      <w:color w:val="666666"/>
      <w:sz w:val="30"/>
      <w:szCs w:val="30"/>
    </w:rPr>
  </w:style>
  <w:style w:type="paragraph" w:styleId="Intestazione">
    <w:name w:val="header"/>
    <w:basedOn w:val="Normale"/>
    <w:link w:val="IntestazioneCarattere"/>
    <w:uiPriority w:val="99"/>
    <w:unhideWhenUsed/>
    <w:rsid w:val="009262C5"/>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9262C5"/>
  </w:style>
  <w:style w:type="paragraph" w:styleId="Pidipagina">
    <w:name w:val="footer"/>
    <w:basedOn w:val="Normale"/>
    <w:link w:val="PidipaginaCarattere"/>
    <w:uiPriority w:val="99"/>
    <w:unhideWhenUsed/>
    <w:rsid w:val="009262C5"/>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9262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qkDyhfQOhXk9CNMt91MFGpQ2sA==">CgMxLjA4AHIhMURFa1p0RFlqSEd4cUNZbHRubko3MXRuX2FFYmFGb0VY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205</Words>
  <Characters>1172</Characters>
  <Application>Microsoft Office Word</Application>
  <DocSecurity>0</DocSecurity>
  <Lines>9</Lines>
  <Paragraphs>2</Paragraphs>
  <ScaleCrop>false</ScaleCrop>
  <Company/>
  <LinksUpToDate>false</LinksUpToDate>
  <CharactersWithSpaces>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SEGRETERIA</dc:creator>
  <cp:lastModifiedBy>Antonio Rita Smaldone</cp:lastModifiedBy>
  <cp:revision>2</cp:revision>
  <dcterms:created xsi:type="dcterms:W3CDTF">2025-10-16T18:36:00Z</dcterms:created>
  <dcterms:modified xsi:type="dcterms:W3CDTF">2025-10-16T18:36:00Z</dcterms:modified>
</cp:coreProperties>
</file>