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EE55" w14:textId="77777777"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>RICHIESTA DI ACCESSO CIVICO SEMPLICE</w:t>
      </w:r>
    </w:p>
    <w:p w14:paraId="63E82CDD" w14:textId="77777777" w:rsidR="0040796A" w:rsidRDefault="0040796A" w:rsidP="0040796A">
      <w:pPr>
        <w:spacing w:after="0" w:line="240" w:lineRule="auto"/>
        <w:jc w:val="center"/>
      </w:pPr>
      <w:r>
        <w:t xml:space="preserve">(art. 5, c. 1,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n. 97/2016)</w:t>
      </w:r>
    </w:p>
    <w:p w14:paraId="7EC519FA" w14:textId="77777777" w:rsidR="0040796A" w:rsidRDefault="0040796A" w:rsidP="0040796A">
      <w:pPr>
        <w:spacing w:after="0" w:line="240" w:lineRule="auto"/>
      </w:pPr>
    </w:p>
    <w:p w14:paraId="659E851F" w14:textId="77777777" w:rsidR="0040796A" w:rsidRDefault="0040796A" w:rsidP="0040796A">
      <w:pPr>
        <w:spacing w:after="0" w:line="240" w:lineRule="auto"/>
        <w:jc w:val="right"/>
      </w:pPr>
    </w:p>
    <w:p w14:paraId="2F2B3DF1" w14:textId="09F3B61F" w:rsidR="0040796A" w:rsidRDefault="0040796A" w:rsidP="0040796A">
      <w:pPr>
        <w:spacing w:after="0" w:line="240" w:lineRule="auto"/>
        <w:jc w:val="right"/>
      </w:pPr>
      <w:r>
        <w:t>Al Dirigente Scolastico</w:t>
      </w:r>
    </w:p>
    <w:p w14:paraId="6BF2BA05" w14:textId="64F5789D" w:rsidR="004403DA" w:rsidRDefault="0040796A" w:rsidP="00DA0F90">
      <w:pPr>
        <w:spacing w:after="0" w:line="240" w:lineRule="auto"/>
        <w:jc w:val="right"/>
        <w:rPr>
          <w:rFonts w:asciiTheme="minorHAnsi" w:hAnsiTheme="minorHAnsi"/>
          <w:b/>
          <w:bCs/>
          <w:color w:val="1D2129"/>
        </w:rPr>
      </w:pPr>
      <w:r>
        <w:t xml:space="preserve">dell’ </w:t>
      </w:r>
      <w:r w:rsidR="00DA0F90" w:rsidRPr="00186EF7">
        <w:rPr>
          <w:b/>
          <w:bCs/>
        </w:rPr>
        <w:t>IC S. GIOVANNI IN F.  “BANDIERA</w:t>
      </w:r>
      <w:r w:rsidR="00DA0F90" w:rsidRPr="00DA0F90">
        <w:t>”</w:t>
      </w:r>
    </w:p>
    <w:p w14:paraId="417A93AE" w14:textId="01C48A1A" w:rsidR="005626F4" w:rsidRPr="00FD0AA0" w:rsidRDefault="005626F4" w:rsidP="005626F4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>
        <w:rPr>
          <w:rFonts w:asciiTheme="minorHAnsi" w:hAnsiTheme="minorHAnsi" w:cstheme="minorHAnsi"/>
          <w:bCs/>
          <w:i/>
          <w:color w:val="1D2129"/>
        </w:rPr>
        <w:t>semplice</w:t>
      </w:r>
      <w:r w:rsidRPr="00FD0AA0">
        <w:rPr>
          <w:rFonts w:asciiTheme="minorHAnsi" w:hAnsiTheme="minorHAnsi" w:cstheme="minorHAnsi"/>
          <w:bCs/>
          <w:color w:val="1D2129"/>
        </w:rPr>
        <w:t>” ai sensi dell’art. 5, c</w:t>
      </w:r>
      <w:r>
        <w:rPr>
          <w:rFonts w:asciiTheme="minorHAnsi" w:hAnsiTheme="minorHAnsi" w:cstheme="minorHAnsi"/>
          <w:bCs/>
          <w:color w:val="1D2129"/>
        </w:rPr>
        <w:t>.</w:t>
      </w:r>
      <w:r w:rsidRPr="00FD0AA0">
        <w:rPr>
          <w:rFonts w:asciiTheme="minorHAnsi" w:hAnsiTheme="minorHAnsi" w:cstheme="minorHAnsi"/>
          <w:bCs/>
          <w:color w:val="1D2129"/>
        </w:rPr>
        <w:t xml:space="preserve"> </w:t>
      </w:r>
      <w:r>
        <w:rPr>
          <w:rFonts w:asciiTheme="minorHAnsi" w:hAnsiTheme="minorHAnsi" w:cstheme="minorHAnsi"/>
          <w:bCs/>
          <w:color w:val="1D2129"/>
        </w:rPr>
        <w:t>1</w:t>
      </w:r>
      <w:r w:rsidRPr="00FD0AA0">
        <w:rPr>
          <w:rFonts w:asciiTheme="minorHAnsi" w:hAnsiTheme="minorHAnsi" w:cstheme="minorHAnsi"/>
          <w:bCs/>
          <w:color w:val="1D2129"/>
        </w:rPr>
        <w:t xml:space="preserve">  </w:t>
      </w:r>
      <w:proofErr w:type="spellStart"/>
      <w:r w:rsidRPr="00FD0AA0">
        <w:rPr>
          <w:rFonts w:asciiTheme="minorHAnsi" w:hAnsiTheme="minorHAnsi" w:cstheme="minorHAnsi"/>
          <w:bCs/>
          <w:color w:val="1D2129"/>
        </w:rPr>
        <w:t>D.Lgs.</w:t>
      </w:r>
      <w:proofErr w:type="spellEnd"/>
      <w:r w:rsidRPr="00FD0AA0">
        <w:rPr>
          <w:rFonts w:asciiTheme="minorHAnsi" w:hAnsiTheme="minorHAnsi" w:cstheme="minorHAnsi"/>
          <w:bCs/>
          <w:color w:val="1D2129"/>
        </w:rPr>
        <w:t xml:space="preserve"> n. 33/2013.</w:t>
      </w:r>
    </w:p>
    <w:p w14:paraId="680FCEBA" w14:textId="77777777" w:rsidR="005626F4" w:rsidRDefault="005626F4" w:rsidP="0040796A">
      <w:pPr>
        <w:spacing w:after="0" w:line="240" w:lineRule="auto"/>
      </w:pPr>
    </w:p>
    <w:p w14:paraId="4883F124" w14:textId="62F18F35" w:rsidR="0040796A" w:rsidRDefault="0040796A" w:rsidP="0040796A">
      <w:pPr>
        <w:spacing w:after="0" w:line="240" w:lineRule="auto"/>
      </w:pPr>
      <w:r>
        <w:t>La/Il sottoscritta/o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14:paraId="28592863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48C9BCF3" w14:textId="281F4728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14:paraId="7E629E20" w14:textId="77777777" w:rsidR="0040796A" w:rsidRDefault="0040796A" w:rsidP="000C7BE8"/>
        </w:tc>
      </w:tr>
      <w:tr w:rsidR="0040796A" w14:paraId="1F4BC516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7F6F340E" w14:textId="79389B7A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14:paraId="682CF1F9" w14:textId="77777777" w:rsidR="0040796A" w:rsidRDefault="0040796A" w:rsidP="000C7BE8"/>
        </w:tc>
      </w:tr>
      <w:tr w:rsidR="0028745C" w14:paraId="1C58D565" w14:textId="46607CED" w:rsidTr="0028745C">
        <w:trPr>
          <w:trHeight w:val="397"/>
        </w:trPr>
        <w:tc>
          <w:tcPr>
            <w:tcW w:w="1693" w:type="dxa"/>
            <w:vAlign w:val="bottom"/>
          </w:tcPr>
          <w:p w14:paraId="38D4987C" w14:textId="511A2124"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14:paraId="4EEAAF6D" w14:textId="77777777" w:rsidR="0028745C" w:rsidRDefault="0028745C" w:rsidP="000C7BE8"/>
        </w:tc>
        <w:tc>
          <w:tcPr>
            <w:tcW w:w="392" w:type="dxa"/>
            <w:vAlign w:val="bottom"/>
          </w:tcPr>
          <w:p w14:paraId="787C258A" w14:textId="604BB3BD"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14:paraId="7EA55CAC" w14:textId="77777777" w:rsidR="0028745C" w:rsidRDefault="0028745C" w:rsidP="000C7BE8"/>
        </w:tc>
      </w:tr>
      <w:tr w:rsidR="0040796A" w14:paraId="762AF7C2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0DFAF47F" w14:textId="3DD9714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14:paraId="6F825605" w14:textId="77777777" w:rsidR="0040796A" w:rsidRDefault="0040796A" w:rsidP="000C7BE8"/>
        </w:tc>
      </w:tr>
      <w:tr w:rsidR="0040796A" w14:paraId="2F927206" w14:textId="35DC220A" w:rsidTr="0028745C">
        <w:trPr>
          <w:trHeight w:val="397"/>
        </w:trPr>
        <w:tc>
          <w:tcPr>
            <w:tcW w:w="1693" w:type="dxa"/>
            <w:vAlign w:val="bottom"/>
          </w:tcPr>
          <w:p w14:paraId="5C070D08" w14:textId="2948EA6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14:paraId="158BCF0A" w14:textId="77777777" w:rsidR="0040796A" w:rsidRDefault="0040796A" w:rsidP="000C7BE8"/>
        </w:tc>
        <w:tc>
          <w:tcPr>
            <w:tcW w:w="409" w:type="dxa"/>
            <w:vAlign w:val="bottom"/>
          </w:tcPr>
          <w:p w14:paraId="735EF09D" w14:textId="133FA520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14:paraId="5912A7DB" w14:textId="77777777" w:rsidR="0040796A" w:rsidRDefault="0040796A" w:rsidP="000C7BE8"/>
        </w:tc>
      </w:tr>
      <w:tr w:rsidR="000C7BE8" w14:paraId="16AA8C65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506D818" w14:textId="397CB451"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14:paraId="6E3587E0" w14:textId="77777777" w:rsidR="000C7BE8" w:rsidRDefault="000C7BE8" w:rsidP="000C7BE8"/>
        </w:tc>
      </w:tr>
      <w:tr w:rsidR="0040796A" w14:paraId="0C9952AB" w14:textId="6ECC7586" w:rsidTr="0028745C">
        <w:trPr>
          <w:trHeight w:val="397"/>
        </w:trPr>
        <w:tc>
          <w:tcPr>
            <w:tcW w:w="1693" w:type="dxa"/>
            <w:vAlign w:val="bottom"/>
          </w:tcPr>
          <w:p w14:paraId="3085CD27" w14:textId="29DC4FFD"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14:paraId="34C5871F" w14:textId="77777777" w:rsidR="0040796A" w:rsidRDefault="0040796A" w:rsidP="000C7BE8"/>
        </w:tc>
      </w:tr>
      <w:tr w:rsidR="0040796A" w14:paraId="183E5194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131C867A" w14:textId="76479871" w:rsidR="0040796A" w:rsidRPr="007A0876" w:rsidRDefault="00810409" w:rsidP="000C7BE8">
            <w:pPr>
              <w:rPr>
                <w:b/>
                <w:bCs/>
              </w:rPr>
            </w:pPr>
            <w:proofErr w:type="spellStart"/>
            <w:r w:rsidRPr="007A0876">
              <w:rPr>
                <w:b/>
                <w:bCs/>
              </w:rPr>
              <w:t>Pec</w:t>
            </w:r>
            <w:proofErr w:type="spellEnd"/>
          </w:p>
        </w:tc>
        <w:tc>
          <w:tcPr>
            <w:tcW w:w="7935" w:type="dxa"/>
            <w:gridSpan w:val="4"/>
            <w:vAlign w:val="bottom"/>
          </w:tcPr>
          <w:p w14:paraId="485FA4B3" w14:textId="77777777" w:rsidR="0040796A" w:rsidRDefault="0040796A" w:rsidP="000C7BE8"/>
        </w:tc>
      </w:tr>
      <w:tr w:rsidR="006167A1" w14:paraId="6C0F20A7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D042F70" w14:textId="0408D974"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14:paraId="649CBD18" w14:textId="77777777" w:rsidR="006167A1" w:rsidRDefault="006167A1" w:rsidP="000C7BE8"/>
        </w:tc>
      </w:tr>
    </w:tbl>
    <w:p w14:paraId="3F3AD0D9" w14:textId="77777777" w:rsidR="0040796A" w:rsidRDefault="0040796A" w:rsidP="0040796A">
      <w:pPr>
        <w:spacing w:after="0" w:line="240" w:lineRule="auto"/>
      </w:pPr>
    </w:p>
    <w:p w14:paraId="60D72B31" w14:textId="77777777"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CONSIDERATA</w:t>
      </w:r>
    </w:p>
    <w:p w14:paraId="697F549A" w14:textId="77777777" w:rsidR="006167A1" w:rsidRDefault="006167A1" w:rsidP="0040796A">
      <w:pPr>
        <w:spacing w:after="0" w:line="240" w:lineRule="auto"/>
      </w:pPr>
    </w:p>
    <w:p w14:paraId="4834D56F" w14:textId="754BB105" w:rsidR="006167A1" w:rsidRDefault="0040796A" w:rsidP="006167A1">
      <w:pPr>
        <w:spacing w:after="0" w:line="240" w:lineRule="auto"/>
      </w:pPr>
      <w:r>
        <w:t>[ ] L’omessa pubblicazione</w:t>
      </w:r>
    </w:p>
    <w:p w14:paraId="35C1BAC8" w14:textId="77777777" w:rsidR="006167A1" w:rsidRPr="006167A1" w:rsidRDefault="006167A1" w:rsidP="006167A1">
      <w:pPr>
        <w:spacing w:after="0" w:line="240" w:lineRule="auto"/>
        <w:rPr>
          <w:sz w:val="16"/>
          <w:szCs w:val="16"/>
        </w:rPr>
      </w:pPr>
    </w:p>
    <w:p w14:paraId="41D2477A" w14:textId="76DF7300" w:rsidR="006167A1" w:rsidRDefault="006167A1" w:rsidP="0040796A">
      <w:pPr>
        <w:spacing w:after="0" w:line="240" w:lineRule="auto"/>
      </w:pPr>
      <w:r>
        <w:t>O</w:t>
      </w:r>
      <w:r w:rsidR="0040796A">
        <w:t>vvero</w:t>
      </w:r>
    </w:p>
    <w:p w14:paraId="52227D87" w14:textId="77777777" w:rsidR="006167A1" w:rsidRPr="006167A1" w:rsidRDefault="006167A1" w:rsidP="0040796A">
      <w:pPr>
        <w:spacing w:after="0" w:line="240" w:lineRule="auto"/>
        <w:rPr>
          <w:sz w:val="16"/>
          <w:szCs w:val="16"/>
        </w:rPr>
      </w:pPr>
    </w:p>
    <w:p w14:paraId="080D7660" w14:textId="77108049" w:rsidR="006167A1" w:rsidRDefault="0040796A" w:rsidP="006167A1">
      <w:pPr>
        <w:spacing w:after="0" w:line="240" w:lineRule="auto"/>
        <w:jc w:val="both"/>
      </w:pPr>
      <w:r>
        <w:t>[ ] la pubblicazione parziale del seguente documento/informazione/dato</w:t>
      </w:r>
      <w:r w:rsidR="006167A1">
        <w:t xml:space="preserve"> </w:t>
      </w:r>
      <w:r>
        <w:t>che in base alla normativa</w:t>
      </w:r>
      <w:r w:rsidR="006167A1">
        <w:t xml:space="preserve"> </w:t>
      </w:r>
      <w:r>
        <w:t>vigente non risulta pubblicato sul sito</w:t>
      </w:r>
      <w:r w:rsidR="006167A1">
        <w:t xml:space="preserve">/Amministrazione trasparente/Albo online </w:t>
      </w:r>
      <w:r>
        <w:t>del</w:t>
      </w:r>
      <w:r w:rsidR="006167A1">
        <w:t>l’Istituto scolastico</w:t>
      </w:r>
      <w:r w:rsidR="000D7038" w:rsidRPr="00C32C5C">
        <w:rPr>
          <w:rStyle w:val="Rimandonotaapidipagina"/>
          <w:rFonts w:ascii="Arial" w:hAnsi="Arial" w:cs="Arial"/>
          <w:color w:val="000000"/>
        </w:rPr>
        <w:footnoteReference w:id="2"/>
      </w:r>
    </w:p>
    <w:p w14:paraId="1B87C297" w14:textId="77777777" w:rsidR="006167A1" w:rsidRDefault="006167A1" w:rsidP="006167A1">
      <w:pPr>
        <w:spacing w:after="0" w:line="240" w:lineRule="auto"/>
        <w:jc w:val="both"/>
      </w:pPr>
    </w:p>
    <w:p w14:paraId="0B7FD6F6" w14:textId="569EEB34" w:rsidR="006167A1" w:rsidRDefault="006167A1" w:rsidP="006167A1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BC82DF1" w14:textId="77777777"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14:paraId="5919EA5C" w14:textId="77777777" w:rsidR="006167A1" w:rsidRDefault="006167A1" w:rsidP="006167A1">
      <w:pPr>
        <w:spacing w:after="0" w:line="240" w:lineRule="auto"/>
        <w:jc w:val="both"/>
      </w:pPr>
    </w:p>
    <w:p w14:paraId="67760438" w14:textId="77777777" w:rsidR="006167A1" w:rsidRDefault="0040796A" w:rsidP="006167A1">
      <w:pPr>
        <w:spacing w:after="0" w:line="240" w:lineRule="auto"/>
        <w:jc w:val="both"/>
      </w:pPr>
      <w:r>
        <w:t xml:space="preserve">ai sensi e per gli effetti dell’art. 5, c.1,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 w14:paraId="76650FA6" w14:textId="77777777" w:rsidR="006167A1" w:rsidRDefault="006167A1" w:rsidP="006167A1">
      <w:pPr>
        <w:spacing w:after="0" w:line="240" w:lineRule="auto"/>
        <w:jc w:val="both"/>
      </w:pPr>
    </w:p>
    <w:p w14:paraId="483224C4" w14:textId="1CBD8C95" w:rsidR="006167A1" w:rsidRDefault="0040796A" w:rsidP="006167A1">
      <w:pPr>
        <w:spacing w:after="0" w:line="240" w:lineRule="auto"/>
        <w:jc w:val="both"/>
      </w:pPr>
      <w:r>
        <w:lastRenderedPageBreak/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3"/>
      </w:r>
      <w:r w:rsidR="006167A1">
        <w:t>:</w:t>
      </w:r>
    </w:p>
    <w:p w14:paraId="3E3CF538" w14:textId="77777777" w:rsidR="00AE266C" w:rsidRDefault="00AE266C" w:rsidP="006167A1">
      <w:pPr>
        <w:spacing w:after="0" w:line="240" w:lineRule="auto"/>
        <w:jc w:val="both"/>
      </w:pPr>
    </w:p>
    <w:p w14:paraId="04EE9BFD" w14:textId="6E6F82EE"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14:paraId="2B03D59D" w14:textId="77777777" w:rsidR="006167A1" w:rsidRDefault="006167A1" w:rsidP="006167A1">
      <w:pPr>
        <w:spacing w:after="0" w:line="240" w:lineRule="auto"/>
        <w:jc w:val="both"/>
      </w:pPr>
    </w:p>
    <w:p w14:paraId="67B4F252" w14:textId="77777777" w:rsidR="00391A40" w:rsidRDefault="00391A40" w:rsidP="006167A1">
      <w:pPr>
        <w:spacing w:after="0" w:line="240" w:lineRule="auto"/>
        <w:jc w:val="both"/>
      </w:pPr>
    </w:p>
    <w:p w14:paraId="72C677CD" w14:textId="293B6C42"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14:paraId="6420E45B" w14:textId="77777777" w:rsidR="00391A40" w:rsidRDefault="00391A40" w:rsidP="006167A1">
      <w:pPr>
        <w:spacing w:after="0" w:line="240" w:lineRule="auto"/>
        <w:jc w:val="both"/>
      </w:pPr>
    </w:p>
    <w:p w14:paraId="647CF7CD" w14:textId="77777777" w:rsidR="00391A40" w:rsidRDefault="00391A40" w:rsidP="006167A1">
      <w:pPr>
        <w:spacing w:after="0" w:line="240" w:lineRule="auto"/>
        <w:jc w:val="both"/>
      </w:pPr>
    </w:p>
    <w:p w14:paraId="44409E3D" w14:textId="157C53E6"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14:paraId="65AF882F" w14:textId="77777777" w:rsidR="00391A40" w:rsidRDefault="00391A40" w:rsidP="006167A1">
      <w:pPr>
        <w:spacing w:after="0" w:line="240" w:lineRule="auto"/>
        <w:jc w:val="both"/>
      </w:pPr>
    </w:p>
    <w:p w14:paraId="29551068" w14:textId="0F362434"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14:paraId="5C7894D9" w14:textId="77777777" w:rsidR="00391A40" w:rsidRDefault="00391A40" w:rsidP="006167A1">
      <w:pPr>
        <w:spacing w:after="0" w:line="240" w:lineRule="auto"/>
        <w:jc w:val="both"/>
      </w:pPr>
    </w:p>
    <w:p w14:paraId="2AF704CC" w14:textId="77777777" w:rsidR="00924B82" w:rsidRDefault="00924B82" w:rsidP="006167A1">
      <w:pPr>
        <w:spacing w:after="0" w:line="240" w:lineRule="auto"/>
        <w:jc w:val="both"/>
      </w:pPr>
    </w:p>
    <w:p w14:paraId="7FA5B721" w14:textId="524469E5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14:paraId="0940F26A" w14:textId="77777777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AE6B7C" w14:textId="41178DA2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14:paraId="71106254" w14:textId="39660427"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B759" w14:textId="77777777" w:rsidR="00C6621F" w:rsidRDefault="00C6621F" w:rsidP="006167A1">
      <w:pPr>
        <w:spacing w:after="0" w:line="240" w:lineRule="auto"/>
      </w:pPr>
      <w:r>
        <w:separator/>
      </w:r>
    </w:p>
  </w:endnote>
  <w:endnote w:type="continuationSeparator" w:id="0">
    <w:p w14:paraId="2E38453D" w14:textId="77777777" w:rsidR="00C6621F" w:rsidRDefault="00C6621F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8262"/>
      <w:docPartObj>
        <w:docPartGallery w:val="Page Numbers (Bottom of Page)"/>
        <w:docPartUnique/>
      </w:docPartObj>
    </w:sdtPr>
    <w:sdtContent>
      <w:p w14:paraId="15AED7CE" w14:textId="76022313" w:rsidR="0091497A" w:rsidRDefault="009149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139E" w14:textId="77777777" w:rsidR="0091497A" w:rsidRDefault="009149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104C" w14:textId="77777777" w:rsidR="00C6621F" w:rsidRDefault="00C6621F" w:rsidP="006167A1">
      <w:pPr>
        <w:spacing w:after="0" w:line="240" w:lineRule="auto"/>
      </w:pPr>
      <w:r>
        <w:separator/>
      </w:r>
    </w:p>
  </w:footnote>
  <w:footnote w:type="continuationSeparator" w:id="0">
    <w:p w14:paraId="700544D7" w14:textId="77777777" w:rsidR="00C6621F" w:rsidRDefault="00C6621F" w:rsidP="006167A1">
      <w:pPr>
        <w:spacing w:after="0" w:line="240" w:lineRule="auto"/>
      </w:pPr>
      <w:r>
        <w:continuationSeparator/>
      </w:r>
    </w:p>
  </w:footnote>
  <w:footnote w:id="1">
    <w:p w14:paraId="0A848B07" w14:textId="77777777"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14:paraId="4F166987" w14:textId="77777777" w:rsidR="000D7038" w:rsidRPr="001229AE" w:rsidRDefault="000D7038" w:rsidP="000D7038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2EC6DF1C" w14:textId="77777777"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91"/>
    <w:rsid w:val="000C7BE8"/>
    <w:rsid w:val="000D7038"/>
    <w:rsid w:val="00186EF7"/>
    <w:rsid w:val="0028745C"/>
    <w:rsid w:val="003834D6"/>
    <w:rsid w:val="00391A40"/>
    <w:rsid w:val="0040796A"/>
    <w:rsid w:val="00426F91"/>
    <w:rsid w:val="004403DA"/>
    <w:rsid w:val="00516C6E"/>
    <w:rsid w:val="005626F4"/>
    <w:rsid w:val="006167A1"/>
    <w:rsid w:val="007A0876"/>
    <w:rsid w:val="00810409"/>
    <w:rsid w:val="008F065A"/>
    <w:rsid w:val="0091497A"/>
    <w:rsid w:val="00924B82"/>
    <w:rsid w:val="00AE266C"/>
    <w:rsid w:val="00C6621F"/>
    <w:rsid w:val="00CA3392"/>
    <w:rsid w:val="00DA0F90"/>
    <w:rsid w:val="00E73207"/>
    <w:rsid w:val="00E85DAC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257B"/>
  <w15:chartTrackingRefBased/>
  <w15:docId w15:val="{9BA133FC-D981-4993-8778-B6F789A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7A"/>
  </w:style>
  <w:style w:type="paragraph" w:styleId="Pidipagina">
    <w:name w:val="footer"/>
    <w:basedOn w:val="Normale"/>
    <w:link w:val="Pidipagina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7A"/>
  </w:style>
  <w:style w:type="paragraph" w:styleId="NormaleWeb">
    <w:name w:val="Normal (Web)"/>
    <w:basedOn w:val="Normale"/>
    <w:uiPriority w:val="99"/>
    <w:unhideWhenUsed/>
    <w:rsid w:val="005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Cima</dc:creator>
  <cp:keywords/>
  <dc:description/>
  <cp:lastModifiedBy>PC1</cp:lastModifiedBy>
  <cp:revision>4</cp:revision>
  <dcterms:created xsi:type="dcterms:W3CDTF">2023-06-29T08:25:00Z</dcterms:created>
  <dcterms:modified xsi:type="dcterms:W3CDTF">2023-06-29T08:43:00Z</dcterms:modified>
</cp:coreProperties>
</file>