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E64F5" w14:textId="77777777" w:rsidR="00C145D7" w:rsidRDefault="00C145D7" w:rsidP="00C145D7">
      <w:pPr>
        <w:jc w:val="both"/>
        <w:rPr>
          <w:sz w:val="16"/>
          <w:szCs w:val="16"/>
        </w:rPr>
      </w:pPr>
      <w:bookmarkStart w:id="0" w:name="_GoBack"/>
      <w:bookmarkEnd w:id="0"/>
      <w:r>
        <w:rPr>
          <w:noProof/>
        </w:rPr>
        <w:drawing>
          <wp:inline distT="0" distB="0" distL="0" distR="0" wp14:anchorId="15C29FF4" wp14:editId="667F1F77">
            <wp:extent cx="6210300" cy="1101654"/>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0B3C5AD" w14:textId="77777777" w:rsidR="00C145D7" w:rsidRDefault="00C145D7" w:rsidP="00C145D7">
      <w:pPr>
        <w:pStyle w:val="Didascalia"/>
        <w:tabs>
          <w:tab w:val="center" w:pos="4834"/>
          <w:tab w:val="right" w:pos="9668"/>
        </w:tabs>
        <w:ind w:left="851" w:right="-30"/>
        <w:rPr>
          <w:rFonts w:ascii="English111 Adagio BT" w:hAnsi="English111 Adagio BT"/>
          <w:sz w:val="48"/>
          <w:szCs w:val="48"/>
        </w:rPr>
      </w:pPr>
      <w:r w:rsidRPr="00702D0E">
        <w:rPr>
          <w:rFonts w:ascii="English111 Adagio BT" w:hAnsi="English111 Adagio BT"/>
          <w:sz w:val="48"/>
          <w:szCs w:val="48"/>
        </w:rPr>
        <w:t>Istituto Comprensivo “Aristide Gabelli</w:t>
      </w:r>
      <w:r>
        <w:rPr>
          <w:rFonts w:ascii="English111 Adagio BT" w:hAnsi="English111 Adagio BT"/>
          <w:sz w:val="48"/>
          <w:szCs w:val="48"/>
        </w:rPr>
        <w:t>”</w:t>
      </w:r>
    </w:p>
    <w:p w14:paraId="2BB339F1" w14:textId="3E4AFEEB" w:rsidR="00C145D7" w:rsidRDefault="00C145D7" w:rsidP="00C145D7">
      <w:pPr>
        <w:jc w:val="center"/>
        <w:rPr>
          <w:rFonts w:asciiTheme="minorHAnsi" w:hAnsiTheme="minorHAnsi"/>
          <w:sz w:val="24"/>
        </w:rPr>
      </w:pPr>
      <w:r>
        <w:rPr>
          <w:rFonts w:ascii="English111 Adagio BT" w:hAnsi="English111 Adagio BT"/>
          <w:noProof/>
          <w:sz w:val="36"/>
          <w:szCs w:val="36"/>
        </w:rPr>
        <w:drawing>
          <wp:inline distT="0" distB="0" distL="0" distR="0" wp14:anchorId="35E7118A" wp14:editId="7C98B7E4">
            <wp:extent cx="1003797" cy="781206"/>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050" cy="802416"/>
                    </a:xfrm>
                    <a:prstGeom prst="rect">
                      <a:avLst/>
                    </a:prstGeom>
                    <a:noFill/>
                    <a:ln>
                      <a:noFill/>
                    </a:ln>
                  </pic:spPr>
                </pic:pic>
              </a:graphicData>
            </a:graphic>
          </wp:inline>
        </w:drawing>
      </w:r>
    </w:p>
    <w:p w14:paraId="5E225D6D" w14:textId="77777777" w:rsidR="00C145D7" w:rsidRDefault="00C145D7" w:rsidP="00C145D7">
      <w:pPr>
        <w:jc w:val="center"/>
        <w:rPr>
          <w:rFonts w:asciiTheme="minorHAnsi" w:hAnsiTheme="minorHAnsi"/>
          <w:sz w:val="24"/>
        </w:rPr>
      </w:pPr>
    </w:p>
    <w:p w14:paraId="60DBF511" w14:textId="7B26553B"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00C145D7">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 xml:space="preserve">PNRR </w:t>
      </w:r>
      <w:r w:rsidR="00DE7925">
        <w:rPr>
          <w:rFonts w:asciiTheme="minorHAnsi" w:eastAsiaTheme="minorEastAsia" w:hAnsiTheme="minorHAnsi" w:cstheme="minorHAnsi"/>
          <w:sz w:val="22"/>
          <w:szCs w:val="22"/>
          <w:u w:val="single"/>
          <w:lang w:eastAsia="ar-SA"/>
        </w:rPr>
        <w:t>DM 65/2023</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4276A7BE" w14:textId="347B9EDA" w:rsidR="00DE7925" w:rsidRDefault="00703338" w:rsidP="00DE7925">
      <w:pPr>
        <w:autoSpaceDE w:val="0"/>
        <w:spacing w:line="276" w:lineRule="auto"/>
        <w:ind w:left="5664" w:firstLine="708"/>
        <w:jc w:val="center"/>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r w:rsidR="00DE7925">
        <w:rPr>
          <w:rFonts w:asciiTheme="minorHAnsi" w:eastAsiaTheme="minorEastAsia" w:hAnsiTheme="minorHAnsi" w:cstheme="minorHAnsi"/>
          <w:sz w:val="22"/>
          <w:szCs w:val="22"/>
        </w:rPr>
        <w:t xml:space="preserve"> dell’I.C: Gabelli</w:t>
      </w:r>
    </w:p>
    <w:p w14:paraId="0196AFC0" w14:textId="13731EF0" w:rsidR="00703338" w:rsidRPr="00C20594" w:rsidRDefault="00DE7925" w:rsidP="00DE7925">
      <w:pPr>
        <w:autoSpaceDE w:val="0"/>
        <w:spacing w:line="276" w:lineRule="auto"/>
        <w:ind w:left="6379" w:hanging="7"/>
        <w:jc w:val="center"/>
        <w:rPr>
          <w:rFonts w:asciiTheme="minorHAnsi" w:eastAsiaTheme="minorEastAsia" w:hAnsiTheme="minorHAnsi" w:cstheme="minorHAnsi"/>
          <w:sz w:val="22"/>
          <w:szCs w:val="22"/>
        </w:rPr>
      </w:pPr>
      <w:r>
        <w:rPr>
          <w:rFonts w:asciiTheme="minorHAnsi" w:eastAsiaTheme="minorEastAsia" w:hAnsiTheme="minorHAnsi" w:cstheme="minorHAnsi"/>
          <w:sz w:val="22"/>
          <w:szCs w:val="22"/>
        </w:rPr>
        <w:t>Misterbianco (CT)</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10207" w:type="dxa"/>
        <w:tblInd w:w="-5" w:type="dxa"/>
        <w:tblLayout w:type="fixed"/>
        <w:tblCellMar>
          <w:left w:w="5" w:type="dxa"/>
          <w:right w:w="5" w:type="dxa"/>
        </w:tblCellMar>
        <w:tblLook w:val="01E0" w:firstRow="1" w:lastRow="1" w:firstColumn="1" w:lastColumn="1" w:noHBand="0" w:noVBand="0"/>
      </w:tblPr>
      <w:tblGrid>
        <w:gridCol w:w="3402"/>
        <w:gridCol w:w="2127"/>
        <w:gridCol w:w="1559"/>
        <w:gridCol w:w="1417"/>
        <w:gridCol w:w="1702"/>
      </w:tblGrid>
      <w:tr w:rsidR="00C7236A" w14:paraId="18426E0C" w14:textId="297D3B3B" w:rsidTr="00C7236A">
        <w:trPr>
          <w:trHeight w:val="533"/>
        </w:trPr>
        <w:tc>
          <w:tcPr>
            <w:tcW w:w="340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C7236A" w:rsidRPr="003D24B4" w:rsidRDefault="00C7236A" w:rsidP="001E3B55">
            <w:pPr>
              <w:pStyle w:val="TableParagraph"/>
              <w:spacing w:before="40"/>
              <w:ind w:left="122" w:right="111" w:hanging="2"/>
              <w:jc w:val="center"/>
              <w:rPr>
                <w:b/>
                <w:lang w:val="it-IT"/>
              </w:rPr>
            </w:pPr>
            <w:bookmarkStart w:id="1" w:name="_Hlk158581835"/>
            <w:bookmarkStart w:id="2" w:name="_Hlk158550651"/>
            <w:r>
              <w:rPr>
                <w:b/>
                <w:lang w:val="it-IT"/>
              </w:rPr>
              <w:t>PERCORSI FORMATIVI</w:t>
            </w:r>
          </w:p>
        </w:tc>
        <w:tc>
          <w:tcPr>
            <w:tcW w:w="212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74356C7" w14:textId="2B1994E8" w:rsidR="00C7236A" w:rsidRPr="006E2EFA" w:rsidRDefault="00C7236A" w:rsidP="001E3B55">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ESPERTO</w:t>
            </w:r>
          </w:p>
        </w:tc>
        <w:tc>
          <w:tcPr>
            <w:tcW w:w="155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4B60922" w14:textId="5445A6A0" w:rsidR="00C7236A" w:rsidRDefault="00C7236A" w:rsidP="001E3B55">
            <w:pPr>
              <w:pStyle w:val="TableParagraph"/>
              <w:spacing w:before="3"/>
              <w:jc w:val="center"/>
              <w:rPr>
                <w:sz w:val="25"/>
              </w:rPr>
            </w:pPr>
            <w:r>
              <w:rPr>
                <w:b/>
              </w:rPr>
              <w:t>Ore di impegno ESPERTO</w:t>
            </w:r>
          </w:p>
        </w:tc>
        <w:tc>
          <w:tcPr>
            <w:tcW w:w="141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0437E61C" w14:textId="36D57F25" w:rsidR="00C7236A" w:rsidRDefault="00C7236A" w:rsidP="00F0637A">
            <w:pPr>
              <w:pStyle w:val="TableParagraph"/>
              <w:ind w:right="328"/>
              <w:jc w:val="center"/>
              <w:rPr>
                <w:b/>
              </w:rPr>
            </w:pPr>
            <w:r>
              <w:rPr>
                <w:b/>
              </w:rPr>
              <w:t>Preferenza</w:t>
            </w:r>
          </w:p>
        </w:tc>
        <w:tc>
          <w:tcPr>
            <w:tcW w:w="170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45602E7" w14:textId="15418D23" w:rsidR="00C7236A" w:rsidRPr="00E72A6C" w:rsidRDefault="00C7236A" w:rsidP="001E3B55">
            <w:pPr>
              <w:pStyle w:val="TableParagraph"/>
              <w:ind w:right="328"/>
              <w:jc w:val="center"/>
              <w:rPr>
                <w:b/>
                <w:color w:val="FF0000"/>
              </w:rPr>
            </w:pPr>
            <w:r w:rsidRPr="00F0637A">
              <w:rPr>
                <w:b/>
              </w:rPr>
              <w:t>Docente Madrelingua (SI/NO)</w:t>
            </w:r>
          </w:p>
        </w:tc>
      </w:tr>
      <w:tr w:rsidR="00C7236A" w14:paraId="3A31D731" w14:textId="32BA21CC" w:rsidTr="00C7236A">
        <w:trPr>
          <w:trHeight w:val="567"/>
        </w:trPr>
        <w:tc>
          <w:tcPr>
            <w:tcW w:w="3402" w:type="dxa"/>
            <w:tcBorders>
              <w:top w:val="single" w:sz="4" w:space="0" w:color="000000"/>
              <w:left w:val="single" w:sz="4" w:space="0" w:color="000000"/>
              <w:bottom w:val="single" w:sz="4" w:space="0" w:color="000000"/>
              <w:right w:val="single" w:sz="4" w:space="0" w:color="000000"/>
            </w:tcBorders>
          </w:tcPr>
          <w:p w14:paraId="47847370" w14:textId="2F167F92" w:rsidR="00C7236A" w:rsidRPr="0087246C" w:rsidRDefault="00145DC7" w:rsidP="00F0637A">
            <w:pPr>
              <w:pStyle w:val="TableParagraph"/>
              <w:spacing w:before="25"/>
              <w:ind w:right="579"/>
              <w:rPr>
                <w:lang w:val="it-IT"/>
              </w:rPr>
            </w:pPr>
            <w:r w:rsidRPr="0079402C">
              <w:rPr>
                <w:lang w:val="it-IT"/>
              </w:rPr>
              <w:t xml:space="preserve">Percorsi </w:t>
            </w:r>
            <w:r>
              <w:rPr>
                <w:lang w:val="it-IT"/>
              </w:rPr>
              <w:t xml:space="preserve">extra -curriculari per il potenziamento delle competenze STEM, digitali e di innovazione </w:t>
            </w:r>
            <w:r w:rsidRPr="00BB75CE">
              <w:rPr>
                <w:b/>
                <w:lang w:val="it-IT"/>
              </w:rPr>
              <w:t>Azione A</w:t>
            </w:r>
          </w:p>
        </w:tc>
        <w:tc>
          <w:tcPr>
            <w:tcW w:w="2127" w:type="dxa"/>
            <w:tcBorders>
              <w:top w:val="single" w:sz="4" w:space="0" w:color="000000"/>
              <w:left w:val="single" w:sz="4" w:space="0" w:color="000000"/>
              <w:bottom w:val="single" w:sz="4" w:space="0" w:color="000000"/>
              <w:right w:val="single" w:sz="4" w:space="0" w:color="000000"/>
            </w:tcBorders>
          </w:tcPr>
          <w:p w14:paraId="3F4D688E" w14:textId="2F208961" w:rsidR="00C7236A" w:rsidRPr="0087246C" w:rsidRDefault="00E72A6C" w:rsidP="001E3B55">
            <w:pPr>
              <w:pStyle w:val="TableParagraph"/>
              <w:spacing w:before="160"/>
              <w:ind w:left="311" w:right="298"/>
              <w:jc w:val="center"/>
              <w:rPr>
                <w:lang w:val="it-IT"/>
              </w:rPr>
            </w:pPr>
            <w:r>
              <w:rPr>
                <w:lang w:val="it-IT"/>
              </w:rPr>
              <w:t>15</w:t>
            </w:r>
          </w:p>
        </w:tc>
        <w:tc>
          <w:tcPr>
            <w:tcW w:w="1559" w:type="dxa"/>
            <w:tcBorders>
              <w:top w:val="single" w:sz="4" w:space="0" w:color="000000"/>
              <w:left w:val="single" w:sz="4" w:space="0" w:color="000000"/>
              <w:bottom w:val="single" w:sz="4" w:space="0" w:color="000000"/>
              <w:right w:val="single" w:sz="4" w:space="0" w:color="000000"/>
            </w:tcBorders>
          </w:tcPr>
          <w:p w14:paraId="75AAB24A" w14:textId="60133151" w:rsidR="00C7236A" w:rsidRPr="0087246C" w:rsidRDefault="00E72A6C" w:rsidP="001E3B55">
            <w:pPr>
              <w:pStyle w:val="TableParagraph"/>
              <w:spacing w:before="160"/>
              <w:ind w:left="338" w:right="328"/>
              <w:jc w:val="center"/>
              <w:rPr>
                <w:lang w:val="it-IT"/>
              </w:rPr>
            </w:pPr>
            <w:r>
              <w:rPr>
                <w:lang w:val="it-IT"/>
              </w:rPr>
              <w:t>20</w:t>
            </w:r>
          </w:p>
        </w:tc>
        <w:tc>
          <w:tcPr>
            <w:tcW w:w="1417" w:type="dxa"/>
            <w:tcBorders>
              <w:top w:val="single" w:sz="4" w:space="0" w:color="000000"/>
              <w:left w:val="single" w:sz="4" w:space="0" w:color="000000"/>
              <w:bottom w:val="single" w:sz="4" w:space="0" w:color="000000"/>
              <w:right w:val="single" w:sz="4" w:space="0" w:color="000000"/>
            </w:tcBorders>
          </w:tcPr>
          <w:p w14:paraId="2120B72B" w14:textId="77777777" w:rsidR="00C7236A" w:rsidRPr="0087246C" w:rsidRDefault="00C7236A" w:rsidP="001E3B55">
            <w:pPr>
              <w:pStyle w:val="TableParagraph"/>
              <w:spacing w:before="160"/>
              <w:ind w:left="338" w:right="328"/>
              <w:jc w:val="center"/>
              <w:rPr>
                <w:lang w:val="it-IT"/>
              </w:rPr>
            </w:pPr>
          </w:p>
        </w:tc>
        <w:tc>
          <w:tcPr>
            <w:tcW w:w="1702" w:type="dxa"/>
            <w:tcBorders>
              <w:top w:val="single" w:sz="4" w:space="0" w:color="000000"/>
              <w:left w:val="single" w:sz="4" w:space="0" w:color="000000"/>
              <w:bottom w:val="single" w:sz="4" w:space="0" w:color="000000"/>
              <w:right w:val="single" w:sz="4" w:space="0" w:color="000000"/>
            </w:tcBorders>
          </w:tcPr>
          <w:p w14:paraId="29AF6CB2" w14:textId="77777777" w:rsidR="00C7236A" w:rsidRPr="00C7236A" w:rsidRDefault="00C7236A" w:rsidP="001E3B55">
            <w:pPr>
              <w:pStyle w:val="TableParagraph"/>
              <w:spacing w:before="160"/>
              <w:ind w:left="338" w:right="328"/>
              <w:jc w:val="center"/>
              <w:rPr>
                <w:lang w:val="it-IT"/>
              </w:rPr>
            </w:pPr>
          </w:p>
        </w:tc>
      </w:tr>
      <w:tr w:rsidR="00946EC2" w14:paraId="4F51B68B" w14:textId="77777777" w:rsidTr="001E3B55">
        <w:trPr>
          <w:trHeight w:val="567"/>
        </w:trPr>
        <w:tc>
          <w:tcPr>
            <w:tcW w:w="3402" w:type="dxa"/>
            <w:tcBorders>
              <w:top w:val="single" w:sz="4" w:space="0" w:color="000000"/>
              <w:left w:val="single" w:sz="4" w:space="0" w:color="000000"/>
              <w:bottom w:val="single" w:sz="4" w:space="0" w:color="000000"/>
              <w:right w:val="single" w:sz="4" w:space="0" w:color="000000"/>
            </w:tcBorders>
          </w:tcPr>
          <w:p w14:paraId="7AAAAEBE" w14:textId="77777777" w:rsidR="00946EC2" w:rsidRPr="0087246C" w:rsidRDefault="00946EC2" w:rsidP="001E3B55">
            <w:pPr>
              <w:pStyle w:val="TableParagraph"/>
              <w:spacing w:before="25"/>
              <w:ind w:right="579"/>
              <w:rPr>
                <w:lang w:val="it-IT"/>
              </w:rPr>
            </w:pPr>
            <w:r w:rsidRPr="00145DC7">
              <w:rPr>
                <w:lang w:val="it-IT"/>
              </w:rPr>
              <w:t xml:space="preserve">Percorsi di formazione per il potenziamento delle competenze linguistiche degli studenti </w:t>
            </w:r>
            <w:r w:rsidRPr="00145DC7">
              <w:rPr>
                <w:b/>
                <w:lang w:val="it-IT"/>
              </w:rPr>
              <w:t>Azione A</w:t>
            </w:r>
          </w:p>
        </w:tc>
        <w:tc>
          <w:tcPr>
            <w:tcW w:w="2127" w:type="dxa"/>
            <w:tcBorders>
              <w:top w:val="single" w:sz="4" w:space="0" w:color="000000"/>
              <w:left w:val="single" w:sz="4" w:space="0" w:color="000000"/>
              <w:bottom w:val="single" w:sz="4" w:space="0" w:color="000000"/>
              <w:right w:val="single" w:sz="4" w:space="0" w:color="000000"/>
            </w:tcBorders>
          </w:tcPr>
          <w:p w14:paraId="00FEA4E4" w14:textId="10974EED" w:rsidR="00946EC2" w:rsidRPr="0087246C" w:rsidRDefault="00E72A6C" w:rsidP="001E3B55">
            <w:pPr>
              <w:pStyle w:val="TableParagraph"/>
              <w:spacing w:before="174"/>
              <w:ind w:left="9"/>
              <w:jc w:val="center"/>
              <w:rPr>
                <w:lang w:val="it-IT"/>
              </w:rPr>
            </w:pPr>
            <w:r>
              <w:rPr>
                <w:lang w:val="it-IT"/>
              </w:rPr>
              <w:t>8</w:t>
            </w:r>
          </w:p>
        </w:tc>
        <w:tc>
          <w:tcPr>
            <w:tcW w:w="1559" w:type="dxa"/>
            <w:tcBorders>
              <w:top w:val="single" w:sz="4" w:space="0" w:color="000000"/>
              <w:left w:val="single" w:sz="4" w:space="0" w:color="000000"/>
              <w:bottom w:val="single" w:sz="4" w:space="0" w:color="000000"/>
              <w:right w:val="single" w:sz="4" w:space="0" w:color="000000"/>
            </w:tcBorders>
          </w:tcPr>
          <w:p w14:paraId="440867AA" w14:textId="39DDE057" w:rsidR="00946EC2" w:rsidRPr="0087246C" w:rsidRDefault="00E72A6C" w:rsidP="001E3B55">
            <w:pPr>
              <w:pStyle w:val="TableParagraph"/>
              <w:spacing w:before="174"/>
              <w:ind w:left="339" w:right="328"/>
              <w:jc w:val="center"/>
              <w:rPr>
                <w:lang w:val="it-IT"/>
              </w:rPr>
            </w:pPr>
            <w:r>
              <w:rPr>
                <w:lang w:val="it-IT"/>
              </w:rPr>
              <w:t>30</w:t>
            </w:r>
          </w:p>
        </w:tc>
        <w:tc>
          <w:tcPr>
            <w:tcW w:w="1417" w:type="dxa"/>
            <w:tcBorders>
              <w:top w:val="single" w:sz="4" w:space="0" w:color="000000"/>
              <w:left w:val="single" w:sz="4" w:space="0" w:color="000000"/>
              <w:bottom w:val="single" w:sz="4" w:space="0" w:color="000000"/>
              <w:right w:val="single" w:sz="4" w:space="0" w:color="000000"/>
            </w:tcBorders>
          </w:tcPr>
          <w:p w14:paraId="117DBE60" w14:textId="77777777" w:rsidR="00946EC2" w:rsidRPr="0087246C" w:rsidRDefault="00946EC2" w:rsidP="001E3B55">
            <w:pPr>
              <w:pStyle w:val="TableParagraph"/>
              <w:spacing w:before="174"/>
              <w:ind w:left="339" w:right="328"/>
              <w:jc w:val="center"/>
              <w:rPr>
                <w:lang w:val="it-IT"/>
              </w:rPr>
            </w:pPr>
          </w:p>
        </w:tc>
        <w:tc>
          <w:tcPr>
            <w:tcW w:w="1702" w:type="dxa"/>
            <w:tcBorders>
              <w:top w:val="single" w:sz="4" w:space="0" w:color="000000"/>
              <w:left w:val="single" w:sz="4" w:space="0" w:color="000000"/>
              <w:bottom w:val="single" w:sz="4" w:space="0" w:color="000000"/>
              <w:right w:val="single" w:sz="4" w:space="0" w:color="000000"/>
            </w:tcBorders>
          </w:tcPr>
          <w:p w14:paraId="1FFD311C" w14:textId="77777777" w:rsidR="00946EC2" w:rsidRPr="00C7236A" w:rsidRDefault="00946EC2" w:rsidP="001E3B55">
            <w:pPr>
              <w:pStyle w:val="TableParagraph"/>
              <w:spacing w:before="174"/>
              <w:ind w:left="339" w:right="328"/>
              <w:jc w:val="center"/>
              <w:rPr>
                <w:lang w:val="it-IT"/>
              </w:rPr>
            </w:pPr>
          </w:p>
        </w:tc>
      </w:tr>
      <w:tr w:rsidR="00C7236A" w14:paraId="752FF348" w14:textId="49E9BD7C" w:rsidTr="00C7236A">
        <w:trPr>
          <w:trHeight w:val="567"/>
        </w:trPr>
        <w:tc>
          <w:tcPr>
            <w:tcW w:w="3402" w:type="dxa"/>
            <w:tcBorders>
              <w:top w:val="single" w:sz="4" w:space="0" w:color="000000"/>
              <w:left w:val="single" w:sz="4" w:space="0" w:color="000000"/>
              <w:bottom w:val="single" w:sz="4" w:space="0" w:color="000000"/>
              <w:right w:val="single" w:sz="4" w:space="0" w:color="000000"/>
            </w:tcBorders>
          </w:tcPr>
          <w:p w14:paraId="25194513" w14:textId="0D79457D" w:rsidR="00C7236A" w:rsidRPr="0087246C" w:rsidRDefault="00946EC2" w:rsidP="002863D9">
            <w:pPr>
              <w:pStyle w:val="TableParagraph"/>
              <w:spacing w:before="25"/>
              <w:ind w:right="579"/>
              <w:rPr>
                <w:lang w:val="it-IT"/>
              </w:rPr>
            </w:pPr>
            <w:r w:rsidRPr="0079402C">
              <w:rPr>
                <w:lang w:val="it-IT"/>
              </w:rPr>
              <w:t xml:space="preserve">Percorsi </w:t>
            </w:r>
            <w:r>
              <w:rPr>
                <w:lang w:val="it-IT"/>
              </w:rPr>
              <w:t xml:space="preserve">formativi annuali di lingua e metodologia per docenti </w:t>
            </w:r>
            <w:r w:rsidRPr="00BB75CE">
              <w:rPr>
                <w:b/>
                <w:lang w:val="it-IT"/>
              </w:rPr>
              <w:t>Azione B</w:t>
            </w:r>
          </w:p>
        </w:tc>
        <w:tc>
          <w:tcPr>
            <w:tcW w:w="2127" w:type="dxa"/>
            <w:tcBorders>
              <w:top w:val="single" w:sz="4" w:space="0" w:color="000000"/>
              <w:left w:val="single" w:sz="4" w:space="0" w:color="000000"/>
              <w:bottom w:val="single" w:sz="4" w:space="0" w:color="000000"/>
              <w:right w:val="single" w:sz="4" w:space="0" w:color="000000"/>
            </w:tcBorders>
          </w:tcPr>
          <w:p w14:paraId="557BAE50" w14:textId="51BA7778" w:rsidR="00C7236A" w:rsidRPr="0087246C" w:rsidRDefault="00E72A6C" w:rsidP="001E3B55">
            <w:pPr>
              <w:pStyle w:val="TableParagraph"/>
              <w:spacing w:before="174"/>
              <w:ind w:left="9"/>
              <w:jc w:val="center"/>
              <w:rPr>
                <w:lang w:val="it-IT"/>
              </w:rPr>
            </w:pPr>
            <w:r>
              <w:rPr>
                <w:lang w:val="it-IT"/>
              </w:rPr>
              <w:t>2</w:t>
            </w:r>
          </w:p>
        </w:tc>
        <w:tc>
          <w:tcPr>
            <w:tcW w:w="1559" w:type="dxa"/>
            <w:tcBorders>
              <w:top w:val="single" w:sz="4" w:space="0" w:color="000000"/>
              <w:left w:val="single" w:sz="4" w:space="0" w:color="000000"/>
              <w:bottom w:val="single" w:sz="4" w:space="0" w:color="000000"/>
              <w:right w:val="single" w:sz="4" w:space="0" w:color="000000"/>
            </w:tcBorders>
          </w:tcPr>
          <w:p w14:paraId="619C3652" w14:textId="2F999999" w:rsidR="00C7236A" w:rsidRPr="0087246C" w:rsidRDefault="00E72A6C" w:rsidP="001E3B55">
            <w:pPr>
              <w:pStyle w:val="TableParagraph"/>
              <w:spacing w:before="174"/>
              <w:ind w:left="339" w:right="328"/>
              <w:jc w:val="center"/>
              <w:rPr>
                <w:lang w:val="it-IT"/>
              </w:rPr>
            </w:pPr>
            <w:r>
              <w:rPr>
                <w:lang w:val="it-IT"/>
              </w:rPr>
              <w:t>48</w:t>
            </w:r>
          </w:p>
        </w:tc>
        <w:tc>
          <w:tcPr>
            <w:tcW w:w="1417" w:type="dxa"/>
            <w:tcBorders>
              <w:top w:val="single" w:sz="4" w:space="0" w:color="000000"/>
              <w:left w:val="single" w:sz="4" w:space="0" w:color="000000"/>
              <w:bottom w:val="single" w:sz="4" w:space="0" w:color="000000"/>
              <w:right w:val="single" w:sz="4" w:space="0" w:color="000000"/>
            </w:tcBorders>
          </w:tcPr>
          <w:p w14:paraId="7E1690AD" w14:textId="77777777" w:rsidR="00C7236A" w:rsidRPr="0087246C" w:rsidRDefault="00C7236A" w:rsidP="001E3B55">
            <w:pPr>
              <w:pStyle w:val="TableParagraph"/>
              <w:spacing w:before="174"/>
              <w:ind w:left="339" w:right="328"/>
              <w:jc w:val="center"/>
              <w:rPr>
                <w:lang w:val="it-IT"/>
              </w:rPr>
            </w:pPr>
          </w:p>
        </w:tc>
        <w:tc>
          <w:tcPr>
            <w:tcW w:w="1702" w:type="dxa"/>
            <w:tcBorders>
              <w:top w:val="single" w:sz="4" w:space="0" w:color="000000"/>
              <w:left w:val="single" w:sz="4" w:space="0" w:color="000000"/>
              <w:bottom w:val="single" w:sz="4" w:space="0" w:color="000000"/>
              <w:right w:val="single" w:sz="4" w:space="0" w:color="000000"/>
            </w:tcBorders>
          </w:tcPr>
          <w:p w14:paraId="27170934" w14:textId="77777777" w:rsidR="00C7236A" w:rsidRPr="00C7236A" w:rsidRDefault="00C7236A" w:rsidP="001E3B55">
            <w:pPr>
              <w:pStyle w:val="TableParagraph"/>
              <w:spacing w:before="174"/>
              <w:ind w:left="339" w:right="328"/>
              <w:jc w:val="center"/>
              <w:rPr>
                <w:lang w:val="it-IT"/>
              </w:rPr>
            </w:pPr>
          </w:p>
        </w:tc>
      </w:tr>
    </w:tbl>
    <w:bookmarkEnd w:id="1"/>
    <w:p w14:paraId="44386C6E" w14:textId="2090ADA9" w:rsidR="00F67F6E" w:rsidRDefault="006E2EFA" w:rsidP="00F67F6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w:t>
      </w:r>
      <w:bookmarkEnd w:id="2"/>
      <w:r w:rsidRPr="006E2EFA">
        <w:rPr>
          <w:rFonts w:asciiTheme="minorHAnsi" w:eastAsiaTheme="minorEastAsia" w:hAnsiTheme="minorHAnsi" w:cstheme="minorHAnsi"/>
          <w:b/>
          <w:bCs/>
          <w:i/>
          <w:iCs/>
          <w:sz w:val="24"/>
          <w:szCs w:val="24"/>
          <w:u w:val="single"/>
        </w:rPr>
        <w:t xml:space="preserve">B.: barrare la casella </w:t>
      </w:r>
      <w:r w:rsidR="00F0637A">
        <w:rPr>
          <w:rFonts w:asciiTheme="minorHAnsi" w:eastAsiaTheme="minorEastAsia" w:hAnsiTheme="minorHAnsi" w:cstheme="minorHAnsi"/>
          <w:b/>
          <w:bCs/>
          <w:i/>
          <w:iCs/>
          <w:sz w:val="24"/>
          <w:szCs w:val="24"/>
          <w:u w:val="single"/>
        </w:rPr>
        <w:t xml:space="preserve">“Preferenza” </w:t>
      </w:r>
      <w:r w:rsidRPr="006E2EFA">
        <w:rPr>
          <w:rFonts w:asciiTheme="minorHAnsi" w:eastAsiaTheme="minorEastAsia" w:hAnsiTheme="minorHAnsi" w:cstheme="minorHAnsi"/>
          <w:b/>
          <w:bCs/>
          <w:i/>
          <w:iCs/>
          <w:sz w:val="24"/>
          <w:szCs w:val="24"/>
          <w:u w:val="single"/>
        </w:rPr>
        <w:t>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w:t>
      </w:r>
      <w:r w:rsidR="0087246C">
        <w:rPr>
          <w:rFonts w:asciiTheme="minorHAnsi" w:eastAsiaTheme="minorEastAsia" w:hAnsiTheme="minorHAnsi" w:cstheme="minorHAnsi"/>
          <w:b/>
          <w:bCs/>
          <w:i/>
          <w:iCs/>
          <w:sz w:val="24"/>
          <w:szCs w:val="24"/>
          <w:u w:val="single"/>
        </w:rPr>
        <w:t>alta)</w:t>
      </w:r>
      <w:r w:rsidR="00F67F6E">
        <w:rPr>
          <w:rFonts w:asciiTheme="minorHAnsi" w:eastAsiaTheme="minorEastAsia" w:hAnsiTheme="minorHAnsi" w:cstheme="minorHAnsi"/>
          <w:b/>
          <w:bCs/>
          <w:i/>
          <w:iCs/>
          <w:sz w:val="24"/>
          <w:szCs w:val="24"/>
          <w:u w:val="single"/>
        </w:rPr>
        <w:t xml:space="preserve">, </w:t>
      </w:r>
      <w:r w:rsidR="00DE7925">
        <w:rPr>
          <w:rFonts w:asciiTheme="minorHAnsi" w:eastAsiaTheme="minorEastAsia" w:hAnsiTheme="minorHAnsi" w:cstheme="minorHAnsi"/>
          <w:b/>
          <w:bCs/>
          <w:i/>
          <w:iCs/>
          <w:sz w:val="24"/>
          <w:szCs w:val="24"/>
          <w:u w:val="single"/>
        </w:rPr>
        <w:t>3</w:t>
      </w:r>
      <w:r w:rsidR="00F67F6E">
        <w:rPr>
          <w:rFonts w:asciiTheme="minorHAnsi" w:eastAsiaTheme="minorEastAsia" w:hAnsiTheme="minorHAnsi" w:cstheme="minorHAnsi"/>
          <w:b/>
          <w:bCs/>
          <w:i/>
          <w:iCs/>
          <w:sz w:val="24"/>
          <w:szCs w:val="24"/>
          <w:u w:val="single"/>
        </w:rPr>
        <w:t xml:space="preserve"> (preferenza più bassa)</w:t>
      </w:r>
    </w:p>
    <w:p w14:paraId="12970515" w14:textId="17FFA9C5" w:rsidR="0087246C" w:rsidRDefault="0087246C" w:rsidP="00F67F6E">
      <w:pPr>
        <w:autoSpaceDE w:val="0"/>
        <w:rPr>
          <w:rFonts w:asciiTheme="minorHAnsi" w:eastAsiaTheme="minorEastAsia" w:hAnsiTheme="minorHAnsi" w:cstheme="minorHAnsi"/>
          <w:b/>
          <w:bCs/>
          <w:i/>
          <w:iCs/>
          <w:sz w:val="24"/>
          <w:szCs w:val="24"/>
          <w:u w:val="single"/>
        </w:rPr>
      </w:pPr>
    </w:p>
    <w:p w14:paraId="4620B186" w14:textId="4F3366C6" w:rsidR="00172260" w:rsidRDefault="00172260">
      <w:pPr>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br w:type="page"/>
      </w:r>
    </w:p>
    <w:p w14:paraId="01FA86BC" w14:textId="77777777" w:rsidR="00F0637A" w:rsidRDefault="00F0637A" w:rsidP="00F67F6E">
      <w:pPr>
        <w:autoSpaceDE w:val="0"/>
        <w:rPr>
          <w:rFonts w:asciiTheme="minorHAnsi" w:eastAsiaTheme="minorEastAsia" w:hAnsiTheme="minorHAnsi" w:cstheme="minorHAnsi"/>
          <w:b/>
          <w:bCs/>
          <w:i/>
          <w:iCs/>
          <w:sz w:val="24"/>
          <w:szCs w:val="24"/>
          <w:u w:val="single"/>
        </w:rPr>
      </w:pPr>
    </w:p>
    <w:p w14:paraId="433B4B30" w14:textId="5B264033" w:rsidR="00F0637A" w:rsidRDefault="00F0637A" w:rsidP="00F67F6E">
      <w:pPr>
        <w:autoSpaceDE w:val="0"/>
        <w:rPr>
          <w:rFonts w:asciiTheme="minorHAnsi" w:eastAsiaTheme="minorEastAsia" w:hAnsiTheme="minorHAnsi" w:cstheme="minorHAnsi"/>
          <w:b/>
          <w:bCs/>
          <w:i/>
          <w:iCs/>
          <w:sz w:val="24"/>
          <w:szCs w:val="24"/>
          <w:u w:val="single"/>
        </w:rPr>
      </w:pPr>
    </w:p>
    <w:p w14:paraId="6579D1EC" w14:textId="4368DEE1" w:rsidR="00F0637A" w:rsidRDefault="00F0637A" w:rsidP="00F67F6E">
      <w:pPr>
        <w:autoSpaceDE w:val="0"/>
        <w:rPr>
          <w:rFonts w:asciiTheme="minorHAnsi" w:eastAsiaTheme="minorEastAsia" w:hAnsiTheme="minorHAnsi" w:cstheme="minorHAnsi"/>
          <w:b/>
          <w:bCs/>
          <w:i/>
          <w:iCs/>
          <w:sz w:val="24"/>
          <w:szCs w:val="24"/>
          <w:u w:val="single"/>
        </w:rPr>
      </w:pPr>
    </w:p>
    <w:p w14:paraId="293B31CF" w14:textId="77777777" w:rsidR="00F0637A" w:rsidRDefault="00F0637A" w:rsidP="00F67F6E">
      <w:pPr>
        <w:autoSpaceDE w:val="0"/>
        <w:rPr>
          <w:rFonts w:asciiTheme="minorHAnsi" w:eastAsiaTheme="minorEastAsia" w:hAnsiTheme="minorHAnsi" w:cstheme="minorHAnsi"/>
          <w:b/>
          <w:bCs/>
          <w:i/>
          <w:iCs/>
          <w:sz w:val="24"/>
          <w:szCs w:val="24"/>
          <w:u w:val="single"/>
        </w:rPr>
      </w:pPr>
    </w:p>
    <w:tbl>
      <w:tblPr>
        <w:tblStyle w:val="TableNormal1"/>
        <w:tblW w:w="8505" w:type="dxa"/>
        <w:tblInd w:w="-5" w:type="dxa"/>
        <w:tblLayout w:type="fixed"/>
        <w:tblCellMar>
          <w:left w:w="5" w:type="dxa"/>
          <w:right w:w="5" w:type="dxa"/>
        </w:tblCellMar>
        <w:tblLook w:val="01E0" w:firstRow="1" w:lastRow="1" w:firstColumn="1" w:lastColumn="1" w:noHBand="0" w:noVBand="0"/>
      </w:tblPr>
      <w:tblGrid>
        <w:gridCol w:w="3402"/>
        <w:gridCol w:w="2127"/>
        <w:gridCol w:w="1559"/>
        <w:gridCol w:w="1417"/>
      </w:tblGrid>
      <w:tr w:rsidR="00F0637A" w14:paraId="45040C32" w14:textId="518B8F16" w:rsidTr="00F0637A">
        <w:trPr>
          <w:trHeight w:val="533"/>
        </w:trPr>
        <w:tc>
          <w:tcPr>
            <w:tcW w:w="340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D533EA8" w14:textId="77777777" w:rsidR="00F0637A" w:rsidRPr="003D24B4" w:rsidRDefault="00F0637A" w:rsidP="001E3B55">
            <w:pPr>
              <w:pStyle w:val="TableParagraph"/>
              <w:spacing w:before="40"/>
              <w:ind w:left="122" w:right="111" w:hanging="2"/>
              <w:jc w:val="center"/>
              <w:rPr>
                <w:b/>
                <w:lang w:val="it-IT"/>
              </w:rPr>
            </w:pPr>
            <w:r>
              <w:rPr>
                <w:b/>
                <w:lang w:val="it-IT"/>
              </w:rPr>
              <w:t>PERCORSI FORMATIVI</w:t>
            </w:r>
          </w:p>
        </w:tc>
        <w:tc>
          <w:tcPr>
            <w:tcW w:w="212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D977844" w14:textId="7A80C226" w:rsidR="00F0637A" w:rsidRPr="006E2EFA" w:rsidRDefault="00F0637A" w:rsidP="001E3B55">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TUTOR</w:t>
            </w:r>
          </w:p>
        </w:tc>
        <w:tc>
          <w:tcPr>
            <w:tcW w:w="155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6ED9C40" w14:textId="0FE761E8" w:rsidR="00F0637A" w:rsidRDefault="00F0637A" w:rsidP="001E3B55">
            <w:pPr>
              <w:pStyle w:val="TableParagraph"/>
              <w:spacing w:before="3"/>
              <w:jc w:val="center"/>
              <w:rPr>
                <w:sz w:val="25"/>
              </w:rPr>
            </w:pPr>
            <w:r>
              <w:rPr>
                <w:b/>
              </w:rPr>
              <w:t>Ore di impegno TUTOR</w:t>
            </w:r>
          </w:p>
        </w:tc>
        <w:tc>
          <w:tcPr>
            <w:tcW w:w="141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4900B09" w14:textId="77777777" w:rsidR="00F0637A" w:rsidRDefault="00F0637A" w:rsidP="001E3B55">
            <w:pPr>
              <w:pStyle w:val="TableParagraph"/>
              <w:ind w:right="328"/>
              <w:jc w:val="center"/>
              <w:rPr>
                <w:b/>
              </w:rPr>
            </w:pPr>
            <w:r>
              <w:rPr>
                <w:b/>
              </w:rPr>
              <w:t>Preferenza</w:t>
            </w:r>
          </w:p>
        </w:tc>
      </w:tr>
      <w:tr w:rsidR="00F0637A" w14:paraId="67F2AA44" w14:textId="1518FBC7" w:rsidTr="00F0637A">
        <w:trPr>
          <w:trHeight w:val="567"/>
        </w:trPr>
        <w:tc>
          <w:tcPr>
            <w:tcW w:w="3402" w:type="dxa"/>
            <w:tcBorders>
              <w:top w:val="single" w:sz="4" w:space="0" w:color="000000"/>
              <w:left w:val="single" w:sz="4" w:space="0" w:color="000000"/>
              <w:bottom w:val="single" w:sz="4" w:space="0" w:color="000000"/>
              <w:right w:val="single" w:sz="4" w:space="0" w:color="000000"/>
            </w:tcBorders>
          </w:tcPr>
          <w:p w14:paraId="4754AF48" w14:textId="4F6163DF" w:rsidR="00F0637A" w:rsidRPr="0087246C" w:rsidRDefault="00F0637A" w:rsidP="00F0637A">
            <w:pPr>
              <w:pStyle w:val="TableParagraph"/>
              <w:spacing w:before="25"/>
              <w:ind w:right="579"/>
              <w:rPr>
                <w:lang w:val="it-IT"/>
              </w:rPr>
            </w:pPr>
            <w:r w:rsidRPr="0079402C">
              <w:rPr>
                <w:lang w:val="it-IT"/>
              </w:rPr>
              <w:t xml:space="preserve">Percorsi </w:t>
            </w:r>
            <w:r>
              <w:rPr>
                <w:lang w:val="it-IT"/>
              </w:rPr>
              <w:t xml:space="preserve">extra -curriculari  per il potenziamento delle competenze STEM, digitali e di innovazione </w:t>
            </w:r>
            <w:r w:rsidRPr="00BB75CE">
              <w:rPr>
                <w:b/>
                <w:lang w:val="it-IT"/>
              </w:rPr>
              <w:t>Azione A</w:t>
            </w:r>
          </w:p>
        </w:tc>
        <w:tc>
          <w:tcPr>
            <w:tcW w:w="2127" w:type="dxa"/>
            <w:tcBorders>
              <w:top w:val="single" w:sz="4" w:space="0" w:color="000000"/>
              <w:left w:val="single" w:sz="4" w:space="0" w:color="000000"/>
              <w:bottom w:val="single" w:sz="4" w:space="0" w:color="000000"/>
              <w:right w:val="single" w:sz="4" w:space="0" w:color="000000"/>
            </w:tcBorders>
          </w:tcPr>
          <w:p w14:paraId="16D5442F" w14:textId="1B908686" w:rsidR="00F0637A" w:rsidRPr="0087246C" w:rsidRDefault="00F0637A" w:rsidP="001E3B55">
            <w:pPr>
              <w:pStyle w:val="TableParagraph"/>
              <w:spacing w:before="160"/>
              <w:ind w:left="311" w:right="298"/>
              <w:jc w:val="center"/>
              <w:rPr>
                <w:lang w:val="it-IT"/>
              </w:rPr>
            </w:pPr>
            <w:r>
              <w:rPr>
                <w:lang w:val="it-IT"/>
              </w:rPr>
              <w:t>15</w:t>
            </w:r>
          </w:p>
        </w:tc>
        <w:tc>
          <w:tcPr>
            <w:tcW w:w="1559" w:type="dxa"/>
            <w:tcBorders>
              <w:top w:val="single" w:sz="4" w:space="0" w:color="000000"/>
              <w:left w:val="single" w:sz="4" w:space="0" w:color="000000"/>
              <w:bottom w:val="single" w:sz="4" w:space="0" w:color="000000"/>
              <w:right w:val="single" w:sz="4" w:space="0" w:color="000000"/>
            </w:tcBorders>
          </w:tcPr>
          <w:p w14:paraId="0EA58F8D" w14:textId="1C92098A" w:rsidR="00F0637A" w:rsidRPr="0087246C" w:rsidRDefault="00F0637A" w:rsidP="001E3B55">
            <w:pPr>
              <w:pStyle w:val="TableParagraph"/>
              <w:spacing w:before="160"/>
              <w:ind w:left="338" w:right="328"/>
              <w:jc w:val="center"/>
              <w:rPr>
                <w:lang w:val="it-IT"/>
              </w:rPr>
            </w:pPr>
            <w:r>
              <w:rPr>
                <w:lang w:val="it-IT"/>
              </w:rPr>
              <w:t>20</w:t>
            </w:r>
          </w:p>
        </w:tc>
        <w:tc>
          <w:tcPr>
            <w:tcW w:w="1417" w:type="dxa"/>
            <w:tcBorders>
              <w:top w:val="single" w:sz="4" w:space="0" w:color="000000"/>
              <w:left w:val="single" w:sz="4" w:space="0" w:color="000000"/>
              <w:bottom w:val="single" w:sz="4" w:space="0" w:color="000000"/>
              <w:right w:val="single" w:sz="4" w:space="0" w:color="000000"/>
            </w:tcBorders>
          </w:tcPr>
          <w:p w14:paraId="0080CAD9" w14:textId="77777777" w:rsidR="00F0637A" w:rsidRPr="0087246C" w:rsidRDefault="00F0637A" w:rsidP="001E3B55">
            <w:pPr>
              <w:pStyle w:val="TableParagraph"/>
              <w:spacing w:before="160"/>
              <w:ind w:left="338" w:right="328"/>
              <w:jc w:val="center"/>
              <w:rPr>
                <w:lang w:val="it-IT"/>
              </w:rPr>
            </w:pPr>
          </w:p>
        </w:tc>
      </w:tr>
      <w:tr w:rsidR="00F0637A" w14:paraId="68B02DFA" w14:textId="139994F6" w:rsidTr="00F0637A">
        <w:trPr>
          <w:trHeight w:val="567"/>
        </w:trPr>
        <w:tc>
          <w:tcPr>
            <w:tcW w:w="3402" w:type="dxa"/>
            <w:tcBorders>
              <w:top w:val="single" w:sz="4" w:space="0" w:color="000000"/>
              <w:left w:val="single" w:sz="4" w:space="0" w:color="000000"/>
              <w:bottom w:val="single" w:sz="4" w:space="0" w:color="000000"/>
              <w:right w:val="single" w:sz="4" w:space="0" w:color="000000"/>
            </w:tcBorders>
          </w:tcPr>
          <w:p w14:paraId="637ADED3" w14:textId="314FD7F4" w:rsidR="00F0637A" w:rsidRPr="0087246C" w:rsidRDefault="00F0637A" w:rsidP="001E3B55">
            <w:pPr>
              <w:pStyle w:val="TableParagraph"/>
              <w:spacing w:before="25"/>
              <w:ind w:right="579"/>
              <w:rPr>
                <w:lang w:val="it-IT"/>
              </w:rPr>
            </w:pPr>
            <w:r w:rsidRPr="00145DC7">
              <w:rPr>
                <w:lang w:val="it-IT"/>
              </w:rPr>
              <w:t xml:space="preserve">Percorsi di formazione per il potenziamento delle competenze linguistiche degli studenti </w:t>
            </w:r>
            <w:r w:rsidRPr="00145DC7">
              <w:rPr>
                <w:b/>
                <w:lang w:val="it-IT"/>
              </w:rPr>
              <w:t>Azione A</w:t>
            </w:r>
          </w:p>
        </w:tc>
        <w:tc>
          <w:tcPr>
            <w:tcW w:w="2127" w:type="dxa"/>
            <w:tcBorders>
              <w:top w:val="single" w:sz="4" w:space="0" w:color="000000"/>
              <w:left w:val="single" w:sz="4" w:space="0" w:color="000000"/>
              <w:bottom w:val="single" w:sz="4" w:space="0" w:color="000000"/>
              <w:right w:val="single" w:sz="4" w:space="0" w:color="000000"/>
            </w:tcBorders>
          </w:tcPr>
          <w:p w14:paraId="7BC32E13" w14:textId="7DD65F3C" w:rsidR="00F0637A" w:rsidRPr="0087246C" w:rsidRDefault="00F0637A" w:rsidP="001E3B55">
            <w:pPr>
              <w:pStyle w:val="TableParagraph"/>
              <w:spacing w:before="174"/>
              <w:ind w:left="9"/>
              <w:jc w:val="center"/>
              <w:rPr>
                <w:lang w:val="it-IT"/>
              </w:rPr>
            </w:pPr>
            <w:r>
              <w:rPr>
                <w:lang w:val="it-IT"/>
              </w:rPr>
              <w:t>8</w:t>
            </w:r>
          </w:p>
        </w:tc>
        <w:tc>
          <w:tcPr>
            <w:tcW w:w="1559" w:type="dxa"/>
            <w:tcBorders>
              <w:top w:val="single" w:sz="4" w:space="0" w:color="000000"/>
              <w:left w:val="single" w:sz="4" w:space="0" w:color="000000"/>
              <w:bottom w:val="single" w:sz="4" w:space="0" w:color="000000"/>
              <w:right w:val="single" w:sz="4" w:space="0" w:color="000000"/>
            </w:tcBorders>
          </w:tcPr>
          <w:p w14:paraId="09CB7E8D" w14:textId="0FC9259F" w:rsidR="00F0637A" w:rsidRPr="0087246C" w:rsidRDefault="00F0637A" w:rsidP="001E3B55">
            <w:pPr>
              <w:pStyle w:val="TableParagraph"/>
              <w:spacing w:before="174"/>
              <w:ind w:left="339" w:right="328"/>
              <w:jc w:val="center"/>
              <w:rPr>
                <w:lang w:val="it-IT"/>
              </w:rPr>
            </w:pPr>
            <w:r>
              <w:rPr>
                <w:lang w:val="it-IT"/>
              </w:rPr>
              <w:t>30</w:t>
            </w:r>
          </w:p>
        </w:tc>
        <w:tc>
          <w:tcPr>
            <w:tcW w:w="1417" w:type="dxa"/>
            <w:tcBorders>
              <w:top w:val="single" w:sz="4" w:space="0" w:color="000000"/>
              <w:left w:val="single" w:sz="4" w:space="0" w:color="000000"/>
              <w:bottom w:val="single" w:sz="4" w:space="0" w:color="000000"/>
              <w:right w:val="single" w:sz="4" w:space="0" w:color="000000"/>
            </w:tcBorders>
          </w:tcPr>
          <w:p w14:paraId="5EC28D36" w14:textId="77777777" w:rsidR="00F0637A" w:rsidRPr="0087246C" w:rsidRDefault="00F0637A" w:rsidP="001E3B55">
            <w:pPr>
              <w:pStyle w:val="TableParagraph"/>
              <w:spacing w:before="174"/>
              <w:ind w:left="339" w:right="328"/>
              <w:jc w:val="center"/>
              <w:rPr>
                <w:lang w:val="it-IT"/>
              </w:rPr>
            </w:pPr>
          </w:p>
        </w:tc>
      </w:tr>
      <w:tr w:rsidR="00F0637A" w14:paraId="20E78EE2" w14:textId="77777777" w:rsidTr="00F0637A">
        <w:trPr>
          <w:trHeight w:val="567"/>
        </w:trPr>
        <w:tc>
          <w:tcPr>
            <w:tcW w:w="3402" w:type="dxa"/>
            <w:tcBorders>
              <w:top w:val="single" w:sz="4" w:space="0" w:color="000000"/>
              <w:left w:val="single" w:sz="4" w:space="0" w:color="000000"/>
              <w:bottom w:val="single" w:sz="4" w:space="0" w:color="000000"/>
              <w:right w:val="single" w:sz="4" w:space="0" w:color="000000"/>
            </w:tcBorders>
          </w:tcPr>
          <w:p w14:paraId="23A98BB2" w14:textId="4C5856EC" w:rsidR="00F0637A" w:rsidRPr="0079402C" w:rsidRDefault="00F0637A" w:rsidP="001E3B55">
            <w:pPr>
              <w:pStyle w:val="TableParagraph"/>
              <w:spacing w:before="25"/>
              <w:ind w:right="579"/>
            </w:pPr>
            <w:r w:rsidRPr="0079402C">
              <w:rPr>
                <w:lang w:val="it-IT"/>
              </w:rPr>
              <w:t xml:space="preserve">Percorsi </w:t>
            </w:r>
            <w:r>
              <w:rPr>
                <w:lang w:val="it-IT"/>
              </w:rPr>
              <w:t xml:space="preserve">formativi annuali di lingua e metodologia per docenti </w:t>
            </w:r>
            <w:r w:rsidRPr="00BB75CE">
              <w:rPr>
                <w:b/>
                <w:lang w:val="it-IT"/>
              </w:rPr>
              <w:t>Azione B</w:t>
            </w:r>
          </w:p>
        </w:tc>
        <w:tc>
          <w:tcPr>
            <w:tcW w:w="2127" w:type="dxa"/>
            <w:tcBorders>
              <w:top w:val="single" w:sz="4" w:space="0" w:color="000000"/>
              <w:left w:val="single" w:sz="4" w:space="0" w:color="000000"/>
              <w:bottom w:val="single" w:sz="4" w:space="0" w:color="000000"/>
              <w:right w:val="single" w:sz="4" w:space="0" w:color="000000"/>
            </w:tcBorders>
          </w:tcPr>
          <w:p w14:paraId="3A60FAB7" w14:textId="4647EA23" w:rsidR="00F0637A" w:rsidRPr="0087246C" w:rsidRDefault="00F0637A" w:rsidP="001E3B55">
            <w:pPr>
              <w:pStyle w:val="TableParagraph"/>
              <w:spacing w:before="174"/>
              <w:ind w:left="9"/>
              <w:jc w:val="center"/>
            </w:pPr>
            <w:r>
              <w:t>2</w:t>
            </w:r>
          </w:p>
        </w:tc>
        <w:tc>
          <w:tcPr>
            <w:tcW w:w="1559" w:type="dxa"/>
            <w:tcBorders>
              <w:top w:val="single" w:sz="4" w:space="0" w:color="000000"/>
              <w:left w:val="single" w:sz="4" w:space="0" w:color="000000"/>
              <w:bottom w:val="single" w:sz="4" w:space="0" w:color="000000"/>
              <w:right w:val="single" w:sz="4" w:space="0" w:color="000000"/>
            </w:tcBorders>
          </w:tcPr>
          <w:p w14:paraId="357F0A29" w14:textId="63846736" w:rsidR="00F0637A" w:rsidRPr="0087246C" w:rsidRDefault="00F0637A" w:rsidP="001E3B55">
            <w:pPr>
              <w:pStyle w:val="TableParagraph"/>
              <w:spacing w:before="174"/>
              <w:ind w:left="339" w:right="328"/>
              <w:jc w:val="center"/>
            </w:pPr>
            <w:r>
              <w:t>48</w:t>
            </w:r>
          </w:p>
        </w:tc>
        <w:tc>
          <w:tcPr>
            <w:tcW w:w="1417" w:type="dxa"/>
            <w:tcBorders>
              <w:top w:val="single" w:sz="4" w:space="0" w:color="000000"/>
              <w:left w:val="single" w:sz="4" w:space="0" w:color="000000"/>
              <w:bottom w:val="single" w:sz="4" w:space="0" w:color="000000"/>
              <w:right w:val="single" w:sz="4" w:space="0" w:color="000000"/>
            </w:tcBorders>
          </w:tcPr>
          <w:p w14:paraId="65B58BE7" w14:textId="77777777" w:rsidR="00F0637A" w:rsidRPr="0087246C" w:rsidRDefault="00F0637A" w:rsidP="001E3B55">
            <w:pPr>
              <w:pStyle w:val="TableParagraph"/>
              <w:spacing w:before="174"/>
              <w:ind w:left="339" w:right="328"/>
              <w:jc w:val="center"/>
            </w:pPr>
          </w:p>
        </w:tc>
      </w:tr>
      <w:tr w:rsidR="00F0637A" w14:paraId="1595FE73" w14:textId="77777777" w:rsidTr="00F0637A">
        <w:trPr>
          <w:trHeight w:val="567"/>
        </w:trPr>
        <w:tc>
          <w:tcPr>
            <w:tcW w:w="3402" w:type="dxa"/>
            <w:tcBorders>
              <w:top w:val="single" w:sz="4" w:space="0" w:color="000000"/>
              <w:left w:val="single" w:sz="4" w:space="0" w:color="000000"/>
              <w:bottom w:val="single" w:sz="4" w:space="0" w:color="000000"/>
              <w:right w:val="single" w:sz="4" w:space="0" w:color="000000"/>
            </w:tcBorders>
          </w:tcPr>
          <w:p w14:paraId="6D91DB52" w14:textId="77777777" w:rsidR="00F0637A" w:rsidRPr="0079402C" w:rsidRDefault="00F0637A" w:rsidP="001E3B55">
            <w:pPr>
              <w:pStyle w:val="TableParagraph"/>
              <w:spacing w:before="25"/>
              <w:ind w:right="579"/>
            </w:pPr>
            <w:r>
              <w:rPr>
                <w:lang w:val="it-IT"/>
              </w:rPr>
              <w:t xml:space="preserve">Attività tecnica del gruppo di lavoro per l’orientamento e il tutoraggio per le STEM e il multilinguismo </w:t>
            </w:r>
            <w:r w:rsidRPr="00BB75CE">
              <w:rPr>
                <w:b/>
                <w:lang w:val="it-IT"/>
              </w:rPr>
              <w:t>Azione A</w:t>
            </w:r>
          </w:p>
        </w:tc>
        <w:tc>
          <w:tcPr>
            <w:tcW w:w="2127" w:type="dxa"/>
            <w:tcBorders>
              <w:top w:val="single" w:sz="4" w:space="0" w:color="000000"/>
              <w:left w:val="single" w:sz="4" w:space="0" w:color="000000"/>
              <w:bottom w:val="single" w:sz="4" w:space="0" w:color="000000"/>
              <w:right w:val="single" w:sz="4" w:space="0" w:color="000000"/>
            </w:tcBorders>
          </w:tcPr>
          <w:p w14:paraId="0F97C823" w14:textId="2D663059" w:rsidR="00F0637A" w:rsidRPr="0087246C" w:rsidRDefault="00F0637A" w:rsidP="001E3B55">
            <w:pPr>
              <w:pStyle w:val="TableParagraph"/>
              <w:spacing w:before="174"/>
              <w:ind w:left="9"/>
              <w:jc w:val="center"/>
            </w:pPr>
            <w:r>
              <w:t>2</w:t>
            </w:r>
          </w:p>
        </w:tc>
        <w:tc>
          <w:tcPr>
            <w:tcW w:w="1559" w:type="dxa"/>
            <w:tcBorders>
              <w:top w:val="single" w:sz="4" w:space="0" w:color="000000"/>
              <w:left w:val="single" w:sz="4" w:space="0" w:color="000000"/>
              <w:bottom w:val="single" w:sz="4" w:space="0" w:color="000000"/>
              <w:right w:val="single" w:sz="4" w:space="0" w:color="000000"/>
            </w:tcBorders>
          </w:tcPr>
          <w:p w14:paraId="4CE59731" w14:textId="67736DB0" w:rsidR="00F0637A" w:rsidRPr="0087246C" w:rsidRDefault="00F0637A" w:rsidP="001E3B55">
            <w:pPr>
              <w:pStyle w:val="TableParagraph"/>
              <w:spacing w:before="174"/>
              <w:ind w:left="339" w:right="328"/>
              <w:jc w:val="center"/>
            </w:pPr>
            <w:r>
              <w:t>235,36</w:t>
            </w:r>
          </w:p>
        </w:tc>
        <w:tc>
          <w:tcPr>
            <w:tcW w:w="1417" w:type="dxa"/>
            <w:tcBorders>
              <w:top w:val="single" w:sz="4" w:space="0" w:color="000000"/>
              <w:left w:val="single" w:sz="4" w:space="0" w:color="000000"/>
              <w:bottom w:val="single" w:sz="4" w:space="0" w:color="000000"/>
              <w:right w:val="single" w:sz="4" w:space="0" w:color="000000"/>
            </w:tcBorders>
          </w:tcPr>
          <w:p w14:paraId="1EE620A6" w14:textId="77777777" w:rsidR="00F0637A" w:rsidRPr="0087246C" w:rsidRDefault="00F0637A" w:rsidP="001E3B55">
            <w:pPr>
              <w:pStyle w:val="TableParagraph"/>
              <w:spacing w:before="174"/>
              <w:ind w:left="339" w:right="328"/>
              <w:jc w:val="center"/>
            </w:pPr>
          </w:p>
        </w:tc>
      </w:tr>
      <w:tr w:rsidR="00F0637A" w14:paraId="5A60499D" w14:textId="77777777" w:rsidTr="00F0637A">
        <w:trPr>
          <w:trHeight w:val="567"/>
        </w:trPr>
        <w:tc>
          <w:tcPr>
            <w:tcW w:w="3402" w:type="dxa"/>
            <w:tcBorders>
              <w:top w:val="single" w:sz="4" w:space="0" w:color="000000"/>
              <w:left w:val="single" w:sz="4" w:space="0" w:color="000000"/>
              <w:bottom w:val="single" w:sz="4" w:space="0" w:color="000000"/>
              <w:right w:val="single" w:sz="4" w:space="0" w:color="000000"/>
            </w:tcBorders>
          </w:tcPr>
          <w:p w14:paraId="70631927" w14:textId="35AB205B" w:rsidR="00F0637A" w:rsidRPr="0079402C" w:rsidRDefault="00F0637A" w:rsidP="001E3B55">
            <w:pPr>
              <w:pStyle w:val="TableParagraph"/>
              <w:spacing w:before="25"/>
              <w:ind w:right="579"/>
            </w:pPr>
            <w:r>
              <w:rPr>
                <w:lang w:val="it-IT"/>
              </w:rPr>
              <w:t xml:space="preserve">Attività tecnica del gruppo di lavoro per il multilinguismo </w:t>
            </w:r>
            <w:r w:rsidRPr="00BB75CE">
              <w:rPr>
                <w:b/>
                <w:lang w:val="it-IT"/>
              </w:rPr>
              <w:t xml:space="preserve">Azione </w:t>
            </w:r>
            <w:r>
              <w:rPr>
                <w:b/>
                <w:lang w:val="it-IT"/>
              </w:rPr>
              <w:t>B</w:t>
            </w:r>
          </w:p>
        </w:tc>
        <w:tc>
          <w:tcPr>
            <w:tcW w:w="2127" w:type="dxa"/>
            <w:tcBorders>
              <w:top w:val="single" w:sz="4" w:space="0" w:color="000000"/>
              <w:left w:val="single" w:sz="4" w:space="0" w:color="000000"/>
              <w:bottom w:val="single" w:sz="4" w:space="0" w:color="000000"/>
              <w:right w:val="single" w:sz="4" w:space="0" w:color="000000"/>
            </w:tcBorders>
          </w:tcPr>
          <w:p w14:paraId="24C8E20F" w14:textId="2E9C5C02" w:rsidR="00F0637A" w:rsidRPr="0087246C" w:rsidRDefault="00F0637A" w:rsidP="001E3B55">
            <w:pPr>
              <w:pStyle w:val="TableParagraph"/>
              <w:spacing w:before="174"/>
              <w:ind w:left="9"/>
              <w:jc w:val="center"/>
            </w:pPr>
            <w:r>
              <w:t>1</w:t>
            </w:r>
          </w:p>
        </w:tc>
        <w:tc>
          <w:tcPr>
            <w:tcW w:w="1559" w:type="dxa"/>
            <w:tcBorders>
              <w:top w:val="single" w:sz="4" w:space="0" w:color="000000"/>
              <w:left w:val="single" w:sz="4" w:space="0" w:color="000000"/>
              <w:bottom w:val="single" w:sz="4" w:space="0" w:color="000000"/>
              <w:right w:val="single" w:sz="4" w:space="0" w:color="000000"/>
            </w:tcBorders>
          </w:tcPr>
          <w:p w14:paraId="49951AB6" w14:textId="1ACDA855" w:rsidR="00F0637A" w:rsidRPr="0087246C" w:rsidRDefault="00F0637A" w:rsidP="001E3B55">
            <w:pPr>
              <w:pStyle w:val="TableParagraph"/>
              <w:spacing w:before="174"/>
              <w:ind w:left="339" w:right="328"/>
              <w:jc w:val="center"/>
            </w:pPr>
            <w:r>
              <w:t>49,78</w:t>
            </w:r>
          </w:p>
        </w:tc>
        <w:tc>
          <w:tcPr>
            <w:tcW w:w="1417" w:type="dxa"/>
            <w:tcBorders>
              <w:top w:val="single" w:sz="4" w:space="0" w:color="000000"/>
              <w:left w:val="single" w:sz="4" w:space="0" w:color="000000"/>
              <w:bottom w:val="single" w:sz="4" w:space="0" w:color="000000"/>
              <w:right w:val="single" w:sz="4" w:space="0" w:color="000000"/>
            </w:tcBorders>
          </w:tcPr>
          <w:p w14:paraId="782E99F8" w14:textId="77777777" w:rsidR="00F0637A" w:rsidRPr="0087246C" w:rsidRDefault="00F0637A" w:rsidP="001E3B55">
            <w:pPr>
              <w:pStyle w:val="TableParagraph"/>
              <w:spacing w:before="174"/>
              <w:ind w:left="339" w:right="328"/>
              <w:jc w:val="center"/>
            </w:pPr>
          </w:p>
        </w:tc>
      </w:tr>
    </w:tbl>
    <w:p w14:paraId="39636625" w14:textId="10BF6EC8" w:rsidR="00F67F6E" w:rsidRDefault="0087246C" w:rsidP="00F67F6E">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N.</w:t>
      </w:r>
      <w:r w:rsidR="00F67F6E" w:rsidRPr="006E2EFA">
        <w:rPr>
          <w:rFonts w:asciiTheme="minorHAnsi" w:eastAsiaTheme="minorEastAsia" w:hAnsiTheme="minorHAnsi" w:cstheme="minorHAnsi"/>
          <w:b/>
          <w:bCs/>
          <w:i/>
          <w:iCs/>
          <w:sz w:val="24"/>
          <w:szCs w:val="24"/>
          <w:u w:val="single"/>
        </w:rPr>
        <w:t>B.: barrare la casella</w:t>
      </w:r>
      <w:r w:rsidR="00F0637A">
        <w:rPr>
          <w:rFonts w:asciiTheme="minorHAnsi" w:eastAsiaTheme="minorEastAsia" w:hAnsiTheme="minorHAnsi" w:cstheme="minorHAnsi"/>
          <w:b/>
          <w:bCs/>
          <w:i/>
          <w:iCs/>
          <w:sz w:val="24"/>
          <w:szCs w:val="24"/>
          <w:u w:val="single"/>
        </w:rPr>
        <w:t xml:space="preserve"> “Preferenza”</w:t>
      </w:r>
      <w:r w:rsidR="00F67F6E" w:rsidRPr="006E2EFA">
        <w:rPr>
          <w:rFonts w:asciiTheme="minorHAnsi" w:eastAsiaTheme="minorEastAsia" w:hAnsiTheme="minorHAnsi" w:cstheme="minorHAnsi"/>
          <w:b/>
          <w:bCs/>
          <w:i/>
          <w:iCs/>
          <w:sz w:val="24"/>
          <w:szCs w:val="24"/>
          <w:u w:val="single"/>
        </w:rPr>
        <w:t xml:space="preserve">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w:t>
      </w:r>
      <w:r>
        <w:rPr>
          <w:rFonts w:asciiTheme="minorHAnsi" w:eastAsiaTheme="minorEastAsia" w:hAnsiTheme="minorHAnsi" w:cstheme="minorHAnsi"/>
          <w:b/>
          <w:bCs/>
          <w:i/>
          <w:iCs/>
          <w:sz w:val="24"/>
          <w:szCs w:val="24"/>
          <w:u w:val="single"/>
        </w:rPr>
        <w:t>alta)</w:t>
      </w:r>
      <w:r w:rsidR="00F67F6E">
        <w:rPr>
          <w:rFonts w:asciiTheme="minorHAnsi" w:eastAsiaTheme="minorEastAsia" w:hAnsiTheme="minorHAnsi" w:cstheme="minorHAnsi"/>
          <w:b/>
          <w:bCs/>
          <w:i/>
          <w:iCs/>
          <w:sz w:val="24"/>
          <w:szCs w:val="24"/>
          <w:u w:val="single"/>
        </w:rPr>
        <w:t xml:space="preserve">, </w:t>
      </w:r>
      <w:r w:rsidR="00172260">
        <w:rPr>
          <w:rFonts w:asciiTheme="minorHAnsi" w:eastAsiaTheme="minorEastAsia" w:hAnsiTheme="minorHAnsi" w:cstheme="minorHAnsi"/>
          <w:b/>
          <w:bCs/>
          <w:i/>
          <w:iCs/>
          <w:sz w:val="24"/>
          <w:szCs w:val="24"/>
          <w:u w:val="single"/>
        </w:rPr>
        <w:t>5</w:t>
      </w:r>
      <w:r w:rsidR="00F67F6E">
        <w:rPr>
          <w:rFonts w:asciiTheme="minorHAnsi" w:eastAsiaTheme="minorEastAsia" w:hAnsiTheme="minorHAnsi" w:cstheme="minorHAnsi"/>
          <w:b/>
          <w:bCs/>
          <w:i/>
          <w:iCs/>
          <w:sz w:val="24"/>
          <w:szCs w:val="24"/>
          <w:u w:val="single"/>
        </w:rPr>
        <w:t xml:space="preserve"> (preferenza più bassa)</w:t>
      </w:r>
    </w:p>
    <w:p w14:paraId="42402E31" w14:textId="77777777" w:rsidR="00C7236A" w:rsidRDefault="00C7236A"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332213AD" w14:textId="77777777" w:rsidR="003B49A9" w:rsidRPr="00C20594" w:rsidRDefault="003B49A9" w:rsidP="003B49A9">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37D6E82" w14:textId="7368C158" w:rsidR="00551ED0" w:rsidRPr="00B77FDD"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4E8898AF" w:rsidR="00703338" w:rsidRPr="00C20594" w:rsidRDefault="00703338" w:rsidP="00F552F0">
      <w:pPr>
        <w:widowControl w:val="0"/>
        <w:numPr>
          <w:ilvl w:val="0"/>
          <w:numId w:val="20"/>
        </w:numPr>
        <w:tabs>
          <w:tab w:val="clear" w:pos="854"/>
          <w:tab w:val="left" w:pos="480"/>
          <w:tab w:val="num" w:pos="851"/>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r w:rsidR="00F552F0">
        <w:rPr>
          <w:rFonts w:ascii="Arial" w:eastAsiaTheme="minorEastAsia" w:hAnsi="Arial" w:cs="Arial"/>
          <w:sz w:val="18"/>
          <w:szCs w:val="18"/>
        </w:rPr>
        <w:t xml:space="preserve"> datata e sottoscritto</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49BA2B89" w14:textId="3CF9B27D" w:rsidR="00B77FDD" w:rsidRPr="00C20594" w:rsidRDefault="00B77FDD"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3224553E" w:rsidR="00703338" w:rsidRDefault="00703338" w:rsidP="00C7236A">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r w:rsidR="00C7236A">
        <w:rPr>
          <w:rFonts w:ascii="Arial" w:eastAsiaTheme="minorEastAsia" w:hAnsi="Arial" w:cs="Arial"/>
          <w:b/>
          <w:sz w:val="18"/>
          <w:szCs w:val="18"/>
        </w:rPr>
        <w:t xml:space="preserve"> </w:t>
      </w:r>
    </w:p>
    <w:p w14:paraId="4592386B" w14:textId="3D5CBDDD"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DE7925">
        <w:rPr>
          <w:rFonts w:ascii="Arial" w:eastAsiaTheme="minorEastAsia" w:hAnsi="Arial" w:cs="Arial"/>
          <w:b/>
          <w:i/>
          <w:sz w:val="18"/>
          <w:szCs w:val="18"/>
        </w:rPr>
        <w:t xml:space="preserve"> </w:t>
      </w:r>
      <w:r w:rsidRPr="00C20594">
        <w:rPr>
          <w:rFonts w:ascii="Arial" w:eastAsiaTheme="minorEastAsia" w:hAnsi="Arial" w:cs="Arial"/>
          <w:b/>
          <w:i/>
          <w:sz w:val="18"/>
          <w:szCs w:val="18"/>
        </w:rPr>
        <w:t>RESPONSABILITA' PENALE CUI PUO’ ANDARE INCONTRO IN CASO DI AFFERMAZIONI MENDACI AI SENSI</w:t>
      </w:r>
      <w:r w:rsidR="00DE7925">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DE7925">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w:t>
      </w:r>
      <w:r w:rsidR="00DE7925">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3414CCAE" w14:textId="6032A9C3" w:rsidR="00C145D7" w:rsidRDefault="00C145D7">
      <w:pPr>
        <w:rPr>
          <w:rFonts w:ascii="Arial" w:eastAsiaTheme="minorEastAsia" w:hAnsi="Arial" w:cs="Arial"/>
          <w:sz w:val="18"/>
          <w:szCs w:val="18"/>
        </w:rPr>
      </w:pPr>
      <w:r>
        <w:rPr>
          <w:rFonts w:ascii="Arial" w:eastAsiaTheme="minorEastAsia" w:hAnsi="Arial" w:cs="Arial"/>
          <w:sz w:val="18"/>
          <w:szCs w:val="18"/>
        </w:rPr>
        <w:br w:type="page"/>
      </w:r>
    </w:p>
    <w:p w14:paraId="35D13F8E" w14:textId="77777777" w:rsidR="00C145D7" w:rsidRDefault="00C145D7" w:rsidP="00C145D7">
      <w:pPr>
        <w:jc w:val="both"/>
        <w:rPr>
          <w:sz w:val="16"/>
          <w:szCs w:val="16"/>
        </w:rPr>
      </w:pPr>
      <w:r>
        <w:rPr>
          <w:noProof/>
        </w:rPr>
        <w:lastRenderedPageBreak/>
        <w:drawing>
          <wp:inline distT="0" distB="0" distL="0" distR="0" wp14:anchorId="55790D7A" wp14:editId="2006E979">
            <wp:extent cx="6210300" cy="1101654"/>
            <wp:effectExtent l="0" t="0" r="0" b="381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77FF298" w14:textId="77777777" w:rsidR="00C145D7" w:rsidRDefault="00C145D7" w:rsidP="00C145D7">
      <w:pPr>
        <w:pStyle w:val="Didascalia"/>
        <w:tabs>
          <w:tab w:val="center" w:pos="4834"/>
          <w:tab w:val="right" w:pos="9668"/>
        </w:tabs>
        <w:ind w:left="851" w:right="-30"/>
        <w:rPr>
          <w:rFonts w:ascii="English111 Adagio BT" w:hAnsi="English111 Adagio BT"/>
          <w:sz w:val="48"/>
          <w:szCs w:val="48"/>
        </w:rPr>
      </w:pPr>
      <w:r w:rsidRPr="00702D0E">
        <w:rPr>
          <w:rFonts w:ascii="English111 Adagio BT" w:hAnsi="English111 Adagio BT"/>
          <w:sz w:val="48"/>
          <w:szCs w:val="48"/>
        </w:rPr>
        <w:t>Istituto Comprensivo “Aristide Gabelli</w:t>
      </w:r>
      <w:r>
        <w:rPr>
          <w:rFonts w:ascii="English111 Adagio BT" w:hAnsi="English111 Adagio BT"/>
          <w:sz w:val="48"/>
          <w:szCs w:val="48"/>
        </w:rPr>
        <w:t>”</w:t>
      </w:r>
    </w:p>
    <w:p w14:paraId="428A7A0D" w14:textId="77777777" w:rsidR="00C145D7" w:rsidRDefault="00C145D7" w:rsidP="00C145D7">
      <w:pPr>
        <w:jc w:val="center"/>
        <w:rPr>
          <w:rFonts w:asciiTheme="minorHAnsi" w:hAnsiTheme="minorHAnsi"/>
          <w:sz w:val="24"/>
        </w:rPr>
      </w:pPr>
      <w:r>
        <w:rPr>
          <w:rFonts w:ascii="English111 Adagio BT" w:hAnsi="English111 Adagio BT"/>
          <w:noProof/>
          <w:sz w:val="36"/>
          <w:szCs w:val="36"/>
        </w:rPr>
        <w:drawing>
          <wp:inline distT="0" distB="0" distL="0" distR="0" wp14:anchorId="44378CDD" wp14:editId="2223E62F">
            <wp:extent cx="1003797" cy="781206"/>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050" cy="802416"/>
                    </a:xfrm>
                    <a:prstGeom prst="rect">
                      <a:avLst/>
                    </a:prstGeom>
                    <a:noFill/>
                    <a:ln>
                      <a:noFill/>
                    </a:ln>
                  </pic:spPr>
                </pic:pic>
              </a:graphicData>
            </a:graphic>
          </wp:inline>
        </w:drawing>
      </w:r>
    </w:p>
    <w:p w14:paraId="7BFA14C8" w14:textId="77777777" w:rsidR="00C145D7" w:rsidRDefault="00C145D7" w:rsidP="00703338">
      <w:pPr>
        <w:autoSpaceDE w:val="0"/>
        <w:spacing w:after="200"/>
        <w:mirrorIndents/>
        <w:rPr>
          <w:rFonts w:ascii="Arial" w:eastAsiaTheme="minorEastAsia" w:hAnsi="Arial" w:cs="Arial"/>
          <w:sz w:val="18"/>
          <w:szCs w:val="18"/>
        </w:rPr>
      </w:pPr>
    </w:p>
    <w:p w14:paraId="12A7785B" w14:textId="48A89B8C" w:rsidR="002D281D" w:rsidRPr="00C145D7" w:rsidRDefault="00C145D7" w:rsidP="00703338">
      <w:pPr>
        <w:autoSpaceDE w:val="0"/>
        <w:spacing w:after="200"/>
        <w:mirrorIndents/>
        <w:rPr>
          <w:rFonts w:ascii="Arial" w:eastAsiaTheme="minorEastAsia" w:hAnsi="Arial" w:cs="Arial"/>
          <w:b/>
          <w:sz w:val="18"/>
          <w:szCs w:val="18"/>
        </w:rPr>
      </w:pPr>
      <w:r w:rsidRPr="00C145D7">
        <w:rPr>
          <w:rFonts w:ascii="Arial" w:eastAsiaTheme="minorEastAsia" w:hAnsi="Arial" w:cs="Arial"/>
          <w:b/>
          <w:sz w:val="18"/>
          <w:szCs w:val="18"/>
        </w:rPr>
        <w:t>ALLEGATO B : GRIGLIA DI VALUTAZIONE DEI TITOLI PER ESPERTO/TUTOR</w:t>
      </w:r>
      <w:r>
        <w:rPr>
          <w:rFonts w:ascii="Arial" w:eastAsiaTheme="minorEastAsia" w:hAnsi="Arial" w:cs="Arial"/>
          <w:b/>
          <w:sz w:val="18"/>
          <w:szCs w:val="18"/>
        </w:rPr>
        <w:t xml:space="preserve"> -</w:t>
      </w:r>
      <w:r w:rsidRPr="00C145D7">
        <w:rPr>
          <w:rFonts w:ascii="Arial" w:eastAsiaTheme="minorEastAsia" w:hAnsi="Arial" w:cs="Arial"/>
          <w:b/>
          <w:sz w:val="18"/>
          <w:szCs w:val="18"/>
        </w:rPr>
        <w:t xml:space="preserve"> PNRR DM 65/2023</w:t>
      </w:r>
    </w:p>
    <w:tbl>
      <w:tblPr>
        <w:tblW w:w="110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4"/>
        <w:gridCol w:w="1108"/>
        <w:gridCol w:w="1276"/>
        <w:gridCol w:w="1276"/>
        <w:gridCol w:w="1140"/>
      </w:tblGrid>
      <w:tr w:rsidR="001D4ACA" w:rsidRPr="00BC1F34" w14:paraId="1A5BD2EC" w14:textId="77777777" w:rsidTr="00383C18">
        <w:trPr>
          <w:trHeight w:val="501"/>
        </w:trPr>
        <w:tc>
          <w:tcPr>
            <w:tcW w:w="11064" w:type="dxa"/>
            <w:gridSpan w:val="5"/>
          </w:tcPr>
          <w:p w14:paraId="795DB0FD" w14:textId="20E23C8B" w:rsidR="001D4ACA" w:rsidRPr="005C6C9B" w:rsidRDefault="001D4ACA" w:rsidP="00150E26">
            <w:pPr>
              <w:jc w:val="both"/>
              <w:rPr>
                <w:b/>
                <w:sz w:val="24"/>
                <w:szCs w:val="24"/>
              </w:rPr>
            </w:pPr>
          </w:p>
        </w:tc>
      </w:tr>
      <w:tr w:rsidR="001D738A" w:rsidRPr="00BC1F34" w14:paraId="7E99DFE3" w14:textId="77777777" w:rsidTr="001D4ACA">
        <w:trPr>
          <w:trHeight w:val="501"/>
        </w:trPr>
        <w:tc>
          <w:tcPr>
            <w:tcW w:w="6264" w:type="dxa"/>
          </w:tcPr>
          <w:p w14:paraId="03A780E6" w14:textId="77777777" w:rsidR="001D738A" w:rsidRPr="00BC1F34" w:rsidRDefault="001D738A" w:rsidP="00150E26">
            <w:pPr>
              <w:jc w:val="both"/>
              <w:rPr>
                <w:b/>
              </w:rPr>
            </w:pPr>
            <w:r w:rsidRPr="00BC1F34">
              <w:rPr>
                <w:b/>
              </w:rPr>
              <w:t>TITOLI CULTURALI E PROFESSIONALI</w:t>
            </w:r>
          </w:p>
        </w:tc>
        <w:tc>
          <w:tcPr>
            <w:tcW w:w="1108" w:type="dxa"/>
          </w:tcPr>
          <w:p w14:paraId="4C08ADF4" w14:textId="63197819" w:rsidR="001D738A" w:rsidRPr="00BC1F34" w:rsidRDefault="001D738A" w:rsidP="004C1F07">
            <w:pPr>
              <w:jc w:val="center"/>
              <w:rPr>
                <w:b/>
              </w:rPr>
            </w:pPr>
            <w:r w:rsidRPr="00BC1F34">
              <w:rPr>
                <w:b/>
              </w:rPr>
              <w:t>Min.</w:t>
            </w:r>
            <w:r w:rsidR="004C1F07">
              <w:rPr>
                <w:b/>
              </w:rPr>
              <w:t xml:space="preserve"> </w:t>
            </w:r>
            <w:r>
              <w:rPr>
                <w:b/>
              </w:rPr>
              <w:t>/</w:t>
            </w:r>
            <w:r w:rsidR="004C1F07">
              <w:rPr>
                <w:b/>
              </w:rPr>
              <w:t xml:space="preserve"> </w:t>
            </w:r>
            <w:r>
              <w:rPr>
                <w:b/>
              </w:rPr>
              <w:t>Max</w:t>
            </w:r>
          </w:p>
        </w:tc>
        <w:tc>
          <w:tcPr>
            <w:tcW w:w="1276" w:type="dxa"/>
            <w:shd w:val="clear" w:color="auto" w:fill="auto"/>
          </w:tcPr>
          <w:p w14:paraId="6C5B5324" w14:textId="327C8307" w:rsidR="001D738A" w:rsidRPr="00BC1F34" w:rsidRDefault="004C1F07" w:rsidP="001D4ACA">
            <w:pPr>
              <w:jc w:val="center"/>
              <w:rPr>
                <w:b/>
              </w:rPr>
            </w:pPr>
            <w:r>
              <w:rPr>
                <w:b/>
              </w:rPr>
              <w:t xml:space="preserve">n. riferime- nto </w:t>
            </w:r>
            <w:r w:rsidR="001D4ACA">
              <w:rPr>
                <w:b/>
              </w:rPr>
              <w:t>C</w:t>
            </w:r>
            <w:r>
              <w:rPr>
                <w:b/>
              </w:rPr>
              <w:t>urric.  Vitae</w:t>
            </w:r>
          </w:p>
        </w:tc>
        <w:tc>
          <w:tcPr>
            <w:tcW w:w="1276" w:type="dxa"/>
            <w:shd w:val="clear" w:color="auto" w:fill="auto"/>
          </w:tcPr>
          <w:p w14:paraId="7175CC9E" w14:textId="0D2E22B4" w:rsidR="001D738A" w:rsidRPr="00BC1F34" w:rsidRDefault="00172260" w:rsidP="00172260">
            <w:pPr>
              <w:jc w:val="both"/>
              <w:rPr>
                <w:b/>
              </w:rPr>
            </w:pPr>
            <w:r>
              <w:rPr>
                <w:b/>
              </w:rPr>
              <w:t>Punteggio a</w:t>
            </w:r>
            <w:r w:rsidR="004C1F07">
              <w:rPr>
                <w:b/>
              </w:rPr>
              <w:t xml:space="preserve"> cura del candidato</w:t>
            </w:r>
          </w:p>
        </w:tc>
        <w:tc>
          <w:tcPr>
            <w:tcW w:w="1140" w:type="dxa"/>
            <w:shd w:val="clear" w:color="auto" w:fill="EDEDED"/>
          </w:tcPr>
          <w:p w14:paraId="04063E8A" w14:textId="02257CD5" w:rsidR="001D738A" w:rsidRPr="00BC1F34" w:rsidRDefault="004C1F07" w:rsidP="00150E26">
            <w:pPr>
              <w:jc w:val="both"/>
              <w:rPr>
                <w:b/>
              </w:rPr>
            </w:pPr>
            <w:r>
              <w:rPr>
                <w:b/>
              </w:rPr>
              <w:t xml:space="preserve">Riservato </w:t>
            </w:r>
            <w:r w:rsidR="00172260">
              <w:rPr>
                <w:b/>
              </w:rPr>
              <w:t>Amminist.</w:t>
            </w:r>
          </w:p>
        </w:tc>
      </w:tr>
      <w:tr w:rsidR="001D738A" w:rsidRPr="00BC1F34" w14:paraId="0D3CCBD1" w14:textId="77777777" w:rsidTr="001D4ACA">
        <w:trPr>
          <w:trHeight w:val="520"/>
        </w:trPr>
        <w:tc>
          <w:tcPr>
            <w:tcW w:w="6264" w:type="dxa"/>
          </w:tcPr>
          <w:p w14:paraId="702F0AA9" w14:textId="77777777" w:rsidR="001D738A" w:rsidRPr="00BC1F34" w:rsidRDefault="001D738A" w:rsidP="005C6C9B">
            <w:pPr>
              <w:numPr>
                <w:ilvl w:val="0"/>
                <w:numId w:val="48"/>
              </w:numPr>
              <w:spacing w:after="160" w:line="259" w:lineRule="auto"/>
              <w:jc w:val="both"/>
            </w:pPr>
            <w:r w:rsidRPr="00BC1F34">
              <w:t>Laurea specifica (P. 2 da 60 a 70/100; P. 4 da71 a 80/100; P. 6 da 81 a 100/100; P. 8 da 101/110 P.2 lode)</w:t>
            </w:r>
          </w:p>
        </w:tc>
        <w:tc>
          <w:tcPr>
            <w:tcW w:w="1108" w:type="dxa"/>
          </w:tcPr>
          <w:p w14:paraId="57B8F7B2" w14:textId="3BE930B0" w:rsidR="001D738A" w:rsidRPr="00BC1F34" w:rsidRDefault="001D738A" w:rsidP="004C1F07">
            <w:pPr>
              <w:jc w:val="center"/>
            </w:pPr>
            <w:r w:rsidRPr="00BC1F34">
              <w:t>2</w:t>
            </w:r>
            <w:r>
              <w:t xml:space="preserve"> / 10</w:t>
            </w:r>
          </w:p>
        </w:tc>
        <w:tc>
          <w:tcPr>
            <w:tcW w:w="1276" w:type="dxa"/>
            <w:shd w:val="clear" w:color="auto" w:fill="auto"/>
          </w:tcPr>
          <w:p w14:paraId="18693BC9" w14:textId="77777777" w:rsidR="001D738A" w:rsidRPr="00BC1F34" w:rsidRDefault="001D738A" w:rsidP="00150E26">
            <w:pPr>
              <w:jc w:val="both"/>
            </w:pPr>
          </w:p>
        </w:tc>
        <w:tc>
          <w:tcPr>
            <w:tcW w:w="1276" w:type="dxa"/>
            <w:shd w:val="clear" w:color="auto" w:fill="auto"/>
          </w:tcPr>
          <w:p w14:paraId="27F944D1" w14:textId="77777777" w:rsidR="001D738A" w:rsidRPr="00BC1F34" w:rsidRDefault="001D738A" w:rsidP="00150E26">
            <w:pPr>
              <w:jc w:val="both"/>
            </w:pPr>
          </w:p>
        </w:tc>
        <w:tc>
          <w:tcPr>
            <w:tcW w:w="1140" w:type="dxa"/>
            <w:shd w:val="clear" w:color="auto" w:fill="EDEDED"/>
          </w:tcPr>
          <w:p w14:paraId="6E033CB5" w14:textId="31E7B8A7" w:rsidR="001D738A" w:rsidRPr="00BC1F34" w:rsidRDefault="001D738A" w:rsidP="00150E26">
            <w:pPr>
              <w:jc w:val="both"/>
            </w:pPr>
          </w:p>
        </w:tc>
      </w:tr>
      <w:tr w:rsidR="001D738A" w:rsidRPr="00BC1F34" w14:paraId="4E35FB91" w14:textId="77777777" w:rsidTr="001D4ACA">
        <w:trPr>
          <w:trHeight w:val="700"/>
        </w:trPr>
        <w:tc>
          <w:tcPr>
            <w:tcW w:w="6264" w:type="dxa"/>
          </w:tcPr>
          <w:p w14:paraId="7063BF4E" w14:textId="77777777" w:rsidR="001D738A" w:rsidRPr="00BC1F34" w:rsidRDefault="001D738A" w:rsidP="005C6C9B">
            <w:pPr>
              <w:numPr>
                <w:ilvl w:val="0"/>
                <w:numId w:val="47"/>
              </w:numPr>
              <w:spacing w:after="160" w:line="259" w:lineRule="auto"/>
              <w:jc w:val="both"/>
            </w:pPr>
            <w:r w:rsidRPr="00BC1F34">
              <w:t>Ulteriore laurea non specifica (P. 2 da 70/90; P. 4 da 91/100; P. 6 da 101/110 e lode)</w:t>
            </w:r>
          </w:p>
        </w:tc>
        <w:tc>
          <w:tcPr>
            <w:tcW w:w="1108" w:type="dxa"/>
          </w:tcPr>
          <w:p w14:paraId="3DAEFDE2" w14:textId="48321802" w:rsidR="001D738A" w:rsidRPr="00BC1F34" w:rsidRDefault="001D738A" w:rsidP="004C1F07">
            <w:pPr>
              <w:jc w:val="center"/>
            </w:pPr>
            <w:r w:rsidRPr="00BC1F34">
              <w:t>2</w:t>
            </w:r>
            <w:r w:rsidR="004C1F07">
              <w:t xml:space="preserve"> / 6</w:t>
            </w:r>
          </w:p>
        </w:tc>
        <w:tc>
          <w:tcPr>
            <w:tcW w:w="1276" w:type="dxa"/>
            <w:shd w:val="clear" w:color="auto" w:fill="auto"/>
          </w:tcPr>
          <w:p w14:paraId="374A3CD1" w14:textId="77777777" w:rsidR="001D738A" w:rsidRPr="00BC1F34" w:rsidRDefault="001D738A" w:rsidP="00150E26">
            <w:pPr>
              <w:jc w:val="both"/>
            </w:pPr>
          </w:p>
        </w:tc>
        <w:tc>
          <w:tcPr>
            <w:tcW w:w="1276" w:type="dxa"/>
            <w:shd w:val="clear" w:color="auto" w:fill="auto"/>
          </w:tcPr>
          <w:p w14:paraId="2DC19C8B" w14:textId="77777777" w:rsidR="001D738A" w:rsidRPr="00BC1F34" w:rsidRDefault="001D738A" w:rsidP="00150E26">
            <w:pPr>
              <w:jc w:val="both"/>
            </w:pPr>
          </w:p>
        </w:tc>
        <w:tc>
          <w:tcPr>
            <w:tcW w:w="1140" w:type="dxa"/>
            <w:shd w:val="clear" w:color="auto" w:fill="EDEDED"/>
          </w:tcPr>
          <w:p w14:paraId="7D4EAC54" w14:textId="21A3B669" w:rsidR="001D738A" w:rsidRPr="00BC1F34" w:rsidRDefault="001D738A" w:rsidP="00150E26">
            <w:pPr>
              <w:jc w:val="both"/>
            </w:pPr>
          </w:p>
        </w:tc>
      </w:tr>
      <w:tr w:rsidR="001D738A" w:rsidRPr="00BC1F34" w14:paraId="35764A4E" w14:textId="77777777" w:rsidTr="001D4ACA">
        <w:trPr>
          <w:trHeight w:val="703"/>
        </w:trPr>
        <w:tc>
          <w:tcPr>
            <w:tcW w:w="6264" w:type="dxa"/>
          </w:tcPr>
          <w:p w14:paraId="0800B6A2" w14:textId="77777777" w:rsidR="001D738A" w:rsidRPr="00BC1F34" w:rsidRDefault="001D738A" w:rsidP="005C6C9B">
            <w:pPr>
              <w:numPr>
                <w:ilvl w:val="0"/>
                <w:numId w:val="46"/>
              </w:numPr>
              <w:spacing w:after="160" w:line="259" w:lineRule="auto"/>
              <w:jc w:val="both"/>
            </w:pPr>
            <w:r w:rsidRPr="00BC1F34">
              <w:t>Abilitazione all'insegnamento</w:t>
            </w:r>
          </w:p>
        </w:tc>
        <w:tc>
          <w:tcPr>
            <w:tcW w:w="1108" w:type="dxa"/>
          </w:tcPr>
          <w:p w14:paraId="1E6B06DF" w14:textId="1C7AF88B" w:rsidR="001D738A" w:rsidRPr="00BC1F34" w:rsidRDefault="004C1F07" w:rsidP="004C1F07">
            <w:pPr>
              <w:jc w:val="center"/>
            </w:pPr>
            <w:r>
              <w:t>4</w:t>
            </w:r>
          </w:p>
        </w:tc>
        <w:tc>
          <w:tcPr>
            <w:tcW w:w="1276" w:type="dxa"/>
            <w:shd w:val="clear" w:color="auto" w:fill="auto"/>
          </w:tcPr>
          <w:p w14:paraId="00B4B3D7" w14:textId="77777777" w:rsidR="001D738A" w:rsidRPr="00BC1F34" w:rsidRDefault="001D738A" w:rsidP="00150E26">
            <w:pPr>
              <w:jc w:val="both"/>
            </w:pPr>
          </w:p>
        </w:tc>
        <w:tc>
          <w:tcPr>
            <w:tcW w:w="1276" w:type="dxa"/>
            <w:shd w:val="clear" w:color="auto" w:fill="auto"/>
          </w:tcPr>
          <w:p w14:paraId="32AABCD8" w14:textId="77777777" w:rsidR="001D738A" w:rsidRPr="00BC1F34" w:rsidRDefault="001D738A" w:rsidP="00150E26">
            <w:pPr>
              <w:jc w:val="both"/>
            </w:pPr>
          </w:p>
        </w:tc>
        <w:tc>
          <w:tcPr>
            <w:tcW w:w="1140" w:type="dxa"/>
            <w:shd w:val="clear" w:color="auto" w:fill="EDEDED"/>
          </w:tcPr>
          <w:p w14:paraId="0AF35E53" w14:textId="2099A886" w:rsidR="001D738A" w:rsidRPr="00BC1F34" w:rsidRDefault="001D738A" w:rsidP="00150E26">
            <w:pPr>
              <w:jc w:val="both"/>
            </w:pPr>
          </w:p>
        </w:tc>
      </w:tr>
      <w:tr w:rsidR="001D738A" w:rsidRPr="00BC1F34" w14:paraId="35CDC476" w14:textId="77777777" w:rsidTr="001D4ACA">
        <w:trPr>
          <w:trHeight w:val="520"/>
        </w:trPr>
        <w:tc>
          <w:tcPr>
            <w:tcW w:w="6264" w:type="dxa"/>
          </w:tcPr>
          <w:p w14:paraId="160D5600" w14:textId="77777777" w:rsidR="001D738A" w:rsidRPr="00BC1F34" w:rsidRDefault="001D738A" w:rsidP="005C6C9B">
            <w:pPr>
              <w:numPr>
                <w:ilvl w:val="0"/>
                <w:numId w:val="45"/>
              </w:numPr>
              <w:spacing w:after="160" w:line="259" w:lineRule="auto"/>
              <w:jc w:val="both"/>
            </w:pPr>
            <w:r w:rsidRPr="00BC1F34">
              <w:t>Master specifico per l'azione presentata di durata almeno annuale (1500 ore e 60 CFU) Fino ad un massimo di 3</w:t>
            </w:r>
          </w:p>
        </w:tc>
        <w:tc>
          <w:tcPr>
            <w:tcW w:w="1108" w:type="dxa"/>
          </w:tcPr>
          <w:p w14:paraId="18A8F24D" w14:textId="1D48A9CA" w:rsidR="001D738A" w:rsidRPr="00BC1F34" w:rsidRDefault="001D738A" w:rsidP="004C1F07">
            <w:pPr>
              <w:jc w:val="center"/>
            </w:pPr>
            <w:r w:rsidRPr="00BC1F34">
              <w:t>1</w:t>
            </w:r>
            <w:r w:rsidR="004C1F07">
              <w:t xml:space="preserve"> / 3</w:t>
            </w:r>
          </w:p>
        </w:tc>
        <w:tc>
          <w:tcPr>
            <w:tcW w:w="1276" w:type="dxa"/>
            <w:shd w:val="clear" w:color="auto" w:fill="auto"/>
          </w:tcPr>
          <w:p w14:paraId="296963C7" w14:textId="77777777" w:rsidR="001D738A" w:rsidRPr="00BC1F34" w:rsidRDefault="001D738A" w:rsidP="00150E26">
            <w:pPr>
              <w:jc w:val="both"/>
            </w:pPr>
          </w:p>
        </w:tc>
        <w:tc>
          <w:tcPr>
            <w:tcW w:w="1276" w:type="dxa"/>
            <w:shd w:val="clear" w:color="auto" w:fill="auto"/>
          </w:tcPr>
          <w:p w14:paraId="48736A99" w14:textId="77777777" w:rsidR="001D738A" w:rsidRPr="00BC1F34" w:rsidRDefault="001D738A" w:rsidP="00150E26">
            <w:pPr>
              <w:jc w:val="both"/>
            </w:pPr>
          </w:p>
        </w:tc>
        <w:tc>
          <w:tcPr>
            <w:tcW w:w="1140" w:type="dxa"/>
            <w:shd w:val="clear" w:color="auto" w:fill="EDEDED"/>
          </w:tcPr>
          <w:p w14:paraId="24644592" w14:textId="41E2D001" w:rsidR="001D738A" w:rsidRPr="00BC1F34" w:rsidRDefault="001D738A" w:rsidP="00150E26">
            <w:pPr>
              <w:jc w:val="both"/>
            </w:pPr>
          </w:p>
        </w:tc>
      </w:tr>
      <w:tr w:rsidR="001D738A" w:rsidRPr="00BC1F34" w14:paraId="4ECBFEDC" w14:textId="77777777" w:rsidTr="001D4ACA">
        <w:trPr>
          <w:trHeight w:val="520"/>
        </w:trPr>
        <w:tc>
          <w:tcPr>
            <w:tcW w:w="6264" w:type="dxa"/>
          </w:tcPr>
          <w:p w14:paraId="31F6B537" w14:textId="2E4A5E91" w:rsidR="001D738A" w:rsidRPr="00BC1F34" w:rsidRDefault="001D738A" w:rsidP="00172260">
            <w:pPr>
              <w:numPr>
                <w:ilvl w:val="0"/>
                <w:numId w:val="44"/>
              </w:numPr>
              <w:spacing w:after="160" w:line="259" w:lineRule="auto"/>
              <w:jc w:val="both"/>
            </w:pPr>
            <w:r w:rsidRPr="00BC1F34">
              <w:t xml:space="preserve">Possesso di certificazione informatica ECDL o titolo informatico </w:t>
            </w:r>
            <w:r w:rsidR="00172260">
              <w:t>equivalente</w:t>
            </w:r>
            <w:r w:rsidRPr="00BC1F34">
              <w:t xml:space="preserve"> - si valuta un solo titolo</w:t>
            </w:r>
          </w:p>
        </w:tc>
        <w:tc>
          <w:tcPr>
            <w:tcW w:w="1108" w:type="dxa"/>
          </w:tcPr>
          <w:p w14:paraId="6092CA5B" w14:textId="3EE692D8" w:rsidR="001D738A" w:rsidRPr="00BC1F34" w:rsidRDefault="004C1F07" w:rsidP="004C1F07">
            <w:pPr>
              <w:jc w:val="center"/>
            </w:pPr>
            <w:r>
              <w:t>2</w:t>
            </w:r>
          </w:p>
        </w:tc>
        <w:tc>
          <w:tcPr>
            <w:tcW w:w="1276" w:type="dxa"/>
            <w:shd w:val="clear" w:color="auto" w:fill="auto"/>
          </w:tcPr>
          <w:p w14:paraId="79E6BF83" w14:textId="77777777" w:rsidR="001D738A" w:rsidRPr="00BC1F34" w:rsidRDefault="001D738A" w:rsidP="00150E26">
            <w:pPr>
              <w:jc w:val="both"/>
            </w:pPr>
          </w:p>
        </w:tc>
        <w:tc>
          <w:tcPr>
            <w:tcW w:w="1276" w:type="dxa"/>
            <w:shd w:val="clear" w:color="auto" w:fill="auto"/>
          </w:tcPr>
          <w:p w14:paraId="736712D6" w14:textId="77777777" w:rsidR="001D738A" w:rsidRPr="00BC1F34" w:rsidRDefault="001D738A" w:rsidP="00150E26">
            <w:pPr>
              <w:jc w:val="both"/>
            </w:pPr>
          </w:p>
        </w:tc>
        <w:tc>
          <w:tcPr>
            <w:tcW w:w="1140" w:type="dxa"/>
            <w:shd w:val="clear" w:color="auto" w:fill="EDEDED"/>
          </w:tcPr>
          <w:p w14:paraId="7A69FAEB" w14:textId="3552A076" w:rsidR="001D738A" w:rsidRPr="00BC1F34" w:rsidRDefault="001D738A" w:rsidP="00150E26">
            <w:pPr>
              <w:jc w:val="both"/>
            </w:pPr>
          </w:p>
        </w:tc>
      </w:tr>
      <w:tr w:rsidR="001D738A" w:rsidRPr="00BC1F34" w14:paraId="0E85DEC6" w14:textId="77777777" w:rsidTr="001D4ACA">
        <w:trPr>
          <w:trHeight w:val="789"/>
        </w:trPr>
        <w:tc>
          <w:tcPr>
            <w:tcW w:w="6264" w:type="dxa"/>
          </w:tcPr>
          <w:p w14:paraId="02FD1092" w14:textId="77777777" w:rsidR="001D738A" w:rsidRPr="00BC1F34" w:rsidRDefault="001D738A" w:rsidP="005C6C9B">
            <w:pPr>
              <w:numPr>
                <w:ilvl w:val="0"/>
                <w:numId w:val="43"/>
              </w:numPr>
              <w:spacing w:after="160" w:line="259" w:lineRule="auto"/>
              <w:jc w:val="both"/>
            </w:pPr>
            <w:r w:rsidRPr="00BC1F34">
              <w:t>Esperienza di docenza in corsi inerenti la tematica oggetto dell’incarico (punti 2 ad esperienza) - Fino ad un massimo di 5 esperienze</w:t>
            </w:r>
          </w:p>
        </w:tc>
        <w:tc>
          <w:tcPr>
            <w:tcW w:w="1108" w:type="dxa"/>
          </w:tcPr>
          <w:p w14:paraId="417171ED" w14:textId="08BD994C" w:rsidR="001D738A" w:rsidRPr="00BC1F34" w:rsidRDefault="00A17AB8" w:rsidP="00172260">
            <w:pPr>
              <w:jc w:val="center"/>
            </w:pPr>
            <w:r>
              <w:t>2</w:t>
            </w:r>
            <w:r w:rsidR="004C1F07">
              <w:t xml:space="preserve">/ </w:t>
            </w:r>
            <w:r w:rsidR="00172260">
              <w:t>10</w:t>
            </w:r>
          </w:p>
        </w:tc>
        <w:tc>
          <w:tcPr>
            <w:tcW w:w="1276" w:type="dxa"/>
            <w:shd w:val="clear" w:color="auto" w:fill="auto"/>
          </w:tcPr>
          <w:p w14:paraId="60B8CA74" w14:textId="77777777" w:rsidR="001D738A" w:rsidRPr="00BC1F34" w:rsidRDefault="001D738A" w:rsidP="00150E26">
            <w:pPr>
              <w:jc w:val="both"/>
            </w:pPr>
          </w:p>
        </w:tc>
        <w:tc>
          <w:tcPr>
            <w:tcW w:w="1276" w:type="dxa"/>
            <w:shd w:val="clear" w:color="auto" w:fill="auto"/>
          </w:tcPr>
          <w:p w14:paraId="4BC0B682" w14:textId="77777777" w:rsidR="001D738A" w:rsidRPr="00BC1F34" w:rsidRDefault="001D738A" w:rsidP="00150E26">
            <w:pPr>
              <w:jc w:val="both"/>
            </w:pPr>
          </w:p>
        </w:tc>
        <w:tc>
          <w:tcPr>
            <w:tcW w:w="1140" w:type="dxa"/>
            <w:shd w:val="clear" w:color="auto" w:fill="EDEDED"/>
          </w:tcPr>
          <w:p w14:paraId="1CCA0DF3" w14:textId="3DE2B080" w:rsidR="001D738A" w:rsidRPr="00BC1F34" w:rsidRDefault="001D738A" w:rsidP="00150E26">
            <w:pPr>
              <w:jc w:val="both"/>
            </w:pPr>
          </w:p>
        </w:tc>
      </w:tr>
      <w:tr w:rsidR="001D738A" w:rsidRPr="00BC1F34" w14:paraId="6ADA4DBF" w14:textId="77777777" w:rsidTr="001D4ACA">
        <w:trPr>
          <w:trHeight w:val="520"/>
        </w:trPr>
        <w:tc>
          <w:tcPr>
            <w:tcW w:w="6264" w:type="dxa"/>
          </w:tcPr>
          <w:p w14:paraId="40C00DF3" w14:textId="77777777" w:rsidR="001D738A" w:rsidRPr="00BC1F34" w:rsidRDefault="001D738A" w:rsidP="005C6C9B">
            <w:pPr>
              <w:numPr>
                <w:ilvl w:val="0"/>
                <w:numId w:val="42"/>
              </w:numPr>
              <w:spacing w:after="160" w:line="259" w:lineRule="auto"/>
              <w:jc w:val="both"/>
            </w:pPr>
            <w:r w:rsidRPr="00BC1F34">
              <w:t>Esperienze pregresse di incarichi di esperto/tutor - fino a un massimo di 5</w:t>
            </w:r>
          </w:p>
        </w:tc>
        <w:tc>
          <w:tcPr>
            <w:tcW w:w="1108" w:type="dxa"/>
          </w:tcPr>
          <w:p w14:paraId="22E3E9B6" w14:textId="4D3E7DE3" w:rsidR="001D738A" w:rsidRPr="00BC1F34" w:rsidRDefault="001D738A" w:rsidP="004C1F07">
            <w:pPr>
              <w:jc w:val="center"/>
            </w:pPr>
            <w:r w:rsidRPr="00BC1F34">
              <w:t>1</w:t>
            </w:r>
            <w:r w:rsidR="004C1F07">
              <w:t xml:space="preserve"> / 5</w:t>
            </w:r>
          </w:p>
        </w:tc>
        <w:tc>
          <w:tcPr>
            <w:tcW w:w="1276" w:type="dxa"/>
            <w:shd w:val="clear" w:color="auto" w:fill="auto"/>
          </w:tcPr>
          <w:p w14:paraId="08B4FA81" w14:textId="77777777" w:rsidR="001D738A" w:rsidRPr="00BC1F34" w:rsidRDefault="001D738A" w:rsidP="00150E26">
            <w:pPr>
              <w:jc w:val="both"/>
            </w:pPr>
          </w:p>
        </w:tc>
        <w:tc>
          <w:tcPr>
            <w:tcW w:w="1276" w:type="dxa"/>
            <w:shd w:val="clear" w:color="auto" w:fill="auto"/>
          </w:tcPr>
          <w:p w14:paraId="4D10853C" w14:textId="77777777" w:rsidR="001D738A" w:rsidRPr="00BC1F34" w:rsidRDefault="001D738A" w:rsidP="00150E26">
            <w:pPr>
              <w:jc w:val="both"/>
            </w:pPr>
          </w:p>
        </w:tc>
        <w:tc>
          <w:tcPr>
            <w:tcW w:w="1140" w:type="dxa"/>
            <w:shd w:val="clear" w:color="auto" w:fill="EDEDED"/>
          </w:tcPr>
          <w:p w14:paraId="1C89BB11" w14:textId="3C99EBFA" w:rsidR="001D738A" w:rsidRPr="00BC1F34" w:rsidRDefault="001D738A" w:rsidP="00150E26">
            <w:pPr>
              <w:jc w:val="both"/>
            </w:pPr>
          </w:p>
        </w:tc>
      </w:tr>
      <w:tr w:rsidR="001D738A" w:rsidRPr="00BC1F34" w14:paraId="3F10A986" w14:textId="77777777" w:rsidTr="001D4ACA">
        <w:trPr>
          <w:trHeight w:val="787"/>
        </w:trPr>
        <w:tc>
          <w:tcPr>
            <w:tcW w:w="6264" w:type="dxa"/>
          </w:tcPr>
          <w:p w14:paraId="53E578AB" w14:textId="6A3712ED" w:rsidR="001D738A" w:rsidRPr="00BC1F34" w:rsidRDefault="001D738A" w:rsidP="005C6C9B">
            <w:pPr>
              <w:numPr>
                <w:ilvl w:val="0"/>
                <w:numId w:val="41"/>
              </w:numPr>
              <w:spacing w:after="160" w:line="259" w:lineRule="auto"/>
              <w:jc w:val="both"/>
            </w:pPr>
            <w:r w:rsidRPr="00BC1F34">
              <w:t>Altre esperienze didattiche pertinenti svolte nella scuola secondaria di primo e secondo grado non inferiori a 15 ore</w:t>
            </w:r>
            <w:r w:rsidR="00A17AB8">
              <w:t xml:space="preserve"> </w:t>
            </w:r>
            <w:r w:rsidR="00A17AB8" w:rsidRPr="00BC1F34">
              <w:t>(punti 2 ad esperienza)</w:t>
            </w:r>
            <w:r w:rsidRPr="00BC1F34">
              <w:t>. Fino ad un massimo di 5</w:t>
            </w:r>
          </w:p>
        </w:tc>
        <w:tc>
          <w:tcPr>
            <w:tcW w:w="1108" w:type="dxa"/>
          </w:tcPr>
          <w:p w14:paraId="255321B2" w14:textId="77777777" w:rsidR="001D738A" w:rsidRPr="00BC1F34" w:rsidRDefault="001D738A" w:rsidP="004C1F07">
            <w:pPr>
              <w:jc w:val="center"/>
            </w:pPr>
          </w:p>
          <w:p w14:paraId="014080E2" w14:textId="7387DFE7" w:rsidR="001D738A" w:rsidRPr="00BC1F34" w:rsidRDefault="001D738A" w:rsidP="004C1F07">
            <w:pPr>
              <w:jc w:val="center"/>
            </w:pPr>
            <w:r w:rsidRPr="00BC1F34">
              <w:t>2</w:t>
            </w:r>
            <w:r w:rsidR="004C1F07">
              <w:t xml:space="preserve"> / 10</w:t>
            </w:r>
          </w:p>
        </w:tc>
        <w:tc>
          <w:tcPr>
            <w:tcW w:w="1276" w:type="dxa"/>
            <w:shd w:val="clear" w:color="auto" w:fill="auto"/>
          </w:tcPr>
          <w:p w14:paraId="2D4F8788" w14:textId="77777777" w:rsidR="001D738A" w:rsidRPr="00BC1F34" w:rsidRDefault="001D738A" w:rsidP="00150E26">
            <w:pPr>
              <w:jc w:val="both"/>
            </w:pPr>
          </w:p>
        </w:tc>
        <w:tc>
          <w:tcPr>
            <w:tcW w:w="1276" w:type="dxa"/>
            <w:shd w:val="clear" w:color="auto" w:fill="auto"/>
          </w:tcPr>
          <w:p w14:paraId="20F0D253" w14:textId="77777777" w:rsidR="001D738A" w:rsidRPr="00BC1F34" w:rsidRDefault="001D738A" w:rsidP="00150E26">
            <w:pPr>
              <w:jc w:val="both"/>
            </w:pPr>
          </w:p>
        </w:tc>
        <w:tc>
          <w:tcPr>
            <w:tcW w:w="1140" w:type="dxa"/>
            <w:shd w:val="clear" w:color="auto" w:fill="EDEDED"/>
          </w:tcPr>
          <w:p w14:paraId="01308FFE" w14:textId="01A309D0" w:rsidR="001D738A" w:rsidRPr="00BC1F34" w:rsidRDefault="001D738A" w:rsidP="00150E26">
            <w:pPr>
              <w:jc w:val="both"/>
            </w:pPr>
          </w:p>
        </w:tc>
      </w:tr>
      <w:tr w:rsidR="001D738A" w:rsidRPr="00BC1F34" w14:paraId="1BDA82C8" w14:textId="77777777" w:rsidTr="001D4ACA">
        <w:trPr>
          <w:trHeight w:val="666"/>
        </w:trPr>
        <w:tc>
          <w:tcPr>
            <w:tcW w:w="6264" w:type="dxa"/>
          </w:tcPr>
          <w:p w14:paraId="76BD0918" w14:textId="77777777" w:rsidR="004C1F07" w:rsidRDefault="004C1F07" w:rsidP="00150E26">
            <w:pPr>
              <w:jc w:val="right"/>
              <w:rPr>
                <w:b/>
              </w:rPr>
            </w:pPr>
          </w:p>
          <w:p w14:paraId="7D445C3F" w14:textId="45CA2367" w:rsidR="001D738A" w:rsidRPr="00BC1F34" w:rsidRDefault="001D738A" w:rsidP="00150E26">
            <w:pPr>
              <w:jc w:val="right"/>
              <w:rPr>
                <w:b/>
              </w:rPr>
            </w:pPr>
            <w:r w:rsidRPr="00BC1F34">
              <w:rPr>
                <w:b/>
              </w:rPr>
              <w:t>Totale punti</w:t>
            </w:r>
          </w:p>
        </w:tc>
        <w:tc>
          <w:tcPr>
            <w:tcW w:w="1108" w:type="dxa"/>
          </w:tcPr>
          <w:p w14:paraId="611B54A4" w14:textId="77777777" w:rsidR="001D4ACA" w:rsidRDefault="001D4ACA" w:rsidP="00150E26">
            <w:pPr>
              <w:jc w:val="both"/>
            </w:pPr>
          </w:p>
          <w:p w14:paraId="4293D36C" w14:textId="5CE1E502" w:rsidR="001D738A" w:rsidRPr="00BC1F34" w:rsidRDefault="004C1F07" w:rsidP="00150E26">
            <w:pPr>
              <w:jc w:val="both"/>
            </w:pPr>
            <w:r>
              <w:t xml:space="preserve">    50</w:t>
            </w:r>
          </w:p>
        </w:tc>
        <w:tc>
          <w:tcPr>
            <w:tcW w:w="1276" w:type="dxa"/>
            <w:shd w:val="clear" w:color="auto" w:fill="auto"/>
          </w:tcPr>
          <w:p w14:paraId="66D8DE23" w14:textId="77777777" w:rsidR="001D738A" w:rsidRPr="00BC1F34" w:rsidRDefault="001D738A" w:rsidP="00150E26">
            <w:pPr>
              <w:jc w:val="both"/>
              <w:rPr>
                <w:b/>
              </w:rPr>
            </w:pPr>
          </w:p>
        </w:tc>
        <w:tc>
          <w:tcPr>
            <w:tcW w:w="1276" w:type="dxa"/>
            <w:shd w:val="clear" w:color="auto" w:fill="auto"/>
          </w:tcPr>
          <w:p w14:paraId="09D02F07" w14:textId="77777777" w:rsidR="001D738A" w:rsidRPr="00BC1F34" w:rsidRDefault="001D738A" w:rsidP="00150E26">
            <w:pPr>
              <w:jc w:val="both"/>
              <w:rPr>
                <w:b/>
              </w:rPr>
            </w:pPr>
          </w:p>
        </w:tc>
        <w:tc>
          <w:tcPr>
            <w:tcW w:w="1140" w:type="dxa"/>
            <w:shd w:val="clear" w:color="auto" w:fill="EDEDED"/>
          </w:tcPr>
          <w:p w14:paraId="4773505E" w14:textId="2C25AA1F" w:rsidR="001D4ACA" w:rsidRDefault="001D4ACA" w:rsidP="00150E26">
            <w:pPr>
              <w:jc w:val="both"/>
              <w:rPr>
                <w:b/>
              </w:rPr>
            </w:pPr>
          </w:p>
          <w:p w14:paraId="3C22BDDC" w14:textId="4D2960CC" w:rsidR="001D738A" w:rsidRPr="00BC1F34" w:rsidRDefault="001D738A" w:rsidP="00150E26">
            <w:pPr>
              <w:jc w:val="both"/>
              <w:rPr>
                <w:b/>
              </w:rPr>
            </w:pPr>
            <w:r>
              <w:rPr>
                <w:b/>
              </w:rPr>
              <w:t xml:space="preserve">         </w:t>
            </w:r>
            <w:r w:rsidRPr="00BC1F34">
              <w:rPr>
                <w:b/>
              </w:rPr>
              <w:t>/50</w:t>
            </w:r>
          </w:p>
        </w:tc>
      </w:tr>
    </w:tbl>
    <w:p w14:paraId="72DAC147" w14:textId="101085D7" w:rsidR="001E3B55" w:rsidRDefault="001E3B55"/>
    <w:p w14:paraId="64EB3E27" w14:textId="6B16C6D9" w:rsidR="001E3B55" w:rsidRDefault="001E3B55"/>
    <w:p w14:paraId="63D7676B" w14:textId="3CD78F57" w:rsidR="001E3B55" w:rsidRDefault="001E3B55"/>
    <w:p w14:paraId="34A2DC11" w14:textId="1D6BC3C1" w:rsidR="001E3B55" w:rsidRDefault="001E3B55"/>
    <w:p w14:paraId="4A419190" w14:textId="0E77C225" w:rsidR="001E3B55" w:rsidRDefault="001E3B55"/>
    <w:p w14:paraId="235FC775" w14:textId="5A41EC5B" w:rsidR="001E3B55" w:rsidRDefault="001E3B55"/>
    <w:p w14:paraId="2E1554D9" w14:textId="4A446236" w:rsidR="001E3B55" w:rsidRDefault="001E3B55"/>
    <w:p w14:paraId="3C78A05D" w14:textId="41E5F7BF" w:rsidR="001E3B55" w:rsidRDefault="001E3B55"/>
    <w:p w14:paraId="2E5E3966" w14:textId="061DE87E" w:rsidR="001E3B55" w:rsidRDefault="001E3B55"/>
    <w:p w14:paraId="446CD66E" w14:textId="77777777" w:rsidR="001E3B55" w:rsidRDefault="001E3B55"/>
    <w:p w14:paraId="1820B94C" w14:textId="77777777" w:rsidR="006668E7" w:rsidRDefault="006668E7" w:rsidP="006668E7">
      <w:pPr>
        <w:autoSpaceDE w:val="0"/>
        <w:spacing w:after="200"/>
        <w:mirrorIndents/>
        <w:rPr>
          <w:rFonts w:ascii="Arial" w:eastAsiaTheme="minorEastAsia" w:hAnsi="Arial" w:cs="Arial"/>
          <w:sz w:val="18"/>
          <w:szCs w:val="18"/>
        </w:rPr>
      </w:pPr>
    </w:p>
    <w:p w14:paraId="489D0F27" w14:textId="77777777" w:rsidR="00C145D7" w:rsidRDefault="00C145D7" w:rsidP="00C145D7">
      <w:pPr>
        <w:jc w:val="both"/>
        <w:rPr>
          <w:sz w:val="16"/>
          <w:szCs w:val="16"/>
        </w:rPr>
      </w:pPr>
      <w:r>
        <w:rPr>
          <w:noProof/>
        </w:rPr>
        <w:lastRenderedPageBreak/>
        <w:drawing>
          <wp:inline distT="0" distB="0" distL="0" distR="0" wp14:anchorId="5812B294" wp14:editId="6059B127">
            <wp:extent cx="6210300" cy="1101654"/>
            <wp:effectExtent l="0" t="0" r="0" b="3810"/>
            <wp:docPr id="7"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C5B17E5" w14:textId="77777777" w:rsidR="00C145D7" w:rsidRDefault="00C145D7" w:rsidP="00C145D7">
      <w:pPr>
        <w:pStyle w:val="Didascalia"/>
        <w:tabs>
          <w:tab w:val="center" w:pos="4834"/>
          <w:tab w:val="right" w:pos="9668"/>
        </w:tabs>
        <w:ind w:left="851" w:right="-30"/>
        <w:rPr>
          <w:rFonts w:ascii="English111 Adagio BT" w:hAnsi="English111 Adagio BT"/>
          <w:sz w:val="48"/>
          <w:szCs w:val="48"/>
        </w:rPr>
      </w:pPr>
      <w:r w:rsidRPr="00702D0E">
        <w:rPr>
          <w:rFonts w:ascii="English111 Adagio BT" w:hAnsi="English111 Adagio BT"/>
          <w:sz w:val="48"/>
          <w:szCs w:val="48"/>
        </w:rPr>
        <w:t>Istituto Comprensivo “Aristide Gabelli</w:t>
      </w:r>
      <w:r>
        <w:rPr>
          <w:rFonts w:ascii="English111 Adagio BT" w:hAnsi="English111 Adagio BT"/>
          <w:sz w:val="48"/>
          <w:szCs w:val="48"/>
        </w:rPr>
        <w:t>”</w:t>
      </w:r>
    </w:p>
    <w:p w14:paraId="5DB08607" w14:textId="77777777" w:rsidR="00C145D7" w:rsidRDefault="00C145D7" w:rsidP="00C145D7">
      <w:pPr>
        <w:jc w:val="center"/>
        <w:rPr>
          <w:rFonts w:asciiTheme="minorHAnsi" w:hAnsiTheme="minorHAnsi"/>
          <w:sz w:val="24"/>
        </w:rPr>
      </w:pPr>
      <w:r>
        <w:rPr>
          <w:rFonts w:ascii="English111 Adagio BT" w:hAnsi="English111 Adagio BT"/>
          <w:noProof/>
          <w:sz w:val="36"/>
          <w:szCs w:val="36"/>
        </w:rPr>
        <w:drawing>
          <wp:inline distT="0" distB="0" distL="0" distR="0" wp14:anchorId="6BEE19C1" wp14:editId="285EF33B">
            <wp:extent cx="1003797" cy="781206"/>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050" cy="802416"/>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4216B45F" w14:textId="789CF8FE" w:rsidR="00C145D7" w:rsidRPr="00C145D7" w:rsidRDefault="00C145D7" w:rsidP="00C145D7">
      <w:pPr>
        <w:autoSpaceDE w:val="0"/>
        <w:spacing w:after="200"/>
        <w:mirrorIndents/>
        <w:rPr>
          <w:rFonts w:ascii="Arial" w:eastAsiaTheme="minorEastAsia" w:hAnsi="Arial" w:cs="Arial"/>
          <w:b/>
          <w:sz w:val="18"/>
          <w:szCs w:val="18"/>
        </w:rPr>
      </w:pPr>
      <w:r w:rsidRPr="00C145D7">
        <w:rPr>
          <w:rFonts w:ascii="Arial" w:eastAsiaTheme="minorEastAsia" w:hAnsi="Arial" w:cs="Arial"/>
          <w:b/>
          <w:sz w:val="18"/>
          <w:szCs w:val="18"/>
        </w:rPr>
        <w:t>Allegato C</w:t>
      </w:r>
      <w:r>
        <w:rPr>
          <w:rFonts w:ascii="Arial" w:eastAsiaTheme="minorEastAsia" w:hAnsi="Arial" w:cs="Arial"/>
          <w:b/>
          <w:sz w:val="18"/>
          <w:szCs w:val="18"/>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4AF5BC69"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1D4ACA">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r w:rsidR="00C145D7">
        <w:rPr>
          <w:rFonts w:ascii="Calibri" w:eastAsia="Calibri" w:hAnsi="Calibri" w:cs="Calibri"/>
          <w:b/>
          <w:i/>
          <w:iCs/>
          <w:sz w:val="24"/>
          <w:szCs w:val="24"/>
          <w:lang w:eastAsia="en-US"/>
        </w:rPr>
        <w:t xml:space="preserve"> – PNRR DM 65/2023</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E7925">
      <w:footerReference w:type="even" r:id="rId10"/>
      <w:footerReference w:type="default" r:id="rId11"/>
      <w:pgSz w:w="11907" w:h="16839" w:code="9"/>
      <w:pgMar w:top="709" w:right="1134" w:bottom="567" w:left="993" w:header="567" w:footer="58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3C5A" w14:textId="77777777" w:rsidR="00A31E84" w:rsidRDefault="00A31E84">
      <w:r>
        <w:separator/>
      </w:r>
    </w:p>
  </w:endnote>
  <w:endnote w:type="continuationSeparator" w:id="0">
    <w:p w14:paraId="6AF188E8" w14:textId="77777777" w:rsidR="00A31E84" w:rsidRDefault="00A3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English111 Adagio BT">
    <w:altName w:val="Cambria"/>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1E3B55" w:rsidRDefault="001E3B5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1E3B55" w:rsidRDefault="001E3B55">
    <w:pPr>
      <w:pStyle w:val="Pidipagina"/>
    </w:pPr>
  </w:p>
  <w:p w14:paraId="055F06A6" w14:textId="77777777" w:rsidR="001E3B55" w:rsidRDefault="001E3B55"/>
  <w:p w14:paraId="7982F905" w14:textId="77777777" w:rsidR="001E3B55" w:rsidRDefault="001E3B5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5A3EFC38" w:rsidR="001E3B55" w:rsidRDefault="001E3B5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F251C">
      <w:rPr>
        <w:rStyle w:val="Numeropagina"/>
        <w:noProof/>
      </w:rPr>
      <w:t>2</w:t>
    </w:r>
    <w:r>
      <w:rPr>
        <w:rStyle w:val="Numeropagina"/>
      </w:rPr>
      <w:fldChar w:fldCharType="end"/>
    </w:r>
  </w:p>
  <w:p w14:paraId="01B4600A" w14:textId="77777777" w:rsidR="001E3B55" w:rsidRDefault="001E3B5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07514" w14:textId="77777777" w:rsidR="00A31E84" w:rsidRDefault="00A31E84">
      <w:r>
        <w:separator/>
      </w:r>
    </w:p>
  </w:footnote>
  <w:footnote w:type="continuationSeparator" w:id="0">
    <w:p w14:paraId="56D45495" w14:textId="77777777" w:rsidR="00A31E84" w:rsidRDefault="00A31E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09E2875"/>
    <w:multiLevelType w:val="hybridMultilevel"/>
    <w:tmpl w:val="73DC2214"/>
    <w:lvl w:ilvl="0" w:tplc="A7444C20">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CC3A63F6">
      <w:numFmt w:val="bullet"/>
      <w:lvlText w:val="•"/>
      <w:lvlJc w:val="left"/>
      <w:pPr>
        <w:ind w:left="1511" w:hanging="360"/>
      </w:pPr>
      <w:rPr>
        <w:rFonts w:hint="default"/>
        <w:lang w:val="it-IT" w:eastAsia="en-US" w:bidi="ar-SA"/>
      </w:rPr>
    </w:lvl>
    <w:lvl w:ilvl="2" w:tplc="657A8C36">
      <w:numFmt w:val="bullet"/>
      <w:lvlText w:val="•"/>
      <w:lvlJc w:val="left"/>
      <w:pPr>
        <w:ind w:left="2223" w:hanging="360"/>
      </w:pPr>
      <w:rPr>
        <w:rFonts w:hint="default"/>
        <w:lang w:val="it-IT" w:eastAsia="en-US" w:bidi="ar-SA"/>
      </w:rPr>
    </w:lvl>
    <w:lvl w:ilvl="3" w:tplc="78D04190">
      <w:numFmt w:val="bullet"/>
      <w:lvlText w:val="•"/>
      <w:lvlJc w:val="left"/>
      <w:pPr>
        <w:ind w:left="2935" w:hanging="360"/>
      </w:pPr>
      <w:rPr>
        <w:rFonts w:hint="default"/>
        <w:lang w:val="it-IT" w:eastAsia="en-US" w:bidi="ar-SA"/>
      </w:rPr>
    </w:lvl>
    <w:lvl w:ilvl="4" w:tplc="85A0D57A">
      <w:numFmt w:val="bullet"/>
      <w:lvlText w:val="•"/>
      <w:lvlJc w:val="left"/>
      <w:pPr>
        <w:ind w:left="3647" w:hanging="360"/>
      </w:pPr>
      <w:rPr>
        <w:rFonts w:hint="default"/>
        <w:lang w:val="it-IT" w:eastAsia="en-US" w:bidi="ar-SA"/>
      </w:rPr>
    </w:lvl>
    <w:lvl w:ilvl="5" w:tplc="4C40CBA2">
      <w:numFmt w:val="bullet"/>
      <w:lvlText w:val="•"/>
      <w:lvlJc w:val="left"/>
      <w:pPr>
        <w:ind w:left="4359" w:hanging="360"/>
      </w:pPr>
      <w:rPr>
        <w:rFonts w:hint="default"/>
        <w:lang w:val="it-IT" w:eastAsia="en-US" w:bidi="ar-SA"/>
      </w:rPr>
    </w:lvl>
    <w:lvl w:ilvl="6" w:tplc="951CB63C">
      <w:numFmt w:val="bullet"/>
      <w:lvlText w:val="•"/>
      <w:lvlJc w:val="left"/>
      <w:pPr>
        <w:ind w:left="5071" w:hanging="360"/>
      </w:pPr>
      <w:rPr>
        <w:rFonts w:hint="default"/>
        <w:lang w:val="it-IT" w:eastAsia="en-US" w:bidi="ar-SA"/>
      </w:rPr>
    </w:lvl>
    <w:lvl w:ilvl="7" w:tplc="AB7C499E">
      <w:numFmt w:val="bullet"/>
      <w:lvlText w:val="•"/>
      <w:lvlJc w:val="left"/>
      <w:pPr>
        <w:ind w:left="5783" w:hanging="360"/>
      </w:pPr>
      <w:rPr>
        <w:rFonts w:hint="default"/>
        <w:lang w:val="it-IT" w:eastAsia="en-US" w:bidi="ar-SA"/>
      </w:rPr>
    </w:lvl>
    <w:lvl w:ilvl="8" w:tplc="A9DA9178">
      <w:numFmt w:val="bullet"/>
      <w:lvlText w:val="•"/>
      <w:lvlJc w:val="left"/>
      <w:pPr>
        <w:ind w:left="6495" w:hanging="360"/>
      </w:pPr>
      <w:rPr>
        <w:rFonts w:hint="default"/>
        <w:lang w:val="it-IT" w:eastAsia="en-US" w:bidi="ar-SA"/>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1DE3106"/>
    <w:multiLevelType w:val="hybridMultilevel"/>
    <w:tmpl w:val="CF1E3054"/>
    <w:lvl w:ilvl="0" w:tplc="76B223DC">
      <w:numFmt w:val="bullet"/>
      <w:lvlText w:val=""/>
      <w:lvlJc w:val="left"/>
      <w:pPr>
        <w:ind w:left="792" w:hanging="360"/>
      </w:pPr>
      <w:rPr>
        <w:rFonts w:ascii="Symbol" w:eastAsia="Symbol" w:hAnsi="Symbol" w:cs="Symbol" w:hint="default"/>
        <w:w w:val="100"/>
        <w:sz w:val="22"/>
        <w:szCs w:val="22"/>
        <w:lang w:val="it-IT" w:eastAsia="en-US" w:bidi="ar-SA"/>
      </w:rPr>
    </w:lvl>
    <w:lvl w:ilvl="1" w:tplc="F5160792">
      <w:numFmt w:val="bullet"/>
      <w:lvlText w:val="•"/>
      <w:lvlJc w:val="left"/>
      <w:pPr>
        <w:ind w:left="1511" w:hanging="360"/>
      </w:pPr>
      <w:rPr>
        <w:rFonts w:hint="default"/>
        <w:lang w:val="it-IT" w:eastAsia="en-US" w:bidi="ar-SA"/>
      </w:rPr>
    </w:lvl>
    <w:lvl w:ilvl="2" w:tplc="D108D12E">
      <w:numFmt w:val="bullet"/>
      <w:lvlText w:val="•"/>
      <w:lvlJc w:val="left"/>
      <w:pPr>
        <w:ind w:left="2223" w:hanging="360"/>
      </w:pPr>
      <w:rPr>
        <w:rFonts w:hint="default"/>
        <w:lang w:val="it-IT" w:eastAsia="en-US" w:bidi="ar-SA"/>
      </w:rPr>
    </w:lvl>
    <w:lvl w:ilvl="3" w:tplc="87C86540">
      <w:numFmt w:val="bullet"/>
      <w:lvlText w:val="•"/>
      <w:lvlJc w:val="left"/>
      <w:pPr>
        <w:ind w:left="2935" w:hanging="360"/>
      </w:pPr>
      <w:rPr>
        <w:rFonts w:hint="default"/>
        <w:lang w:val="it-IT" w:eastAsia="en-US" w:bidi="ar-SA"/>
      </w:rPr>
    </w:lvl>
    <w:lvl w:ilvl="4" w:tplc="BE1CC960">
      <w:numFmt w:val="bullet"/>
      <w:lvlText w:val="•"/>
      <w:lvlJc w:val="left"/>
      <w:pPr>
        <w:ind w:left="3647" w:hanging="360"/>
      </w:pPr>
      <w:rPr>
        <w:rFonts w:hint="default"/>
        <w:lang w:val="it-IT" w:eastAsia="en-US" w:bidi="ar-SA"/>
      </w:rPr>
    </w:lvl>
    <w:lvl w:ilvl="5" w:tplc="0E6A5EB8">
      <w:numFmt w:val="bullet"/>
      <w:lvlText w:val="•"/>
      <w:lvlJc w:val="left"/>
      <w:pPr>
        <w:ind w:left="4359" w:hanging="360"/>
      </w:pPr>
      <w:rPr>
        <w:rFonts w:hint="default"/>
        <w:lang w:val="it-IT" w:eastAsia="en-US" w:bidi="ar-SA"/>
      </w:rPr>
    </w:lvl>
    <w:lvl w:ilvl="6" w:tplc="15C44486">
      <w:numFmt w:val="bullet"/>
      <w:lvlText w:val="•"/>
      <w:lvlJc w:val="left"/>
      <w:pPr>
        <w:ind w:left="5071" w:hanging="360"/>
      </w:pPr>
      <w:rPr>
        <w:rFonts w:hint="default"/>
        <w:lang w:val="it-IT" w:eastAsia="en-US" w:bidi="ar-SA"/>
      </w:rPr>
    </w:lvl>
    <w:lvl w:ilvl="7" w:tplc="510A3BBC">
      <w:numFmt w:val="bullet"/>
      <w:lvlText w:val="•"/>
      <w:lvlJc w:val="left"/>
      <w:pPr>
        <w:ind w:left="5783" w:hanging="360"/>
      </w:pPr>
      <w:rPr>
        <w:rFonts w:hint="default"/>
        <w:lang w:val="it-IT" w:eastAsia="en-US" w:bidi="ar-SA"/>
      </w:rPr>
    </w:lvl>
    <w:lvl w:ilvl="8" w:tplc="21A04042">
      <w:numFmt w:val="bullet"/>
      <w:lvlText w:val="•"/>
      <w:lvlJc w:val="left"/>
      <w:pPr>
        <w:ind w:left="6495" w:hanging="360"/>
      </w:pPr>
      <w:rPr>
        <w:rFonts w:hint="default"/>
        <w:lang w:val="it-IT" w:eastAsia="en-US" w:bidi="ar-SA"/>
      </w:rPr>
    </w:lvl>
  </w:abstractNum>
  <w:abstractNum w:abstractNumId="14"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9631711"/>
    <w:multiLevelType w:val="hybridMultilevel"/>
    <w:tmpl w:val="2F58AD1C"/>
    <w:lvl w:ilvl="0" w:tplc="A90E0E34">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5784D212">
      <w:numFmt w:val="bullet"/>
      <w:lvlText w:val="•"/>
      <w:lvlJc w:val="left"/>
      <w:pPr>
        <w:ind w:left="1511" w:hanging="360"/>
      </w:pPr>
      <w:rPr>
        <w:rFonts w:hint="default"/>
        <w:lang w:val="it-IT" w:eastAsia="en-US" w:bidi="ar-SA"/>
      </w:rPr>
    </w:lvl>
    <w:lvl w:ilvl="2" w:tplc="A2A2A5F0">
      <w:numFmt w:val="bullet"/>
      <w:lvlText w:val="•"/>
      <w:lvlJc w:val="left"/>
      <w:pPr>
        <w:ind w:left="2223" w:hanging="360"/>
      </w:pPr>
      <w:rPr>
        <w:rFonts w:hint="default"/>
        <w:lang w:val="it-IT" w:eastAsia="en-US" w:bidi="ar-SA"/>
      </w:rPr>
    </w:lvl>
    <w:lvl w:ilvl="3" w:tplc="96968284">
      <w:numFmt w:val="bullet"/>
      <w:lvlText w:val="•"/>
      <w:lvlJc w:val="left"/>
      <w:pPr>
        <w:ind w:left="2935" w:hanging="360"/>
      </w:pPr>
      <w:rPr>
        <w:rFonts w:hint="default"/>
        <w:lang w:val="it-IT" w:eastAsia="en-US" w:bidi="ar-SA"/>
      </w:rPr>
    </w:lvl>
    <w:lvl w:ilvl="4" w:tplc="A9220DC6">
      <w:numFmt w:val="bullet"/>
      <w:lvlText w:val="•"/>
      <w:lvlJc w:val="left"/>
      <w:pPr>
        <w:ind w:left="3647" w:hanging="360"/>
      </w:pPr>
      <w:rPr>
        <w:rFonts w:hint="default"/>
        <w:lang w:val="it-IT" w:eastAsia="en-US" w:bidi="ar-SA"/>
      </w:rPr>
    </w:lvl>
    <w:lvl w:ilvl="5" w:tplc="E00E1516">
      <w:numFmt w:val="bullet"/>
      <w:lvlText w:val="•"/>
      <w:lvlJc w:val="left"/>
      <w:pPr>
        <w:ind w:left="4359" w:hanging="360"/>
      </w:pPr>
      <w:rPr>
        <w:rFonts w:hint="default"/>
        <w:lang w:val="it-IT" w:eastAsia="en-US" w:bidi="ar-SA"/>
      </w:rPr>
    </w:lvl>
    <w:lvl w:ilvl="6" w:tplc="3858CF92">
      <w:numFmt w:val="bullet"/>
      <w:lvlText w:val="•"/>
      <w:lvlJc w:val="left"/>
      <w:pPr>
        <w:ind w:left="5071" w:hanging="360"/>
      </w:pPr>
      <w:rPr>
        <w:rFonts w:hint="default"/>
        <w:lang w:val="it-IT" w:eastAsia="en-US" w:bidi="ar-SA"/>
      </w:rPr>
    </w:lvl>
    <w:lvl w:ilvl="7" w:tplc="AAF0688E">
      <w:numFmt w:val="bullet"/>
      <w:lvlText w:val="•"/>
      <w:lvlJc w:val="left"/>
      <w:pPr>
        <w:ind w:left="5783" w:hanging="360"/>
      </w:pPr>
      <w:rPr>
        <w:rFonts w:hint="default"/>
        <w:lang w:val="it-IT" w:eastAsia="en-US" w:bidi="ar-SA"/>
      </w:rPr>
    </w:lvl>
    <w:lvl w:ilvl="8" w:tplc="A9A25BF2">
      <w:numFmt w:val="bullet"/>
      <w:lvlText w:val="•"/>
      <w:lvlJc w:val="left"/>
      <w:pPr>
        <w:ind w:left="6495" w:hanging="360"/>
      </w:pPr>
      <w:rPr>
        <w:rFonts w:hint="default"/>
        <w:lang w:val="it-IT" w:eastAsia="en-US" w:bidi="ar-SA"/>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7F1785"/>
    <w:multiLevelType w:val="hybridMultilevel"/>
    <w:tmpl w:val="1E7E38E6"/>
    <w:lvl w:ilvl="0" w:tplc="5504DB5A">
      <w:numFmt w:val="bullet"/>
      <w:lvlText w:val=""/>
      <w:lvlJc w:val="left"/>
      <w:pPr>
        <w:ind w:left="792" w:hanging="360"/>
      </w:pPr>
      <w:rPr>
        <w:rFonts w:ascii="Symbol" w:eastAsia="Symbol" w:hAnsi="Symbol" w:cs="Symbol" w:hint="default"/>
        <w:w w:val="100"/>
        <w:sz w:val="22"/>
        <w:szCs w:val="22"/>
        <w:lang w:val="it-IT" w:eastAsia="en-US" w:bidi="ar-SA"/>
      </w:rPr>
    </w:lvl>
    <w:lvl w:ilvl="1" w:tplc="C74063CA">
      <w:numFmt w:val="bullet"/>
      <w:lvlText w:val="•"/>
      <w:lvlJc w:val="left"/>
      <w:pPr>
        <w:ind w:left="1511" w:hanging="360"/>
      </w:pPr>
      <w:rPr>
        <w:rFonts w:hint="default"/>
        <w:lang w:val="it-IT" w:eastAsia="en-US" w:bidi="ar-SA"/>
      </w:rPr>
    </w:lvl>
    <w:lvl w:ilvl="2" w:tplc="BC72D026">
      <w:numFmt w:val="bullet"/>
      <w:lvlText w:val="•"/>
      <w:lvlJc w:val="left"/>
      <w:pPr>
        <w:ind w:left="2223" w:hanging="360"/>
      </w:pPr>
      <w:rPr>
        <w:rFonts w:hint="default"/>
        <w:lang w:val="it-IT" w:eastAsia="en-US" w:bidi="ar-SA"/>
      </w:rPr>
    </w:lvl>
    <w:lvl w:ilvl="3" w:tplc="C206DF92">
      <w:numFmt w:val="bullet"/>
      <w:lvlText w:val="•"/>
      <w:lvlJc w:val="left"/>
      <w:pPr>
        <w:ind w:left="2935" w:hanging="360"/>
      </w:pPr>
      <w:rPr>
        <w:rFonts w:hint="default"/>
        <w:lang w:val="it-IT" w:eastAsia="en-US" w:bidi="ar-SA"/>
      </w:rPr>
    </w:lvl>
    <w:lvl w:ilvl="4" w:tplc="A5E02472">
      <w:numFmt w:val="bullet"/>
      <w:lvlText w:val="•"/>
      <w:lvlJc w:val="left"/>
      <w:pPr>
        <w:ind w:left="3647" w:hanging="360"/>
      </w:pPr>
      <w:rPr>
        <w:rFonts w:hint="default"/>
        <w:lang w:val="it-IT" w:eastAsia="en-US" w:bidi="ar-SA"/>
      </w:rPr>
    </w:lvl>
    <w:lvl w:ilvl="5" w:tplc="6B96E2E6">
      <w:numFmt w:val="bullet"/>
      <w:lvlText w:val="•"/>
      <w:lvlJc w:val="left"/>
      <w:pPr>
        <w:ind w:left="4359" w:hanging="360"/>
      </w:pPr>
      <w:rPr>
        <w:rFonts w:hint="default"/>
        <w:lang w:val="it-IT" w:eastAsia="en-US" w:bidi="ar-SA"/>
      </w:rPr>
    </w:lvl>
    <w:lvl w:ilvl="6" w:tplc="4A26214E">
      <w:numFmt w:val="bullet"/>
      <w:lvlText w:val="•"/>
      <w:lvlJc w:val="left"/>
      <w:pPr>
        <w:ind w:left="5071" w:hanging="360"/>
      </w:pPr>
      <w:rPr>
        <w:rFonts w:hint="default"/>
        <w:lang w:val="it-IT" w:eastAsia="en-US" w:bidi="ar-SA"/>
      </w:rPr>
    </w:lvl>
    <w:lvl w:ilvl="7" w:tplc="1AD4792C">
      <w:numFmt w:val="bullet"/>
      <w:lvlText w:val="•"/>
      <w:lvlJc w:val="left"/>
      <w:pPr>
        <w:ind w:left="5783" w:hanging="360"/>
      </w:pPr>
      <w:rPr>
        <w:rFonts w:hint="default"/>
        <w:lang w:val="it-IT" w:eastAsia="en-US" w:bidi="ar-SA"/>
      </w:rPr>
    </w:lvl>
    <w:lvl w:ilvl="8" w:tplc="1C10F9D0">
      <w:numFmt w:val="bullet"/>
      <w:lvlText w:val="•"/>
      <w:lvlJc w:val="left"/>
      <w:pPr>
        <w:ind w:left="6495" w:hanging="360"/>
      </w:pPr>
      <w:rPr>
        <w:rFonts w:hint="default"/>
        <w:lang w:val="it-IT" w:eastAsia="en-US" w:bidi="ar-SA"/>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751F72"/>
    <w:multiLevelType w:val="hybridMultilevel"/>
    <w:tmpl w:val="342CD40E"/>
    <w:lvl w:ilvl="0" w:tplc="ADF04518">
      <w:numFmt w:val="bullet"/>
      <w:lvlText w:val=""/>
      <w:lvlJc w:val="left"/>
      <w:pPr>
        <w:ind w:left="792" w:hanging="360"/>
      </w:pPr>
      <w:rPr>
        <w:rFonts w:ascii="Symbol" w:eastAsia="Symbol" w:hAnsi="Symbol" w:cs="Symbol" w:hint="default"/>
        <w:w w:val="100"/>
        <w:sz w:val="22"/>
        <w:szCs w:val="22"/>
        <w:lang w:val="it-IT" w:eastAsia="en-US" w:bidi="ar-SA"/>
      </w:rPr>
    </w:lvl>
    <w:lvl w:ilvl="1" w:tplc="2F7AEB24">
      <w:numFmt w:val="bullet"/>
      <w:lvlText w:val="•"/>
      <w:lvlJc w:val="left"/>
      <w:pPr>
        <w:ind w:left="1511" w:hanging="360"/>
      </w:pPr>
      <w:rPr>
        <w:rFonts w:hint="default"/>
        <w:lang w:val="it-IT" w:eastAsia="en-US" w:bidi="ar-SA"/>
      </w:rPr>
    </w:lvl>
    <w:lvl w:ilvl="2" w:tplc="4E4890FE">
      <w:numFmt w:val="bullet"/>
      <w:lvlText w:val="•"/>
      <w:lvlJc w:val="left"/>
      <w:pPr>
        <w:ind w:left="2223" w:hanging="360"/>
      </w:pPr>
      <w:rPr>
        <w:rFonts w:hint="default"/>
        <w:lang w:val="it-IT" w:eastAsia="en-US" w:bidi="ar-SA"/>
      </w:rPr>
    </w:lvl>
    <w:lvl w:ilvl="3" w:tplc="05CA5224">
      <w:numFmt w:val="bullet"/>
      <w:lvlText w:val="•"/>
      <w:lvlJc w:val="left"/>
      <w:pPr>
        <w:ind w:left="2935" w:hanging="360"/>
      </w:pPr>
      <w:rPr>
        <w:rFonts w:hint="default"/>
        <w:lang w:val="it-IT" w:eastAsia="en-US" w:bidi="ar-SA"/>
      </w:rPr>
    </w:lvl>
    <w:lvl w:ilvl="4" w:tplc="9A36B690">
      <w:numFmt w:val="bullet"/>
      <w:lvlText w:val="•"/>
      <w:lvlJc w:val="left"/>
      <w:pPr>
        <w:ind w:left="3647" w:hanging="360"/>
      </w:pPr>
      <w:rPr>
        <w:rFonts w:hint="default"/>
        <w:lang w:val="it-IT" w:eastAsia="en-US" w:bidi="ar-SA"/>
      </w:rPr>
    </w:lvl>
    <w:lvl w:ilvl="5" w:tplc="4FD4D9E6">
      <w:numFmt w:val="bullet"/>
      <w:lvlText w:val="•"/>
      <w:lvlJc w:val="left"/>
      <w:pPr>
        <w:ind w:left="4359" w:hanging="360"/>
      </w:pPr>
      <w:rPr>
        <w:rFonts w:hint="default"/>
        <w:lang w:val="it-IT" w:eastAsia="en-US" w:bidi="ar-SA"/>
      </w:rPr>
    </w:lvl>
    <w:lvl w:ilvl="6" w:tplc="C60096CC">
      <w:numFmt w:val="bullet"/>
      <w:lvlText w:val="•"/>
      <w:lvlJc w:val="left"/>
      <w:pPr>
        <w:ind w:left="5071" w:hanging="360"/>
      </w:pPr>
      <w:rPr>
        <w:rFonts w:hint="default"/>
        <w:lang w:val="it-IT" w:eastAsia="en-US" w:bidi="ar-SA"/>
      </w:rPr>
    </w:lvl>
    <w:lvl w:ilvl="7" w:tplc="8F58AFCA">
      <w:numFmt w:val="bullet"/>
      <w:lvlText w:val="•"/>
      <w:lvlJc w:val="left"/>
      <w:pPr>
        <w:ind w:left="5783" w:hanging="360"/>
      </w:pPr>
      <w:rPr>
        <w:rFonts w:hint="default"/>
        <w:lang w:val="it-IT" w:eastAsia="en-US" w:bidi="ar-SA"/>
      </w:rPr>
    </w:lvl>
    <w:lvl w:ilvl="8" w:tplc="47A04A32">
      <w:numFmt w:val="bullet"/>
      <w:lvlText w:val="•"/>
      <w:lvlJc w:val="left"/>
      <w:pPr>
        <w:ind w:left="6495" w:hanging="360"/>
      </w:pPr>
      <w:rPr>
        <w:rFonts w:hint="default"/>
        <w:lang w:val="it-IT" w:eastAsia="en-US" w:bidi="ar-SA"/>
      </w:rPr>
    </w:lvl>
  </w:abstractNum>
  <w:abstractNum w:abstractNumId="3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62B7BA1"/>
    <w:multiLevelType w:val="hybridMultilevel"/>
    <w:tmpl w:val="30045604"/>
    <w:lvl w:ilvl="0" w:tplc="6F28F562">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3FA63910">
      <w:numFmt w:val="bullet"/>
      <w:lvlText w:val="•"/>
      <w:lvlJc w:val="left"/>
      <w:pPr>
        <w:ind w:left="1511" w:hanging="360"/>
      </w:pPr>
      <w:rPr>
        <w:rFonts w:hint="default"/>
        <w:lang w:val="it-IT" w:eastAsia="en-US" w:bidi="ar-SA"/>
      </w:rPr>
    </w:lvl>
    <w:lvl w:ilvl="2" w:tplc="6BBEE276">
      <w:numFmt w:val="bullet"/>
      <w:lvlText w:val="•"/>
      <w:lvlJc w:val="left"/>
      <w:pPr>
        <w:ind w:left="2223" w:hanging="360"/>
      </w:pPr>
      <w:rPr>
        <w:rFonts w:hint="default"/>
        <w:lang w:val="it-IT" w:eastAsia="en-US" w:bidi="ar-SA"/>
      </w:rPr>
    </w:lvl>
    <w:lvl w:ilvl="3" w:tplc="86F6F5F2">
      <w:numFmt w:val="bullet"/>
      <w:lvlText w:val="•"/>
      <w:lvlJc w:val="left"/>
      <w:pPr>
        <w:ind w:left="2935" w:hanging="360"/>
      </w:pPr>
      <w:rPr>
        <w:rFonts w:hint="default"/>
        <w:lang w:val="it-IT" w:eastAsia="en-US" w:bidi="ar-SA"/>
      </w:rPr>
    </w:lvl>
    <w:lvl w:ilvl="4" w:tplc="0D4C90F8">
      <w:numFmt w:val="bullet"/>
      <w:lvlText w:val="•"/>
      <w:lvlJc w:val="left"/>
      <w:pPr>
        <w:ind w:left="3647" w:hanging="360"/>
      </w:pPr>
      <w:rPr>
        <w:rFonts w:hint="default"/>
        <w:lang w:val="it-IT" w:eastAsia="en-US" w:bidi="ar-SA"/>
      </w:rPr>
    </w:lvl>
    <w:lvl w:ilvl="5" w:tplc="140C65E8">
      <w:numFmt w:val="bullet"/>
      <w:lvlText w:val="•"/>
      <w:lvlJc w:val="left"/>
      <w:pPr>
        <w:ind w:left="4359" w:hanging="360"/>
      </w:pPr>
      <w:rPr>
        <w:rFonts w:hint="default"/>
        <w:lang w:val="it-IT" w:eastAsia="en-US" w:bidi="ar-SA"/>
      </w:rPr>
    </w:lvl>
    <w:lvl w:ilvl="6" w:tplc="FE8E526E">
      <w:numFmt w:val="bullet"/>
      <w:lvlText w:val="•"/>
      <w:lvlJc w:val="left"/>
      <w:pPr>
        <w:ind w:left="5071" w:hanging="360"/>
      </w:pPr>
      <w:rPr>
        <w:rFonts w:hint="default"/>
        <w:lang w:val="it-IT" w:eastAsia="en-US" w:bidi="ar-SA"/>
      </w:rPr>
    </w:lvl>
    <w:lvl w:ilvl="7" w:tplc="956CF05E">
      <w:numFmt w:val="bullet"/>
      <w:lvlText w:val="•"/>
      <w:lvlJc w:val="left"/>
      <w:pPr>
        <w:ind w:left="5783" w:hanging="360"/>
      </w:pPr>
      <w:rPr>
        <w:rFonts w:hint="default"/>
        <w:lang w:val="it-IT" w:eastAsia="en-US" w:bidi="ar-SA"/>
      </w:rPr>
    </w:lvl>
    <w:lvl w:ilvl="8" w:tplc="D4381564">
      <w:numFmt w:val="bullet"/>
      <w:lvlText w:val="•"/>
      <w:lvlJc w:val="left"/>
      <w:pPr>
        <w:ind w:left="6495" w:hanging="360"/>
      </w:pPr>
      <w:rPr>
        <w:rFonts w:hint="default"/>
        <w:lang w:val="it-IT" w:eastAsia="en-US" w:bidi="ar-SA"/>
      </w:rPr>
    </w:lvl>
  </w:abstractNum>
  <w:abstractNum w:abstractNumId="37"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C613750"/>
    <w:multiLevelType w:val="hybridMultilevel"/>
    <w:tmpl w:val="72B6389E"/>
    <w:lvl w:ilvl="0" w:tplc="4FD63124">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84FE6DF2">
      <w:numFmt w:val="bullet"/>
      <w:lvlText w:val="•"/>
      <w:lvlJc w:val="left"/>
      <w:pPr>
        <w:ind w:left="1511" w:hanging="360"/>
      </w:pPr>
      <w:rPr>
        <w:rFonts w:hint="default"/>
        <w:lang w:val="it-IT" w:eastAsia="en-US" w:bidi="ar-SA"/>
      </w:rPr>
    </w:lvl>
    <w:lvl w:ilvl="2" w:tplc="37FE703E">
      <w:numFmt w:val="bullet"/>
      <w:lvlText w:val="•"/>
      <w:lvlJc w:val="left"/>
      <w:pPr>
        <w:ind w:left="2223" w:hanging="360"/>
      </w:pPr>
      <w:rPr>
        <w:rFonts w:hint="default"/>
        <w:lang w:val="it-IT" w:eastAsia="en-US" w:bidi="ar-SA"/>
      </w:rPr>
    </w:lvl>
    <w:lvl w:ilvl="3" w:tplc="643A8E1A">
      <w:numFmt w:val="bullet"/>
      <w:lvlText w:val="•"/>
      <w:lvlJc w:val="left"/>
      <w:pPr>
        <w:ind w:left="2935" w:hanging="360"/>
      </w:pPr>
      <w:rPr>
        <w:rFonts w:hint="default"/>
        <w:lang w:val="it-IT" w:eastAsia="en-US" w:bidi="ar-SA"/>
      </w:rPr>
    </w:lvl>
    <w:lvl w:ilvl="4" w:tplc="28501188">
      <w:numFmt w:val="bullet"/>
      <w:lvlText w:val="•"/>
      <w:lvlJc w:val="left"/>
      <w:pPr>
        <w:ind w:left="3647" w:hanging="360"/>
      </w:pPr>
      <w:rPr>
        <w:rFonts w:hint="default"/>
        <w:lang w:val="it-IT" w:eastAsia="en-US" w:bidi="ar-SA"/>
      </w:rPr>
    </w:lvl>
    <w:lvl w:ilvl="5" w:tplc="04E2BAF2">
      <w:numFmt w:val="bullet"/>
      <w:lvlText w:val="•"/>
      <w:lvlJc w:val="left"/>
      <w:pPr>
        <w:ind w:left="4359" w:hanging="360"/>
      </w:pPr>
      <w:rPr>
        <w:rFonts w:hint="default"/>
        <w:lang w:val="it-IT" w:eastAsia="en-US" w:bidi="ar-SA"/>
      </w:rPr>
    </w:lvl>
    <w:lvl w:ilvl="6" w:tplc="4714526C">
      <w:numFmt w:val="bullet"/>
      <w:lvlText w:val="•"/>
      <w:lvlJc w:val="left"/>
      <w:pPr>
        <w:ind w:left="5071" w:hanging="360"/>
      </w:pPr>
      <w:rPr>
        <w:rFonts w:hint="default"/>
        <w:lang w:val="it-IT" w:eastAsia="en-US" w:bidi="ar-SA"/>
      </w:rPr>
    </w:lvl>
    <w:lvl w:ilvl="7" w:tplc="5C00ED38">
      <w:numFmt w:val="bullet"/>
      <w:lvlText w:val="•"/>
      <w:lvlJc w:val="left"/>
      <w:pPr>
        <w:ind w:left="5783" w:hanging="360"/>
      </w:pPr>
      <w:rPr>
        <w:rFonts w:hint="default"/>
        <w:lang w:val="it-IT" w:eastAsia="en-US" w:bidi="ar-SA"/>
      </w:rPr>
    </w:lvl>
    <w:lvl w:ilvl="8" w:tplc="29088948">
      <w:numFmt w:val="bullet"/>
      <w:lvlText w:val="•"/>
      <w:lvlJc w:val="left"/>
      <w:pPr>
        <w:ind w:left="6495" w:hanging="360"/>
      </w:pPr>
      <w:rPr>
        <w:rFonts w:hint="default"/>
        <w:lang w:val="it-IT" w:eastAsia="en-US" w:bidi="ar-SA"/>
      </w:rPr>
    </w:lvl>
  </w:abstractNum>
  <w:abstractNum w:abstractNumId="4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2"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C214933"/>
    <w:multiLevelType w:val="hybridMultilevel"/>
    <w:tmpl w:val="FA9E3CDC"/>
    <w:lvl w:ilvl="0" w:tplc="41F84BD6">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B8EEF180">
      <w:numFmt w:val="bullet"/>
      <w:lvlText w:val="•"/>
      <w:lvlJc w:val="left"/>
      <w:pPr>
        <w:ind w:left="1511" w:hanging="360"/>
      </w:pPr>
      <w:rPr>
        <w:rFonts w:hint="default"/>
        <w:lang w:val="it-IT" w:eastAsia="en-US" w:bidi="ar-SA"/>
      </w:rPr>
    </w:lvl>
    <w:lvl w:ilvl="2" w:tplc="4FA82E8A">
      <w:numFmt w:val="bullet"/>
      <w:lvlText w:val="•"/>
      <w:lvlJc w:val="left"/>
      <w:pPr>
        <w:ind w:left="2223" w:hanging="360"/>
      </w:pPr>
      <w:rPr>
        <w:rFonts w:hint="default"/>
        <w:lang w:val="it-IT" w:eastAsia="en-US" w:bidi="ar-SA"/>
      </w:rPr>
    </w:lvl>
    <w:lvl w:ilvl="3" w:tplc="D818CA24">
      <w:numFmt w:val="bullet"/>
      <w:lvlText w:val="•"/>
      <w:lvlJc w:val="left"/>
      <w:pPr>
        <w:ind w:left="2935" w:hanging="360"/>
      </w:pPr>
      <w:rPr>
        <w:rFonts w:hint="default"/>
        <w:lang w:val="it-IT" w:eastAsia="en-US" w:bidi="ar-SA"/>
      </w:rPr>
    </w:lvl>
    <w:lvl w:ilvl="4" w:tplc="64F47C6E">
      <w:numFmt w:val="bullet"/>
      <w:lvlText w:val="•"/>
      <w:lvlJc w:val="left"/>
      <w:pPr>
        <w:ind w:left="3647" w:hanging="360"/>
      </w:pPr>
      <w:rPr>
        <w:rFonts w:hint="default"/>
        <w:lang w:val="it-IT" w:eastAsia="en-US" w:bidi="ar-SA"/>
      </w:rPr>
    </w:lvl>
    <w:lvl w:ilvl="5" w:tplc="F916824C">
      <w:numFmt w:val="bullet"/>
      <w:lvlText w:val="•"/>
      <w:lvlJc w:val="left"/>
      <w:pPr>
        <w:ind w:left="4359" w:hanging="360"/>
      </w:pPr>
      <w:rPr>
        <w:rFonts w:hint="default"/>
        <w:lang w:val="it-IT" w:eastAsia="en-US" w:bidi="ar-SA"/>
      </w:rPr>
    </w:lvl>
    <w:lvl w:ilvl="6" w:tplc="2714B318">
      <w:numFmt w:val="bullet"/>
      <w:lvlText w:val="•"/>
      <w:lvlJc w:val="left"/>
      <w:pPr>
        <w:ind w:left="5071" w:hanging="360"/>
      </w:pPr>
      <w:rPr>
        <w:rFonts w:hint="default"/>
        <w:lang w:val="it-IT" w:eastAsia="en-US" w:bidi="ar-SA"/>
      </w:rPr>
    </w:lvl>
    <w:lvl w:ilvl="7" w:tplc="54D8572A">
      <w:numFmt w:val="bullet"/>
      <w:lvlText w:val="•"/>
      <w:lvlJc w:val="left"/>
      <w:pPr>
        <w:ind w:left="5783" w:hanging="360"/>
      </w:pPr>
      <w:rPr>
        <w:rFonts w:hint="default"/>
        <w:lang w:val="it-IT" w:eastAsia="en-US" w:bidi="ar-SA"/>
      </w:rPr>
    </w:lvl>
    <w:lvl w:ilvl="8" w:tplc="68D63D56">
      <w:numFmt w:val="bullet"/>
      <w:lvlText w:val="•"/>
      <w:lvlJc w:val="left"/>
      <w:pPr>
        <w:ind w:left="6495" w:hanging="360"/>
      </w:pPr>
      <w:rPr>
        <w:rFonts w:hint="default"/>
        <w:lang w:val="it-IT" w:eastAsia="en-US" w:bidi="ar-SA"/>
      </w:rPr>
    </w:lvl>
  </w:abstractNum>
  <w:abstractNum w:abstractNumId="4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0"/>
  </w:num>
  <w:num w:numId="4">
    <w:abstractNumId w:val="1"/>
  </w:num>
  <w:num w:numId="5">
    <w:abstractNumId w:val="2"/>
  </w:num>
  <w:num w:numId="6">
    <w:abstractNumId w:val="17"/>
  </w:num>
  <w:num w:numId="7">
    <w:abstractNumId w:val="12"/>
  </w:num>
  <w:num w:numId="8">
    <w:abstractNumId w:val="32"/>
  </w:num>
  <w:num w:numId="9">
    <w:abstractNumId w:val="16"/>
  </w:num>
  <w:num w:numId="10">
    <w:abstractNumId w:val="46"/>
  </w:num>
  <w:num w:numId="11">
    <w:abstractNumId w:val="29"/>
  </w:num>
  <w:num w:numId="12">
    <w:abstractNumId w:val="7"/>
  </w:num>
  <w:num w:numId="13">
    <w:abstractNumId w:val="8"/>
  </w:num>
  <w:num w:numId="14">
    <w:abstractNumId w:val="5"/>
  </w:num>
  <w:num w:numId="15">
    <w:abstractNumId w:val="22"/>
  </w:num>
  <w:num w:numId="16">
    <w:abstractNumId w:val="43"/>
  </w:num>
  <w:num w:numId="17">
    <w:abstractNumId w:val="9"/>
  </w:num>
  <w:num w:numId="18">
    <w:abstractNumId w:val="30"/>
  </w:num>
  <w:num w:numId="19">
    <w:abstractNumId w:val="3"/>
  </w:num>
  <w:num w:numId="20">
    <w:abstractNumId w:val="4"/>
  </w:num>
  <w:num w:numId="21">
    <w:abstractNumId w:val="18"/>
  </w:num>
  <w:num w:numId="22">
    <w:abstractNumId w:val="20"/>
  </w:num>
  <w:num w:numId="23">
    <w:abstractNumId w:val="23"/>
  </w:num>
  <w:num w:numId="24">
    <w:abstractNumId w:val="35"/>
  </w:num>
  <w:num w:numId="25">
    <w:abstractNumId w:val="14"/>
  </w:num>
  <w:num w:numId="26">
    <w:abstractNumId w:val="38"/>
  </w:num>
  <w:num w:numId="27">
    <w:abstractNumId w:val="24"/>
  </w:num>
  <w:num w:numId="28">
    <w:abstractNumId w:val="34"/>
  </w:num>
  <w:num w:numId="29">
    <w:abstractNumId w:val="40"/>
  </w:num>
  <w:num w:numId="30">
    <w:abstractNumId w:val="4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44"/>
  </w:num>
  <w:num w:numId="34">
    <w:abstractNumId w:val="41"/>
  </w:num>
  <w:num w:numId="35">
    <w:abstractNumId w:val="28"/>
  </w:num>
  <w:num w:numId="36">
    <w:abstractNumId w:val="27"/>
  </w:num>
  <w:num w:numId="37">
    <w:abstractNumId w:val="19"/>
  </w:num>
  <w:num w:numId="38">
    <w:abstractNumId w:val="21"/>
  </w:num>
  <w:num w:numId="39">
    <w:abstractNumId w:val="10"/>
  </w:num>
  <w:num w:numId="40">
    <w:abstractNumId w:val="37"/>
  </w:num>
  <w:num w:numId="41">
    <w:abstractNumId w:val="39"/>
  </w:num>
  <w:num w:numId="42">
    <w:abstractNumId w:val="11"/>
  </w:num>
  <w:num w:numId="43">
    <w:abstractNumId w:val="15"/>
  </w:num>
  <w:num w:numId="44">
    <w:abstractNumId w:val="36"/>
  </w:num>
  <w:num w:numId="45">
    <w:abstractNumId w:val="45"/>
  </w:num>
  <w:num w:numId="46">
    <w:abstractNumId w:val="26"/>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9B6"/>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2658E"/>
    <w:rsid w:val="00131078"/>
    <w:rsid w:val="00132B57"/>
    <w:rsid w:val="001335C6"/>
    <w:rsid w:val="00133C52"/>
    <w:rsid w:val="00134A79"/>
    <w:rsid w:val="00135167"/>
    <w:rsid w:val="001352AB"/>
    <w:rsid w:val="00140B98"/>
    <w:rsid w:val="001451B9"/>
    <w:rsid w:val="00145DC7"/>
    <w:rsid w:val="001476A6"/>
    <w:rsid w:val="001508F3"/>
    <w:rsid w:val="00154F0E"/>
    <w:rsid w:val="00157BF6"/>
    <w:rsid w:val="00160EA8"/>
    <w:rsid w:val="001622AF"/>
    <w:rsid w:val="0016323E"/>
    <w:rsid w:val="00164A06"/>
    <w:rsid w:val="00164BD8"/>
    <w:rsid w:val="00167C80"/>
    <w:rsid w:val="00172260"/>
    <w:rsid w:val="00174486"/>
    <w:rsid w:val="00174541"/>
    <w:rsid w:val="00175FFB"/>
    <w:rsid w:val="00177290"/>
    <w:rsid w:val="00182723"/>
    <w:rsid w:val="0018511D"/>
    <w:rsid w:val="00185A49"/>
    <w:rsid w:val="00186225"/>
    <w:rsid w:val="0018773E"/>
    <w:rsid w:val="00191CA1"/>
    <w:rsid w:val="001A23E7"/>
    <w:rsid w:val="001A5909"/>
    <w:rsid w:val="001A6378"/>
    <w:rsid w:val="001B1257"/>
    <w:rsid w:val="001B1415"/>
    <w:rsid w:val="001B484F"/>
    <w:rsid w:val="001B7378"/>
    <w:rsid w:val="001C0302"/>
    <w:rsid w:val="001C6C49"/>
    <w:rsid w:val="001D4ACA"/>
    <w:rsid w:val="001D4B64"/>
    <w:rsid w:val="001D6B50"/>
    <w:rsid w:val="001D738A"/>
    <w:rsid w:val="001E3B55"/>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4F3B"/>
    <w:rsid w:val="002860BF"/>
    <w:rsid w:val="002863D9"/>
    <w:rsid w:val="0028660E"/>
    <w:rsid w:val="00286C40"/>
    <w:rsid w:val="00290D6A"/>
    <w:rsid w:val="0029126B"/>
    <w:rsid w:val="0029332E"/>
    <w:rsid w:val="002943C2"/>
    <w:rsid w:val="002965DA"/>
    <w:rsid w:val="00297481"/>
    <w:rsid w:val="002A014D"/>
    <w:rsid w:val="002A6748"/>
    <w:rsid w:val="002B0440"/>
    <w:rsid w:val="002B206B"/>
    <w:rsid w:val="002B3171"/>
    <w:rsid w:val="002B684C"/>
    <w:rsid w:val="002B7352"/>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3F9D"/>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49A9"/>
    <w:rsid w:val="003B79E2"/>
    <w:rsid w:val="003C0DE3"/>
    <w:rsid w:val="003C4C01"/>
    <w:rsid w:val="003C60F6"/>
    <w:rsid w:val="003C7A75"/>
    <w:rsid w:val="003D24B4"/>
    <w:rsid w:val="003D4352"/>
    <w:rsid w:val="003E18F4"/>
    <w:rsid w:val="003E2DA4"/>
    <w:rsid w:val="003E2E35"/>
    <w:rsid w:val="003E5C47"/>
    <w:rsid w:val="003E6F53"/>
    <w:rsid w:val="003F2D21"/>
    <w:rsid w:val="003F5439"/>
    <w:rsid w:val="00404D30"/>
    <w:rsid w:val="004076E9"/>
    <w:rsid w:val="00414813"/>
    <w:rsid w:val="00416DC1"/>
    <w:rsid w:val="00422A22"/>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1F0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46E9"/>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6C9B"/>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87F55"/>
    <w:rsid w:val="00691032"/>
    <w:rsid w:val="00692070"/>
    <w:rsid w:val="00693DE5"/>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15EE"/>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171F"/>
    <w:rsid w:val="0076314A"/>
    <w:rsid w:val="0076508D"/>
    <w:rsid w:val="007676DE"/>
    <w:rsid w:val="00770331"/>
    <w:rsid w:val="00772936"/>
    <w:rsid w:val="00774239"/>
    <w:rsid w:val="00775397"/>
    <w:rsid w:val="0077662D"/>
    <w:rsid w:val="00776FCB"/>
    <w:rsid w:val="00777992"/>
    <w:rsid w:val="0079013C"/>
    <w:rsid w:val="0079185C"/>
    <w:rsid w:val="007927F5"/>
    <w:rsid w:val="0079402C"/>
    <w:rsid w:val="00796D2C"/>
    <w:rsid w:val="007A333B"/>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3F96"/>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A5AE3"/>
    <w:rsid w:val="008B1FC8"/>
    <w:rsid w:val="008B37FD"/>
    <w:rsid w:val="008B5935"/>
    <w:rsid w:val="008B6767"/>
    <w:rsid w:val="008B67E9"/>
    <w:rsid w:val="008C0440"/>
    <w:rsid w:val="008C1400"/>
    <w:rsid w:val="008D1317"/>
    <w:rsid w:val="008E0DE5"/>
    <w:rsid w:val="008E7578"/>
    <w:rsid w:val="008F28B1"/>
    <w:rsid w:val="008F3CD8"/>
    <w:rsid w:val="008F7B5F"/>
    <w:rsid w:val="00900245"/>
    <w:rsid w:val="0090455C"/>
    <w:rsid w:val="00906BD1"/>
    <w:rsid w:val="009105E1"/>
    <w:rsid w:val="0091078D"/>
    <w:rsid w:val="00923596"/>
    <w:rsid w:val="009246DD"/>
    <w:rsid w:val="0093431C"/>
    <w:rsid w:val="00940667"/>
    <w:rsid w:val="00941128"/>
    <w:rsid w:val="00942D93"/>
    <w:rsid w:val="009454DE"/>
    <w:rsid w:val="00946EC2"/>
    <w:rsid w:val="00947939"/>
    <w:rsid w:val="00953449"/>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17AB8"/>
    <w:rsid w:val="00A20A7A"/>
    <w:rsid w:val="00A20DA6"/>
    <w:rsid w:val="00A31E84"/>
    <w:rsid w:val="00A31FDE"/>
    <w:rsid w:val="00A32674"/>
    <w:rsid w:val="00A32D87"/>
    <w:rsid w:val="00A403C5"/>
    <w:rsid w:val="00A41940"/>
    <w:rsid w:val="00A41BEA"/>
    <w:rsid w:val="00A44878"/>
    <w:rsid w:val="00A4533F"/>
    <w:rsid w:val="00A46BF7"/>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975DD"/>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7FDD"/>
    <w:rsid w:val="00B833F2"/>
    <w:rsid w:val="00B87A3D"/>
    <w:rsid w:val="00B90CAE"/>
    <w:rsid w:val="00B92B95"/>
    <w:rsid w:val="00B97AAE"/>
    <w:rsid w:val="00BA532D"/>
    <w:rsid w:val="00BA6212"/>
    <w:rsid w:val="00BA6627"/>
    <w:rsid w:val="00BB0CD6"/>
    <w:rsid w:val="00BB1BF6"/>
    <w:rsid w:val="00BB2130"/>
    <w:rsid w:val="00BB38A7"/>
    <w:rsid w:val="00BB6BE2"/>
    <w:rsid w:val="00BB75CE"/>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10AD1"/>
    <w:rsid w:val="00C145D7"/>
    <w:rsid w:val="00C20594"/>
    <w:rsid w:val="00C225A8"/>
    <w:rsid w:val="00C231BE"/>
    <w:rsid w:val="00C243CD"/>
    <w:rsid w:val="00C24770"/>
    <w:rsid w:val="00C24DB5"/>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7436B"/>
    <w:rsid w:val="00C748CA"/>
    <w:rsid w:val="00C85681"/>
    <w:rsid w:val="00C86FB5"/>
    <w:rsid w:val="00C9066B"/>
    <w:rsid w:val="00C925E4"/>
    <w:rsid w:val="00C97A0E"/>
    <w:rsid w:val="00CA7616"/>
    <w:rsid w:val="00CB2568"/>
    <w:rsid w:val="00CB5774"/>
    <w:rsid w:val="00CB5D21"/>
    <w:rsid w:val="00CB6640"/>
    <w:rsid w:val="00CC066E"/>
    <w:rsid w:val="00CC0C95"/>
    <w:rsid w:val="00CC34E5"/>
    <w:rsid w:val="00CC6D2D"/>
    <w:rsid w:val="00CC72EB"/>
    <w:rsid w:val="00CD05C5"/>
    <w:rsid w:val="00CD4229"/>
    <w:rsid w:val="00CD68F1"/>
    <w:rsid w:val="00CE126E"/>
    <w:rsid w:val="00CE4668"/>
    <w:rsid w:val="00CE4CDA"/>
    <w:rsid w:val="00CE50FB"/>
    <w:rsid w:val="00CF00AC"/>
    <w:rsid w:val="00CF2CD9"/>
    <w:rsid w:val="00CF2DCA"/>
    <w:rsid w:val="00CF5402"/>
    <w:rsid w:val="00D02160"/>
    <w:rsid w:val="00D0520A"/>
    <w:rsid w:val="00D05358"/>
    <w:rsid w:val="00D12183"/>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4C93"/>
    <w:rsid w:val="00DB71F1"/>
    <w:rsid w:val="00DC08C8"/>
    <w:rsid w:val="00DC09F0"/>
    <w:rsid w:val="00DD1F91"/>
    <w:rsid w:val="00DD463E"/>
    <w:rsid w:val="00DD704B"/>
    <w:rsid w:val="00DE0AB9"/>
    <w:rsid w:val="00DE2294"/>
    <w:rsid w:val="00DE791F"/>
    <w:rsid w:val="00DE7925"/>
    <w:rsid w:val="00DF0084"/>
    <w:rsid w:val="00DF251C"/>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A6C"/>
    <w:rsid w:val="00E72F8E"/>
    <w:rsid w:val="00E73B87"/>
    <w:rsid w:val="00E74814"/>
    <w:rsid w:val="00E7672F"/>
    <w:rsid w:val="00E872D0"/>
    <w:rsid w:val="00E97626"/>
    <w:rsid w:val="00EA0230"/>
    <w:rsid w:val="00EA28E1"/>
    <w:rsid w:val="00EA2DCA"/>
    <w:rsid w:val="00EA358E"/>
    <w:rsid w:val="00EA39BB"/>
    <w:rsid w:val="00EA50F6"/>
    <w:rsid w:val="00EA6467"/>
    <w:rsid w:val="00EA7B93"/>
    <w:rsid w:val="00EB0B8B"/>
    <w:rsid w:val="00EB2A39"/>
    <w:rsid w:val="00EC166B"/>
    <w:rsid w:val="00EC303F"/>
    <w:rsid w:val="00EC3183"/>
    <w:rsid w:val="00EC792B"/>
    <w:rsid w:val="00ED03F7"/>
    <w:rsid w:val="00ED1016"/>
    <w:rsid w:val="00ED2D4C"/>
    <w:rsid w:val="00ED5317"/>
    <w:rsid w:val="00ED645F"/>
    <w:rsid w:val="00ED65F7"/>
    <w:rsid w:val="00EE2CF3"/>
    <w:rsid w:val="00EE7CBC"/>
    <w:rsid w:val="00EF30AB"/>
    <w:rsid w:val="00EF617D"/>
    <w:rsid w:val="00F04C4F"/>
    <w:rsid w:val="00F05749"/>
    <w:rsid w:val="00F0637A"/>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2F0"/>
    <w:rsid w:val="00F55BE0"/>
    <w:rsid w:val="00F645F8"/>
    <w:rsid w:val="00F67F6E"/>
    <w:rsid w:val="00F74C9B"/>
    <w:rsid w:val="00F767B9"/>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Didascalia">
    <w:name w:val="caption"/>
    <w:basedOn w:val="Normale"/>
    <w:qFormat/>
    <w:rsid w:val="00422A22"/>
    <w:pPr>
      <w:suppressLineNumbers/>
      <w:suppressAutoHyphens/>
      <w:spacing w:before="120" w:after="120"/>
    </w:pPr>
    <w:rPr>
      <w:rFonts w:cs="Lucida San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FE36E-8AE2-4BA6-9699-69627F9C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1294</Words>
  <Characters>7378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Bruno Lunares</cp:lastModifiedBy>
  <cp:revision>2</cp:revision>
  <cp:lastPrinted>2024-04-10T10:35:00Z</cp:lastPrinted>
  <dcterms:created xsi:type="dcterms:W3CDTF">2024-04-10T20:46:00Z</dcterms:created>
  <dcterms:modified xsi:type="dcterms:W3CDTF">2024-04-10T20:46:00Z</dcterms:modified>
</cp:coreProperties>
</file>