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4A6" w:rsidRPr="00964C5D" w:rsidRDefault="002954A6" w:rsidP="00964C5D">
      <w:pPr>
        <w:rPr>
          <w:rFonts w:asciiTheme="minorHAnsi" w:hAnsiTheme="minorHAnsi" w:cstheme="minorHAnsi"/>
          <w:bCs/>
          <w:sz w:val="22"/>
          <w:szCs w:val="22"/>
        </w:rPr>
      </w:pPr>
    </w:p>
    <w:p w:rsidR="002954A6" w:rsidRPr="009D01A6" w:rsidRDefault="002954A6" w:rsidP="002954A6">
      <w:pPr>
        <w:tabs>
          <w:tab w:val="right" w:pos="9639"/>
        </w:tabs>
        <w:spacing w:before="120"/>
        <w:jc w:val="right"/>
        <w:rPr>
          <w:rFonts w:asciiTheme="minorHAnsi" w:hAnsiTheme="minorHAnsi"/>
          <w:b/>
          <w:bCs/>
          <w:sz w:val="22"/>
          <w:szCs w:val="22"/>
        </w:rPr>
      </w:pPr>
      <w:r w:rsidRPr="009D01A6">
        <w:rPr>
          <w:rFonts w:asciiTheme="minorHAnsi" w:hAnsiTheme="minorHAnsi"/>
          <w:noProof/>
          <w:sz w:val="22"/>
          <w:szCs w:val="22"/>
        </w:rPr>
        <w:drawing>
          <wp:inline distT="0" distB="0" distL="0" distR="0">
            <wp:extent cx="6031230" cy="1069341"/>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1230" cy="1069341"/>
                    </a:xfrm>
                    <a:prstGeom prst="rect">
                      <a:avLst/>
                    </a:prstGeom>
                    <a:noFill/>
                    <a:ln>
                      <a:noFill/>
                    </a:ln>
                  </pic:spPr>
                </pic:pic>
              </a:graphicData>
            </a:graphic>
          </wp:inline>
        </w:drawing>
      </w:r>
    </w:p>
    <w:p w:rsidR="002954A6" w:rsidRPr="009D01A6" w:rsidRDefault="00964C5D" w:rsidP="002954A6">
      <w:pPr>
        <w:jc w:val="center"/>
        <w:rPr>
          <w:rFonts w:asciiTheme="minorHAnsi" w:hAnsiTheme="minorHAnsi"/>
          <w:bCs/>
          <w:sz w:val="22"/>
          <w:szCs w:val="22"/>
        </w:rPr>
      </w:pPr>
      <w:r>
        <w:rPr>
          <w:rFonts w:asciiTheme="minorHAnsi" w:hAnsiTheme="minorHAnsi"/>
          <w:bCs/>
          <w:sz w:val="22"/>
          <w:szCs w:val="22"/>
        </w:rPr>
        <w:t xml:space="preserve">                                                                                                                                  </w:t>
      </w:r>
      <w:r w:rsidR="002954A6" w:rsidRPr="009D01A6">
        <w:rPr>
          <w:rFonts w:asciiTheme="minorHAnsi" w:hAnsiTheme="minorHAnsi"/>
          <w:bCs/>
          <w:sz w:val="22"/>
          <w:szCs w:val="22"/>
        </w:rPr>
        <w:t>PIANO NAZIONALE DI RIPRESA E RESILIENZA</w:t>
      </w:r>
    </w:p>
    <w:p w:rsidR="002954A6" w:rsidRPr="009D01A6" w:rsidRDefault="002954A6" w:rsidP="002954A6">
      <w:pPr>
        <w:jc w:val="center"/>
        <w:rPr>
          <w:rFonts w:asciiTheme="minorHAnsi" w:hAnsiTheme="minorHAnsi"/>
          <w:bCs/>
          <w:sz w:val="22"/>
          <w:szCs w:val="22"/>
        </w:rPr>
      </w:pPr>
      <w:r w:rsidRPr="009D01A6">
        <w:rPr>
          <w:rFonts w:asciiTheme="minorHAnsi" w:hAnsiTheme="minorHAnsi"/>
          <w:bCs/>
          <w:sz w:val="22"/>
          <w:szCs w:val="22"/>
        </w:rPr>
        <w:t>MISSIONE 4: ISTRUZIONE E RICERCA</w:t>
      </w:r>
    </w:p>
    <w:p w:rsidR="002954A6" w:rsidRPr="009D01A6" w:rsidRDefault="002954A6" w:rsidP="002954A6">
      <w:pPr>
        <w:jc w:val="center"/>
        <w:rPr>
          <w:rFonts w:asciiTheme="minorHAnsi" w:hAnsiTheme="minorHAnsi"/>
          <w:bCs/>
          <w:sz w:val="22"/>
          <w:szCs w:val="22"/>
        </w:rPr>
      </w:pPr>
      <w:r w:rsidRPr="009D01A6">
        <w:rPr>
          <w:rFonts w:asciiTheme="minorHAnsi" w:hAnsiTheme="minorHAnsi"/>
          <w:bCs/>
          <w:sz w:val="22"/>
          <w:szCs w:val="22"/>
        </w:rPr>
        <w:t>Componente 1 – Potenziamento dell’offerta dei servizi di istruzione: dagli asili nido alle Università</w:t>
      </w:r>
    </w:p>
    <w:p w:rsidR="002954A6" w:rsidRPr="009D01A6" w:rsidRDefault="002954A6" w:rsidP="002954A6">
      <w:pPr>
        <w:jc w:val="center"/>
        <w:rPr>
          <w:rFonts w:asciiTheme="minorHAnsi" w:hAnsiTheme="minorHAnsi"/>
          <w:bCs/>
          <w:sz w:val="22"/>
          <w:szCs w:val="22"/>
        </w:rPr>
      </w:pPr>
      <w:r w:rsidRPr="009D01A6">
        <w:rPr>
          <w:rFonts w:asciiTheme="minorHAnsi" w:hAnsiTheme="minorHAnsi"/>
          <w:bCs/>
          <w:sz w:val="22"/>
          <w:szCs w:val="22"/>
        </w:rPr>
        <w:t>Investimento 3.2: Scuola 4.0</w:t>
      </w:r>
    </w:p>
    <w:p w:rsidR="00964C5D" w:rsidRPr="009D01A6" w:rsidRDefault="00964C5D" w:rsidP="00964C5D">
      <w:pPr>
        <w:jc w:val="right"/>
        <w:rPr>
          <w:rFonts w:asciiTheme="minorHAnsi" w:hAnsiTheme="minorHAnsi"/>
          <w:bCs/>
          <w:sz w:val="22"/>
          <w:szCs w:val="22"/>
        </w:rPr>
      </w:pPr>
      <w:r>
        <w:rPr>
          <w:rFonts w:asciiTheme="minorHAnsi" w:hAnsiTheme="minorHAnsi"/>
          <w:bCs/>
          <w:sz w:val="22"/>
          <w:szCs w:val="22"/>
        </w:rPr>
        <w:t>ALLEGATO 2</w:t>
      </w:r>
    </w:p>
    <w:p w:rsidR="002954A6" w:rsidRPr="009D01A6" w:rsidRDefault="002954A6" w:rsidP="002954A6">
      <w:pPr>
        <w:jc w:val="center"/>
        <w:rPr>
          <w:rFonts w:asciiTheme="minorHAnsi" w:hAnsiTheme="minorHAnsi"/>
          <w:bCs/>
          <w:sz w:val="22"/>
          <w:szCs w:val="22"/>
        </w:rPr>
      </w:pPr>
    </w:p>
    <w:p w:rsidR="00F839D4" w:rsidRPr="009D01A6" w:rsidRDefault="009D01A6" w:rsidP="00F839D4">
      <w:pPr>
        <w:autoSpaceDE w:val="0"/>
        <w:autoSpaceDN w:val="0"/>
        <w:adjustRightInd w:val="0"/>
        <w:spacing w:before="120"/>
        <w:jc w:val="right"/>
        <w:rPr>
          <w:rFonts w:asciiTheme="minorHAnsi" w:hAnsiTheme="minorHAnsi"/>
          <w:b/>
          <w:bCs/>
          <w:sz w:val="22"/>
          <w:szCs w:val="22"/>
        </w:rPr>
      </w:pPr>
      <w:r>
        <w:rPr>
          <w:rFonts w:asciiTheme="minorHAnsi" w:hAnsiTheme="minorHAnsi"/>
          <w:b/>
          <w:bCs/>
          <w:sz w:val="22"/>
          <w:szCs w:val="22"/>
        </w:rPr>
        <w:t>AGLI ATTI DEL PROGETTO</w:t>
      </w:r>
    </w:p>
    <w:p w:rsidR="000A2D57" w:rsidRDefault="000A2D57" w:rsidP="000A2D57">
      <w:pPr>
        <w:widowControl w:val="0"/>
        <w:tabs>
          <w:tab w:val="left" w:pos="1733"/>
        </w:tabs>
        <w:autoSpaceDE w:val="0"/>
        <w:autoSpaceDN w:val="0"/>
        <w:ind w:right="284"/>
        <w:jc w:val="both"/>
        <w:rPr>
          <w:rFonts w:asciiTheme="minorHAnsi" w:hAnsiTheme="minorHAnsi"/>
          <w:b/>
          <w:bCs/>
          <w:sz w:val="24"/>
        </w:rPr>
      </w:pPr>
    </w:p>
    <w:p w:rsidR="000A2D57" w:rsidRPr="0090730A" w:rsidRDefault="000A2D57" w:rsidP="000A2D57">
      <w:pPr>
        <w:widowControl w:val="0"/>
        <w:tabs>
          <w:tab w:val="left" w:pos="1733"/>
        </w:tabs>
        <w:autoSpaceDE w:val="0"/>
        <w:autoSpaceDN w:val="0"/>
        <w:ind w:right="284"/>
        <w:jc w:val="both"/>
        <w:rPr>
          <w:rFonts w:ascii="Calibri" w:eastAsia="Calibri" w:hAnsi="Calibri" w:cs="Calibri"/>
          <w:b/>
          <w:i/>
          <w:iCs/>
          <w:sz w:val="24"/>
        </w:rPr>
      </w:pPr>
      <w:r>
        <w:rPr>
          <w:rFonts w:asciiTheme="minorHAnsi" w:hAnsiTheme="minorHAnsi"/>
          <w:b/>
          <w:bCs/>
          <w:sz w:val="24"/>
        </w:rPr>
        <w:t>OGGETTO:</w:t>
      </w:r>
      <w:r w:rsidRPr="0090730A">
        <w:rPr>
          <w:rFonts w:asciiTheme="minorHAnsi" w:hAnsiTheme="minorHAnsi"/>
          <w:b/>
          <w:bCs/>
          <w:sz w:val="24"/>
        </w:rPr>
        <w:t xml:space="preserve"> - DICHIARAZIONE INSUSSISTENZA VINCOLI DI INCOMPATIBILITA’</w:t>
      </w:r>
      <w:r>
        <w:rPr>
          <w:rFonts w:asciiTheme="minorHAnsi" w:hAnsiTheme="minorHAnsi"/>
          <w:b/>
          <w:bCs/>
          <w:sz w:val="24"/>
        </w:rPr>
        <w:t xml:space="preserve"> E</w:t>
      </w:r>
      <w:r w:rsidRPr="0090730A">
        <w:rPr>
          <w:rFonts w:asciiTheme="minorHAnsi" w:hAnsiTheme="minorHAnsi"/>
          <w:b/>
          <w:bCs/>
          <w:sz w:val="24"/>
        </w:rPr>
        <w:t xml:space="preserve"> </w:t>
      </w:r>
      <w:r w:rsidRPr="0090730A">
        <w:rPr>
          <w:rFonts w:ascii="Calibri" w:eastAsia="Calibri" w:hAnsi="Calibri" w:cs="Calibri"/>
          <w:b/>
          <w:i/>
          <w:iCs/>
          <w:sz w:val="24"/>
        </w:rPr>
        <w:t>CAUSE OSTATIVE PER GLI INCARICHI A VALERE SU:</w:t>
      </w:r>
    </w:p>
    <w:p w:rsidR="000A2D57" w:rsidRPr="0090730A" w:rsidRDefault="000A2D57" w:rsidP="000A2D57">
      <w:pPr>
        <w:autoSpaceDE w:val="0"/>
        <w:autoSpaceDN w:val="0"/>
        <w:adjustRightInd w:val="0"/>
        <w:spacing w:before="120"/>
        <w:ind w:left="1276"/>
        <w:jc w:val="center"/>
        <w:rPr>
          <w:rFonts w:asciiTheme="minorHAnsi" w:hAnsiTheme="minorHAnsi"/>
          <w:b/>
          <w:bCs/>
          <w:sz w:val="24"/>
        </w:rPr>
      </w:pPr>
      <w:r w:rsidRPr="0090730A">
        <w:rPr>
          <w:rFonts w:ascii="Calibri" w:eastAsia="Calibri" w:hAnsi="Calibri" w:cs="Calibri"/>
          <w:bCs/>
          <w:i/>
          <w:iCs/>
          <w:sz w:val="24"/>
        </w:rPr>
        <w:t>Piano Nazionale Di Ripresa E Resilienza - Missione 4: Istruzione E Ricerca - Componente 1 Potenziamento dell’offerta dei servizi di istruzione: dagli asili nido alle Università Investimento 3.2: Scuola 4.0 - Azione 1 - Next generation classrooms – Ambienti di apprendimento innovativi</w:t>
      </w:r>
    </w:p>
    <w:p w:rsidR="000A2D57" w:rsidRPr="009D01A6" w:rsidRDefault="000A2D57" w:rsidP="000A2D57">
      <w:pPr>
        <w:autoSpaceDE w:val="0"/>
        <w:autoSpaceDN w:val="0"/>
        <w:adjustRightInd w:val="0"/>
        <w:spacing w:before="120"/>
        <w:jc w:val="center"/>
        <w:rPr>
          <w:rFonts w:asciiTheme="minorHAnsi" w:hAnsiTheme="minorHAnsi"/>
          <w:b/>
          <w:bCs/>
          <w:sz w:val="22"/>
          <w:szCs w:val="22"/>
        </w:rPr>
      </w:pPr>
      <w:r>
        <w:rPr>
          <w:rFonts w:asciiTheme="minorHAnsi" w:hAnsiTheme="minorHAnsi"/>
          <w:b/>
          <w:bCs/>
          <w:sz w:val="22"/>
          <w:szCs w:val="22"/>
        </w:rPr>
        <w:t xml:space="preserve">PER LE </w:t>
      </w:r>
      <w:r w:rsidR="007630E1">
        <w:rPr>
          <w:rFonts w:asciiTheme="minorHAnsi" w:hAnsiTheme="minorHAnsi"/>
          <w:b/>
          <w:bCs/>
          <w:sz w:val="22"/>
          <w:szCs w:val="22"/>
        </w:rPr>
        <w:t xml:space="preserve">ATTIVITÀ SPECIALISTICHE DI COLLAUDATORE </w:t>
      </w:r>
      <w:r w:rsidRPr="007C4DF9">
        <w:rPr>
          <w:rFonts w:asciiTheme="minorHAnsi" w:hAnsiTheme="minorHAnsi"/>
          <w:b/>
          <w:bCs/>
          <w:sz w:val="22"/>
          <w:szCs w:val="22"/>
        </w:rPr>
        <w:t>DEI BENI ACQUISTATI</w:t>
      </w:r>
    </w:p>
    <w:p w:rsidR="000A2D57" w:rsidRPr="0090730A" w:rsidRDefault="000A2D57" w:rsidP="000A2D57">
      <w:pPr>
        <w:widowControl w:val="0"/>
        <w:tabs>
          <w:tab w:val="left" w:pos="2077"/>
          <w:tab w:val="left" w:pos="5283"/>
          <w:tab w:val="left" w:pos="9003"/>
        </w:tabs>
        <w:autoSpaceDE w:val="0"/>
        <w:autoSpaceDN w:val="0"/>
        <w:ind w:left="109" w:right="218"/>
        <w:jc w:val="center"/>
        <w:rPr>
          <w:rFonts w:asciiTheme="minorHAnsi" w:hAnsiTheme="minorHAnsi" w:cstheme="minorHAnsi"/>
          <w:b/>
          <w:sz w:val="24"/>
          <w:lang w:eastAsia="en-US"/>
        </w:rPr>
      </w:pPr>
      <w:r w:rsidRPr="0090730A">
        <w:rPr>
          <w:rFonts w:asciiTheme="minorHAnsi" w:hAnsiTheme="minorHAnsi" w:cstheme="minorHAnsi"/>
          <w:b/>
          <w:sz w:val="24"/>
          <w:lang w:eastAsia="en-US"/>
        </w:rPr>
        <w:t>CODICE</w:t>
      </w:r>
      <w:r w:rsidRPr="0090730A">
        <w:rPr>
          <w:rFonts w:asciiTheme="minorHAnsi" w:hAnsiTheme="minorHAnsi" w:cstheme="minorHAnsi"/>
          <w:b/>
          <w:spacing w:val="-5"/>
          <w:sz w:val="24"/>
          <w:lang w:eastAsia="en-US"/>
        </w:rPr>
        <w:t xml:space="preserve"> </w:t>
      </w:r>
      <w:r w:rsidRPr="0090730A">
        <w:rPr>
          <w:rFonts w:asciiTheme="minorHAnsi" w:hAnsiTheme="minorHAnsi" w:cstheme="minorHAnsi"/>
          <w:b/>
          <w:sz w:val="24"/>
          <w:lang w:eastAsia="en-US"/>
        </w:rPr>
        <w:t>PROGETTO: M4C1I3.2-2022-961-P-24542</w:t>
      </w:r>
    </w:p>
    <w:p w:rsidR="000A2D57" w:rsidRPr="0090730A" w:rsidRDefault="000A2D57" w:rsidP="000A2D57">
      <w:pPr>
        <w:widowControl w:val="0"/>
        <w:tabs>
          <w:tab w:val="left" w:pos="2077"/>
          <w:tab w:val="left" w:pos="5283"/>
          <w:tab w:val="left" w:pos="9003"/>
        </w:tabs>
        <w:autoSpaceDE w:val="0"/>
        <w:autoSpaceDN w:val="0"/>
        <w:ind w:left="109" w:right="218"/>
        <w:jc w:val="center"/>
        <w:rPr>
          <w:rFonts w:asciiTheme="minorHAnsi" w:hAnsiTheme="minorHAnsi" w:cstheme="minorHAnsi"/>
          <w:b/>
          <w:sz w:val="24"/>
          <w:lang w:eastAsia="en-US"/>
        </w:rPr>
      </w:pPr>
      <w:r w:rsidRPr="0090730A">
        <w:rPr>
          <w:rFonts w:asciiTheme="minorHAnsi" w:hAnsiTheme="minorHAnsi" w:cstheme="minorHAnsi"/>
          <w:b/>
          <w:sz w:val="24"/>
          <w:lang w:eastAsia="en-US"/>
        </w:rPr>
        <w:t>TITOLO</w:t>
      </w:r>
      <w:r w:rsidRPr="0090730A">
        <w:rPr>
          <w:rFonts w:asciiTheme="minorHAnsi" w:hAnsiTheme="minorHAnsi" w:cstheme="minorHAnsi"/>
          <w:b/>
          <w:spacing w:val="-7"/>
          <w:sz w:val="24"/>
          <w:lang w:eastAsia="en-US"/>
        </w:rPr>
        <w:t xml:space="preserve"> </w:t>
      </w:r>
      <w:r w:rsidRPr="0090730A">
        <w:rPr>
          <w:rFonts w:asciiTheme="minorHAnsi" w:hAnsiTheme="minorHAnsi" w:cstheme="minorHAnsi"/>
          <w:b/>
          <w:sz w:val="24"/>
          <w:lang w:eastAsia="en-US"/>
        </w:rPr>
        <w:t>PROGETTO: “NUOVI SPAZI PER LA SCUOLA DEL FUTURO”</w:t>
      </w:r>
    </w:p>
    <w:p w:rsidR="000A2D57" w:rsidRPr="0090730A" w:rsidRDefault="000A2D57" w:rsidP="000A2D57">
      <w:pPr>
        <w:autoSpaceDE w:val="0"/>
        <w:autoSpaceDN w:val="0"/>
        <w:adjustRightInd w:val="0"/>
        <w:jc w:val="center"/>
        <w:rPr>
          <w:rFonts w:asciiTheme="minorHAnsi" w:hAnsiTheme="minorHAnsi" w:cstheme="minorHAnsi"/>
          <w:bCs/>
          <w:sz w:val="24"/>
        </w:rPr>
      </w:pPr>
      <w:r w:rsidRPr="0090730A">
        <w:rPr>
          <w:rFonts w:asciiTheme="minorHAnsi" w:hAnsiTheme="minorHAnsi" w:cstheme="minorHAnsi"/>
          <w:b/>
          <w:sz w:val="24"/>
          <w:lang w:eastAsia="en-US"/>
        </w:rPr>
        <w:t>CUP:</w:t>
      </w:r>
      <w:r w:rsidRPr="0090730A">
        <w:rPr>
          <w:rFonts w:asciiTheme="minorHAnsi" w:hAnsiTheme="minorHAnsi" w:cstheme="minorHAnsi"/>
          <w:b/>
          <w:sz w:val="24"/>
          <w:u w:val="single"/>
          <w:lang w:eastAsia="en-US"/>
        </w:rPr>
        <w:t xml:space="preserve">  H14D23000350001</w:t>
      </w:r>
    </w:p>
    <w:p w:rsidR="000A2D57" w:rsidRPr="0090730A" w:rsidRDefault="000A2D57" w:rsidP="000A2D57">
      <w:pPr>
        <w:widowControl w:val="0"/>
        <w:tabs>
          <w:tab w:val="left" w:pos="1733"/>
        </w:tabs>
        <w:autoSpaceDE w:val="0"/>
        <w:autoSpaceDN w:val="0"/>
        <w:ind w:right="284"/>
        <w:jc w:val="both"/>
        <w:rPr>
          <w:rFonts w:ascii="Calibri" w:eastAsia="Calibri" w:hAnsi="Calibri" w:cs="Calibri"/>
          <w:bCs/>
          <w:i/>
          <w:iCs/>
          <w:sz w:val="24"/>
        </w:rPr>
      </w:pPr>
    </w:p>
    <w:p w:rsidR="000A2D57" w:rsidRPr="0090730A" w:rsidRDefault="000A2D57" w:rsidP="000A2D57">
      <w:pPr>
        <w:keepNext/>
        <w:keepLines/>
        <w:widowControl w:val="0"/>
        <w:jc w:val="center"/>
        <w:outlineLvl w:val="5"/>
        <w:rPr>
          <w:rFonts w:eastAsia="Arial" w:cstheme="minorHAnsi"/>
          <w:b/>
          <w:bCs/>
          <w:sz w:val="24"/>
        </w:rPr>
      </w:pPr>
    </w:p>
    <w:p w:rsidR="000A2D57" w:rsidRPr="0090730A" w:rsidRDefault="000A2D57" w:rsidP="000A2D57">
      <w:pPr>
        <w:autoSpaceDE w:val="0"/>
        <w:autoSpaceDN w:val="0"/>
        <w:adjustRightInd w:val="0"/>
        <w:spacing w:before="120"/>
        <w:jc w:val="center"/>
        <w:rPr>
          <w:rFonts w:asciiTheme="minorHAnsi" w:hAnsiTheme="minorHAnsi"/>
          <w:b/>
          <w:bCs/>
          <w:sz w:val="24"/>
        </w:rPr>
      </w:pPr>
    </w:p>
    <w:p w:rsidR="000A2D57" w:rsidRPr="0090730A" w:rsidRDefault="000A2D57" w:rsidP="000A2D57">
      <w:pPr>
        <w:pStyle w:val="Paragrafoelenco"/>
        <w:numPr>
          <w:ilvl w:val="0"/>
          <w:numId w:val="28"/>
        </w:numPr>
        <w:suppressAutoHyphens w:val="0"/>
        <w:spacing w:before="0" w:after="0" w:line="360" w:lineRule="auto"/>
        <w:ind w:left="284" w:hanging="284"/>
        <w:jc w:val="both"/>
        <w:rPr>
          <w:rFonts w:cstheme="minorHAnsi"/>
          <w:color w:val="000000"/>
          <w:shd w:val="clear" w:color="auto" w:fill="FFFFFF"/>
        </w:rPr>
      </w:pPr>
      <w:r w:rsidRPr="0090730A">
        <w:rPr>
          <w:rFonts w:asciiTheme="minorHAnsi" w:hAnsiTheme="minorHAnsi"/>
          <w:bCs/>
          <w:sz w:val="24"/>
          <w:szCs w:val="24"/>
        </w:rPr>
        <w:t>Il/la sottoscritto/a _________________________________, nato/a a ______________________ il _________________, in qualità di ______________________________ presso l’Istituto</w:t>
      </w:r>
      <w:r w:rsidR="004A5DE2">
        <w:rPr>
          <w:rFonts w:asciiTheme="minorHAnsi" w:hAnsiTheme="minorHAnsi"/>
          <w:bCs/>
          <w:sz w:val="24"/>
          <w:szCs w:val="24"/>
        </w:rPr>
        <w:t>____________________________</w:t>
      </w:r>
      <w:bookmarkStart w:id="0" w:name="_GoBack"/>
      <w:bookmarkEnd w:id="0"/>
      <w:r w:rsidRPr="0090730A">
        <w:rPr>
          <w:rFonts w:asciiTheme="minorHAnsi" w:hAnsiTheme="minorHAnsi"/>
          <w:bCs/>
          <w:sz w:val="24"/>
          <w:szCs w:val="24"/>
        </w:rPr>
        <w:t>, con la presente</w:t>
      </w:r>
    </w:p>
    <w:p w:rsidR="000A2D57" w:rsidRPr="0090730A" w:rsidRDefault="000A2D57" w:rsidP="000A2D57">
      <w:pPr>
        <w:pStyle w:val="Paragrafoelenco"/>
        <w:numPr>
          <w:ilvl w:val="0"/>
          <w:numId w:val="28"/>
        </w:numPr>
        <w:suppressAutoHyphens w:val="0"/>
        <w:spacing w:before="0" w:after="0" w:line="240" w:lineRule="auto"/>
        <w:ind w:left="284" w:hanging="284"/>
        <w:jc w:val="both"/>
        <w:rPr>
          <w:rFonts w:asciiTheme="minorHAnsi" w:hAnsiTheme="minorHAnsi" w:cstheme="minorHAnsi"/>
          <w:color w:val="000000"/>
          <w:sz w:val="24"/>
          <w:szCs w:val="24"/>
          <w:shd w:val="clear" w:color="auto" w:fill="FFFFFF"/>
        </w:rPr>
      </w:pPr>
      <w:r w:rsidRPr="0090730A">
        <w:rPr>
          <w:rFonts w:asciiTheme="minorHAnsi" w:hAnsiTheme="minorHAnsi" w:cstheme="minorHAnsi"/>
          <w:color w:val="000000"/>
          <w:sz w:val="24"/>
          <w:szCs w:val="24"/>
          <w:shd w:val="clear" w:color="auto" w:fill="FFFFFF"/>
        </w:rPr>
        <w:t>Visto l’art. 53 del D.lgs. 165 del 2001 e successive modifiche;</w:t>
      </w:r>
    </w:p>
    <w:p w:rsidR="000A2D57" w:rsidRPr="0090730A" w:rsidRDefault="000A2D57" w:rsidP="000A2D57">
      <w:pPr>
        <w:pStyle w:val="Paragrafoelenco"/>
        <w:numPr>
          <w:ilvl w:val="0"/>
          <w:numId w:val="28"/>
        </w:numPr>
        <w:suppressAutoHyphens w:val="0"/>
        <w:spacing w:before="0" w:after="0" w:line="240" w:lineRule="auto"/>
        <w:ind w:left="284" w:hanging="284"/>
        <w:jc w:val="both"/>
        <w:rPr>
          <w:rFonts w:asciiTheme="minorHAnsi" w:hAnsiTheme="minorHAnsi" w:cstheme="minorHAnsi"/>
          <w:color w:val="000000"/>
          <w:sz w:val="24"/>
          <w:szCs w:val="24"/>
          <w:shd w:val="clear" w:color="auto" w:fill="FFFFFF"/>
        </w:rPr>
      </w:pPr>
      <w:r w:rsidRPr="0090730A">
        <w:rPr>
          <w:rFonts w:asciiTheme="minorHAnsi" w:hAnsiTheme="minorHAnsi" w:cstheme="minorHAnsi"/>
          <w:color w:val="000000"/>
          <w:sz w:val="24"/>
          <w:szCs w:val="24"/>
          <w:shd w:val="clear" w:color="auto" w:fill="FFFFFF"/>
        </w:rPr>
        <w:t>Vista la normativa concernente il limite massimo per emolumenti o retribuzioni (art. 23 ter del dl n. 201/2011, convertito con modificazioni dalla legge n. 214/2011; art. 1, commi 471 e seguenti, della legge n. 147/2013; art. 13 del dl n. 66/2014, convertito con modificazioni dalla legge n. 89/2014);</w:t>
      </w:r>
    </w:p>
    <w:p w:rsidR="000A2D57" w:rsidRPr="0090730A" w:rsidRDefault="000A2D57" w:rsidP="000A2D57">
      <w:pPr>
        <w:pStyle w:val="Paragrafoelenco"/>
        <w:numPr>
          <w:ilvl w:val="0"/>
          <w:numId w:val="28"/>
        </w:numPr>
        <w:suppressAutoHyphens w:val="0"/>
        <w:spacing w:before="0" w:after="0" w:line="240" w:lineRule="auto"/>
        <w:ind w:left="284" w:hanging="284"/>
        <w:jc w:val="both"/>
        <w:rPr>
          <w:rFonts w:asciiTheme="minorHAnsi" w:hAnsiTheme="minorHAnsi" w:cstheme="minorHAnsi"/>
          <w:color w:val="000000"/>
          <w:sz w:val="24"/>
          <w:szCs w:val="24"/>
          <w:shd w:val="clear" w:color="auto" w:fill="FFFFFF"/>
        </w:rPr>
      </w:pPr>
      <w:r w:rsidRPr="0090730A">
        <w:rPr>
          <w:rFonts w:asciiTheme="minorHAnsi" w:hAnsiTheme="minorHAnsi" w:cstheme="minorHAnsi"/>
          <w:color w:val="000000"/>
          <w:sz w:val="24"/>
          <w:szCs w:val="24"/>
          <w:shd w:val="clear" w:color="auto" w:fill="FFFFFF"/>
        </w:rPr>
        <w:t>Visto il decreto del Presidente della Repubblica 16 aprile 2013, n. 62 recante il codice di comportamento dei dipendenti pubblici, a norma dell’art. 54 del d.lgs. n. 165/2001; </w:t>
      </w:r>
    </w:p>
    <w:p w:rsidR="000A2D57" w:rsidRPr="0090730A" w:rsidRDefault="000A2D57" w:rsidP="000A2D57">
      <w:pPr>
        <w:pStyle w:val="Paragrafoelenco"/>
        <w:numPr>
          <w:ilvl w:val="0"/>
          <w:numId w:val="28"/>
        </w:numPr>
        <w:suppressAutoHyphens w:val="0"/>
        <w:spacing w:before="0" w:after="0" w:line="240" w:lineRule="auto"/>
        <w:ind w:left="284" w:hanging="284"/>
        <w:rPr>
          <w:rFonts w:asciiTheme="minorHAnsi" w:hAnsiTheme="minorHAnsi" w:cstheme="minorHAnsi"/>
          <w:color w:val="000000"/>
          <w:sz w:val="24"/>
          <w:szCs w:val="24"/>
          <w:shd w:val="clear" w:color="auto" w:fill="FFFFFF"/>
        </w:rPr>
      </w:pPr>
      <w:r w:rsidRPr="0090730A">
        <w:rPr>
          <w:rFonts w:asciiTheme="minorHAnsi" w:hAnsiTheme="minorHAnsi" w:cstheme="minorHAnsi"/>
          <w:color w:val="000000"/>
          <w:sz w:val="24"/>
          <w:szCs w:val="24"/>
          <w:shd w:val="clear" w:color="auto" w:fill="FFFFFF"/>
        </w:rPr>
        <w:t>Visto il D.Lgs. n. 33/2013; </w:t>
      </w:r>
    </w:p>
    <w:p w:rsidR="000A2D57" w:rsidRPr="0090730A" w:rsidRDefault="000A2D57" w:rsidP="000A2D57">
      <w:pPr>
        <w:autoSpaceDE w:val="0"/>
        <w:autoSpaceDN w:val="0"/>
        <w:adjustRightInd w:val="0"/>
        <w:jc w:val="both"/>
        <w:rPr>
          <w:rFonts w:asciiTheme="minorHAnsi" w:hAnsiTheme="minorHAnsi" w:cstheme="minorHAnsi"/>
          <w:bCs/>
          <w:sz w:val="24"/>
        </w:rPr>
      </w:pPr>
      <w:r w:rsidRPr="0090730A">
        <w:rPr>
          <w:rFonts w:asciiTheme="minorHAnsi" w:eastAsia="Calibri" w:hAnsiTheme="minorHAnsi" w:cstheme="minorHAnsi"/>
          <w:sz w:val="24"/>
        </w:rPr>
        <w:t>in relazione all</w:t>
      </w:r>
      <w:r>
        <w:rPr>
          <w:rFonts w:asciiTheme="minorHAnsi" w:hAnsiTheme="minorHAnsi" w:cstheme="minorHAnsi"/>
          <w:sz w:val="24"/>
        </w:rPr>
        <w:t>’incarico in</w:t>
      </w:r>
      <w:r w:rsidRPr="0090730A">
        <w:rPr>
          <w:rFonts w:asciiTheme="minorHAnsi" w:hAnsiTheme="minorHAnsi" w:cstheme="minorHAnsi"/>
          <w:sz w:val="24"/>
        </w:rPr>
        <w:t xml:space="preserve"> oggetto</w:t>
      </w:r>
    </w:p>
    <w:p w:rsidR="000A2D57" w:rsidRPr="00FC676F" w:rsidRDefault="000A2D57" w:rsidP="000A2D57">
      <w:pPr>
        <w:autoSpaceDE w:val="0"/>
        <w:autoSpaceDN w:val="0"/>
        <w:adjustRightInd w:val="0"/>
        <w:jc w:val="center"/>
        <w:rPr>
          <w:rFonts w:asciiTheme="minorHAnsi" w:hAnsiTheme="minorHAnsi"/>
          <w:bCs/>
          <w:sz w:val="24"/>
        </w:rPr>
      </w:pPr>
      <w:r w:rsidRPr="00FC676F">
        <w:rPr>
          <w:rFonts w:asciiTheme="minorHAnsi" w:hAnsiTheme="minorHAnsi"/>
          <w:bCs/>
          <w:sz w:val="24"/>
        </w:rPr>
        <w:t>CONSAPEVOLE</w:t>
      </w:r>
    </w:p>
    <w:p w:rsidR="000A2D57" w:rsidRPr="00FC676F" w:rsidRDefault="000A2D57" w:rsidP="000A2D57">
      <w:pPr>
        <w:autoSpaceDE w:val="0"/>
        <w:autoSpaceDN w:val="0"/>
        <w:adjustRightInd w:val="0"/>
        <w:jc w:val="both"/>
        <w:rPr>
          <w:rFonts w:asciiTheme="minorHAnsi" w:hAnsiTheme="minorHAnsi"/>
          <w:bCs/>
          <w:sz w:val="24"/>
        </w:rPr>
      </w:pPr>
      <w:r w:rsidRPr="00FC676F">
        <w:rPr>
          <w:rFonts w:asciiTheme="minorHAnsi" w:hAnsiTheme="minorHAnsi"/>
          <w:bCs/>
          <w:sz w:val="24"/>
        </w:rPr>
        <w:t xml:space="preserve">delle sanzioni penali richiamate dall’art. 76 del D.P.R. 28/12/2000 N. 445, in caso di dichiarazioni mendaci e della decadenza dei benefici eventualmente conseguenti al provvedimento emanato </w:t>
      </w:r>
      <w:r w:rsidRPr="00FC676F">
        <w:rPr>
          <w:rFonts w:asciiTheme="minorHAnsi" w:hAnsiTheme="minorHAnsi"/>
          <w:bCs/>
          <w:sz w:val="24"/>
        </w:rPr>
        <w:lastRenderedPageBreak/>
        <w:t xml:space="preserve">sulla base di dichiarazioni non veritiere, di cui all’art. 75 del D.P.R. 28/12/2000 n. 445 ai sensi e per gli effetti dell’art. 47 del citato D.P.R. 445/2000, sotto la propria responsabilità </w:t>
      </w:r>
    </w:p>
    <w:p w:rsidR="000A2D57" w:rsidRPr="00FC676F" w:rsidRDefault="000A2D57" w:rsidP="000A2D57">
      <w:pPr>
        <w:autoSpaceDE w:val="0"/>
        <w:autoSpaceDN w:val="0"/>
        <w:adjustRightInd w:val="0"/>
        <w:jc w:val="center"/>
        <w:rPr>
          <w:rFonts w:asciiTheme="minorHAnsi" w:hAnsiTheme="minorHAnsi"/>
          <w:bCs/>
          <w:sz w:val="24"/>
        </w:rPr>
      </w:pPr>
    </w:p>
    <w:p w:rsidR="000A2D57" w:rsidRPr="00FC676F" w:rsidRDefault="000A2D57" w:rsidP="000A2D57">
      <w:pPr>
        <w:autoSpaceDE w:val="0"/>
        <w:autoSpaceDN w:val="0"/>
        <w:adjustRightInd w:val="0"/>
        <w:jc w:val="center"/>
        <w:rPr>
          <w:rFonts w:asciiTheme="minorHAnsi" w:hAnsiTheme="minorHAnsi"/>
          <w:bCs/>
          <w:sz w:val="24"/>
        </w:rPr>
      </w:pPr>
      <w:r w:rsidRPr="00FC676F">
        <w:rPr>
          <w:rFonts w:asciiTheme="minorHAnsi" w:hAnsiTheme="minorHAnsi"/>
          <w:bCs/>
          <w:sz w:val="24"/>
        </w:rPr>
        <w:t>DICHIARA</w:t>
      </w:r>
    </w:p>
    <w:p w:rsidR="000A2D57" w:rsidRPr="00FC676F" w:rsidRDefault="000A2D57" w:rsidP="000A2D57">
      <w:pPr>
        <w:pStyle w:val="Comma"/>
        <w:numPr>
          <w:ilvl w:val="0"/>
          <w:numId w:val="1"/>
        </w:numPr>
        <w:spacing w:after="0"/>
        <w:rPr>
          <w:rFonts w:cstheme="minorHAnsi"/>
          <w:sz w:val="24"/>
          <w:szCs w:val="24"/>
        </w:rPr>
      </w:pPr>
      <w:r w:rsidRPr="00FC676F">
        <w:rPr>
          <w:rFonts w:cstheme="minorHAnsi"/>
          <w:sz w:val="24"/>
          <w:szCs w:val="24"/>
        </w:rPr>
        <w:t xml:space="preserve">di non trovarsi in situazione di incompatibilità, ai sensi di quanto previsto dal d.lgs. n. 39/2013 e dall’art. 53, del d.lgs. n. 165/2001; </w:t>
      </w:r>
    </w:p>
    <w:p w:rsidR="000A2D57" w:rsidRPr="00FC676F" w:rsidRDefault="000A2D57" w:rsidP="000A2D57">
      <w:pPr>
        <w:pStyle w:val="Comma"/>
        <w:numPr>
          <w:ilvl w:val="0"/>
          <w:numId w:val="0"/>
        </w:numPr>
        <w:spacing w:after="0"/>
        <w:ind w:left="709"/>
        <w:rPr>
          <w:rFonts w:cstheme="minorHAnsi"/>
          <w:sz w:val="24"/>
          <w:szCs w:val="24"/>
        </w:rPr>
      </w:pPr>
      <w:r w:rsidRPr="00FC676F">
        <w:rPr>
          <w:rFonts w:cstheme="minorHAnsi"/>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A2D57" w:rsidRPr="00FC676F" w:rsidRDefault="000A2D57" w:rsidP="000A2D57">
      <w:pPr>
        <w:pStyle w:val="Comma"/>
        <w:numPr>
          <w:ilvl w:val="0"/>
          <w:numId w:val="1"/>
        </w:numPr>
        <w:spacing w:after="0"/>
        <w:rPr>
          <w:rFonts w:cstheme="minorHAnsi"/>
          <w:sz w:val="24"/>
          <w:szCs w:val="24"/>
        </w:rPr>
      </w:pPr>
      <w:r w:rsidRPr="00FC676F">
        <w:rPr>
          <w:rFonts w:cstheme="minorHAnsi"/>
          <w:sz w:val="24"/>
          <w:szCs w:val="24"/>
        </w:rPr>
        <w:t>di non trovarsi in situazioni di conflitto di interessi, anche potenziale, ai sensi dell’art. 53, comma 14, del d.lgs. n. 165/2001, che possano interferire con l’esercizio dell’incarico;</w:t>
      </w:r>
    </w:p>
    <w:p w:rsidR="000A2D57" w:rsidRPr="00FC676F" w:rsidRDefault="000A2D57" w:rsidP="000A2D57">
      <w:pPr>
        <w:pStyle w:val="Comma"/>
        <w:numPr>
          <w:ilvl w:val="0"/>
          <w:numId w:val="1"/>
        </w:numPr>
        <w:spacing w:after="0"/>
        <w:rPr>
          <w:rFonts w:cstheme="minorHAnsi"/>
          <w:sz w:val="24"/>
          <w:szCs w:val="24"/>
        </w:rPr>
      </w:pPr>
      <w:r w:rsidRPr="00FC676F">
        <w:rPr>
          <w:rFonts w:cstheme="minorHAnsi"/>
          <w:sz w:val="24"/>
          <w:szCs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A2D57" w:rsidRPr="00FC676F" w:rsidRDefault="000A2D57" w:rsidP="000A2D57">
      <w:pPr>
        <w:pStyle w:val="Comma"/>
        <w:numPr>
          <w:ilvl w:val="0"/>
          <w:numId w:val="1"/>
        </w:numPr>
        <w:spacing w:after="0"/>
        <w:rPr>
          <w:rFonts w:cstheme="minorHAnsi"/>
          <w:sz w:val="24"/>
          <w:szCs w:val="24"/>
        </w:rPr>
      </w:pPr>
      <w:r w:rsidRPr="00FC676F">
        <w:rPr>
          <w:rFonts w:cstheme="minorHAnsi"/>
          <w:sz w:val="24"/>
          <w:szCs w:val="24"/>
        </w:rPr>
        <w:t>di aver preso piena cognizione del D.M. 26 aprile 2022, n. 105, recante il Codice di Comportamento dei dipendenti del Ministero dell’istruzione e del merito;</w:t>
      </w:r>
    </w:p>
    <w:p w:rsidR="000A2D57" w:rsidRPr="00FC676F" w:rsidRDefault="000A2D57" w:rsidP="000A2D57">
      <w:pPr>
        <w:pStyle w:val="Comma"/>
        <w:numPr>
          <w:ilvl w:val="0"/>
          <w:numId w:val="1"/>
        </w:numPr>
        <w:spacing w:after="0"/>
        <w:rPr>
          <w:rFonts w:cstheme="minorHAnsi"/>
          <w:sz w:val="24"/>
          <w:szCs w:val="24"/>
        </w:rPr>
      </w:pPr>
      <w:r w:rsidRPr="00FC676F">
        <w:rPr>
          <w:rFonts w:cstheme="minorHAnsi"/>
          <w:sz w:val="24"/>
          <w:szCs w:val="24"/>
        </w:rPr>
        <w:t>di impegnarsi a comunicare tempestivamente all’Istituzione scolastica conferente eventuali variazioni che dovessero intervenire nel corso dello svolgimento dell’incarico;</w:t>
      </w:r>
    </w:p>
    <w:p w:rsidR="000A2D57" w:rsidRPr="00FC676F" w:rsidRDefault="000A2D57" w:rsidP="000A2D57">
      <w:pPr>
        <w:pStyle w:val="Comma"/>
        <w:numPr>
          <w:ilvl w:val="0"/>
          <w:numId w:val="1"/>
        </w:numPr>
        <w:spacing w:after="0"/>
        <w:rPr>
          <w:rFonts w:cstheme="minorHAnsi"/>
          <w:sz w:val="24"/>
          <w:szCs w:val="24"/>
        </w:rPr>
      </w:pPr>
      <w:r w:rsidRPr="00FC676F">
        <w:rPr>
          <w:rFonts w:cstheme="minorHAnsi"/>
          <w:sz w:val="24"/>
          <w:szCs w:val="24"/>
        </w:rPr>
        <w:t>di impegnarsi altresì a comunicare all’Istituzione scolastica qualsiasi altra circostanza sopravvenuta di carattere ostativo rispetto all’espletamento dell’incarico;</w:t>
      </w:r>
    </w:p>
    <w:p w:rsidR="000A2D57" w:rsidRPr="00FC676F" w:rsidRDefault="000A2D57" w:rsidP="000A2D57">
      <w:pPr>
        <w:pStyle w:val="Comma"/>
        <w:numPr>
          <w:ilvl w:val="0"/>
          <w:numId w:val="1"/>
        </w:numPr>
        <w:spacing w:after="0"/>
        <w:rPr>
          <w:rFonts w:cstheme="minorHAnsi"/>
          <w:sz w:val="24"/>
          <w:szCs w:val="24"/>
        </w:rPr>
      </w:pPr>
      <w:r w:rsidRPr="00FC676F">
        <w:rPr>
          <w:rFonts w:cstheme="minorHAnsi"/>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A2D57" w:rsidRPr="00FC676F" w:rsidRDefault="000A2D57" w:rsidP="000A2D57">
      <w:pPr>
        <w:numPr>
          <w:ilvl w:val="0"/>
          <w:numId w:val="1"/>
        </w:numPr>
        <w:autoSpaceDE w:val="0"/>
        <w:autoSpaceDN w:val="0"/>
        <w:adjustRightInd w:val="0"/>
        <w:jc w:val="both"/>
        <w:rPr>
          <w:rFonts w:asciiTheme="minorHAnsi" w:hAnsiTheme="minorHAnsi"/>
          <w:bCs/>
          <w:sz w:val="24"/>
        </w:rPr>
      </w:pPr>
      <w:r w:rsidRPr="00FC676F">
        <w:rPr>
          <w:rFonts w:asciiTheme="minorHAnsi" w:hAnsiTheme="minorHAnsi"/>
          <w:bCs/>
          <w:sz w:val="24"/>
        </w:rPr>
        <w:t>di non avere vincoli di parentela entro il terzo grado con il Dirigente Scolastico.</w:t>
      </w:r>
    </w:p>
    <w:p w:rsidR="000A2D57" w:rsidRPr="00FC676F" w:rsidRDefault="000A2D57" w:rsidP="000A2D57">
      <w:pPr>
        <w:autoSpaceDE w:val="0"/>
        <w:autoSpaceDN w:val="0"/>
        <w:adjustRightInd w:val="0"/>
        <w:jc w:val="both"/>
        <w:rPr>
          <w:rFonts w:asciiTheme="minorHAnsi" w:hAnsiTheme="minorHAnsi"/>
          <w:bCs/>
          <w:sz w:val="24"/>
        </w:rPr>
      </w:pPr>
    </w:p>
    <w:p w:rsidR="000A2D57" w:rsidRPr="0090730A" w:rsidRDefault="000A2D57" w:rsidP="000A2D57">
      <w:pPr>
        <w:autoSpaceDE w:val="0"/>
        <w:autoSpaceDN w:val="0"/>
        <w:adjustRightInd w:val="0"/>
        <w:spacing w:before="120"/>
        <w:jc w:val="both"/>
        <w:rPr>
          <w:rFonts w:asciiTheme="minorHAnsi" w:hAnsiTheme="minorHAnsi"/>
          <w:bCs/>
          <w:sz w:val="24"/>
        </w:rPr>
      </w:pPr>
      <w:r w:rsidRPr="0090730A">
        <w:rPr>
          <w:rFonts w:asciiTheme="minorHAnsi" w:hAnsiTheme="minorHAnsi"/>
          <w:bCs/>
          <w:sz w:val="24"/>
        </w:rPr>
        <w:t>Data e Luogo ______________________</w:t>
      </w:r>
    </w:p>
    <w:p w:rsidR="000A2D57" w:rsidRPr="0090730A" w:rsidRDefault="000A2D57" w:rsidP="000A2D57">
      <w:pPr>
        <w:autoSpaceDE w:val="0"/>
        <w:autoSpaceDN w:val="0"/>
        <w:adjustRightInd w:val="0"/>
        <w:spacing w:before="120"/>
        <w:jc w:val="both"/>
        <w:rPr>
          <w:rFonts w:asciiTheme="minorHAnsi" w:hAnsiTheme="minorHAnsi"/>
          <w:bCs/>
          <w:sz w:val="24"/>
        </w:rPr>
      </w:pPr>
    </w:p>
    <w:p w:rsidR="000A2D57" w:rsidRPr="0090730A" w:rsidRDefault="000A2D57" w:rsidP="000A2D57">
      <w:pPr>
        <w:tabs>
          <w:tab w:val="left" w:pos="6237"/>
        </w:tabs>
        <w:autoSpaceDE w:val="0"/>
        <w:autoSpaceDN w:val="0"/>
        <w:adjustRightInd w:val="0"/>
        <w:spacing w:before="120"/>
        <w:jc w:val="both"/>
        <w:rPr>
          <w:rFonts w:asciiTheme="minorHAnsi" w:hAnsiTheme="minorHAnsi"/>
          <w:bCs/>
          <w:sz w:val="24"/>
        </w:rPr>
      </w:pPr>
      <w:r w:rsidRPr="0090730A">
        <w:rPr>
          <w:rFonts w:asciiTheme="minorHAnsi" w:hAnsiTheme="minorHAnsi"/>
          <w:bCs/>
          <w:sz w:val="24"/>
        </w:rPr>
        <w:tab/>
        <w:t>FIRMA</w:t>
      </w:r>
    </w:p>
    <w:p w:rsidR="00F839D4" w:rsidRPr="009D01A6" w:rsidRDefault="00F839D4" w:rsidP="00F839D4">
      <w:pPr>
        <w:autoSpaceDE w:val="0"/>
        <w:autoSpaceDN w:val="0"/>
        <w:adjustRightInd w:val="0"/>
        <w:spacing w:before="120"/>
        <w:rPr>
          <w:rFonts w:asciiTheme="minorHAnsi" w:hAnsiTheme="minorHAnsi"/>
          <w:b/>
          <w:bCs/>
          <w:sz w:val="22"/>
          <w:szCs w:val="22"/>
        </w:rPr>
      </w:pPr>
    </w:p>
    <w:p w:rsidR="004956FE" w:rsidRPr="009D01A6" w:rsidRDefault="004956FE" w:rsidP="002954A6">
      <w:pPr>
        <w:tabs>
          <w:tab w:val="left" w:pos="6237"/>
        </w:tabs>
        <w:autoSpaceDE w:val="0"/>
        <w:autoSpaceDN w:val="0"/>
        <w:adjustRightInd w:val="0"/>
        <w:spacing w:before="120"/>
        <w:jc w:val="both"/>
        <w:rPr>
          <w:rFonts w:asciiTheme="minorHAnsi" w:hAnsiTheme="minorHAnsi"/>
          <w:bCs/>
          <w:sz w:val="22"/>
          <w:szCs w:val="22"/>
        </w:rPr>
      </w:pPr>
    </w:p>
    <w:sectPr w:rsidR="004956FE" w:rsidRPr="009D01A6" w:rsidSect="00582E8C">
      <w:footerReference w:type="even" r:id="rId8"/>
      <w:footerReference w:type="default" r:id="rId9"/>
      <w:pgSz w:w="11906" w:h="16838" w:code="9"/>
      <w:pgMar w:top="1224" w:right="1274" w:bottom="993" w:left="1134" w:header="720" w:footer="49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4E7" w:rsidRDefault="00AE14E7">
      <w:r>
        <w:separator/>
      </w:r>
    </w:p>
  </w:endnote>
  <w:endnote w:type="continuationSeparator" w:id="0">
    <w:p w:rsidR="00AE14E7" w:rsidRDefault="00AE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C66" w:rsidRDefault="009C3B10" w:rsidP="004A00E5">
    <w:pPr>
      <w:pStyle w:val="Pidipagina"/>
      <w:framePr w:wrap="around" w:vAnchor="text" w:hAnchor="margin" w:xAlign="center" w:y="1"/>
      <w:rPr>
        <w:rStyle w:val="Numeropagina"/>
      </w:rPr>
    </w:pPr>
    <w:r>
      <w:rPr>
        <w:rStyle w:val="Numeropagina"/>
      </w:rPr>
      <w:fldChar w:fldCharType="begin"/>
    </w:r>
    <w:r w:rsidR="00F84F42">
      <w:rPr>
        <w:rStyle w:val="Numeropagina"/>
      </w:rPr>
      <w:instrText xml:space="preserve">PAGE  </w:instrText>
    </w:r>
    <w:r>
      <w:rPr>
        <w:rStyle w:val="Numeropagina"/>
      </w:rPr>
      <w:fldChar w:fldCharType="end"/>
    </w:r>
  </w:p>
  <w:p w:rsidR="00AC3C66" w:rsidRDefault="004A5DE2">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C66" w:rsidRPr="00370F96" w:rsidRDefault="009C3B10" w:rsidP="004A00E5">
    <w:pPr>
      <w:pStyle w:val="Pidipagina"/>
      <w:framePr w:wrap="around" w:vAnchor="text" w:hAnchor="margin" w:xAlign="center" w:y="1"/>
      <w:rPr>
        <w:rStyle w:val="Numeropagina"/>
        <w:sz w:val="20"/>
        <w:szCs w:val="20"/>
      </w:rPr>
    </w:pPr>
    <w:r w:rsidRPr="00370F96">
      <w:rPr>
        <w:rStyle w:val="Numeropagina"/>
        <w:sz w:val="20"/>
        <w:szCs w:val="20"/>
      </w:rPr>
      <w:fldChar w:fldCharType="begin"/>
    </w:r>
    <w:r w:rsidR="00F84F42" w:rsidRPr="00370F96">
      <w:rPr>
        <w:rStyle w:val="Numeropagina"/>
        <w:sz w:val="20"/>
        <w:szCs w:val="20"/>
      </w:rPr>
      <w:instrText xml:space="preserve">PAGE  </w:instrText>
    </w:r>
    <w:r w:rsidRPr="00370F96">
      <w:rPr>
        <w:rStyle w:val="Numeropagina"/>
        <w:sz w:val="20"/>
        <w:szCs w:val="20"/>
      </w:rPr>
      <w:fldChar w:fldCharType="separate"/>
    </w:r>
    <w:r w:rsidR="004A5DE2">
      <w:rPr>
        <w:rStyle w:val="Numeropagina"/>
        <w:noProof/>
        <w:sz w:val="20"/>
        <w:szCs w:val="20"/>
      </w:rPr>
      <w:t>2</w:t>
    </w:r>
    <w:r w:rsidRPr="00370F96">
      <w:rPr>
        <w:rStyle w:val="Numeropagina"/>
        <w:sz w:val="20"/>
        <w:szCs w:val="20"/>
      </w:rPr>
      <w:fldChar w:fldCharType="end"/>
    </w:r>
  </w:p>
  <w:p w:rsidR="00AC3C66" w:rsidRDefault="004A5DE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4E7" w:rsidRDefault="00AE14E7">
      <w:r>
        <w:separator/>
      </w:r>
    </w:p>
  </w:footnote>
  <w:footnote w:type="continuationSeparator" w:id="0">
    <w:p w:rsidR="00AE14E7" w:rsidRDefault="00AE14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1" w15:restartNumberingAfterBreak="0">
    <w:nsid w:val="03615E07"/>
    <w:multiLevelType w:val="multilevel"/>
    <w:tmpl w:val="F760D9AE"/>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2"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0996640E"/>
    <w:multiLevelType w:val="multilevel"/>
    <w:tmpl w:val="EC3675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0554DA"/>
    <w:multiLevelType w:val="hybridMultilevel"/>
    <w:tmpl w:val="EA58B3FA"/>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5"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8"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9"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3D1053A3"/>
    <w:multiLevelType w:val="hybridMultilevel"/>
    <w:tmpl w:val="BF768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01B5F"/>
    <w:multiLevelType w:val="multilevel"/>
    <w:tmpl w:val="5FE068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69B73B6"/>
    <w:multiLevelType w:val="hybridMultilevel"/>
    <w:tmpl w:val="09880ADC"/>
    <w:lvl w:ilvl="0" w:tplc="0410000F">
      <w:start w:val="1"/>
      <w:numFmt w:val="decimal"/>
      <w:lvlText w:val="%1."/>
      <w:lvlJc w:val="left"/>
      <w:pPr>
        <w:ind w:left="1058" w:hanging="360"/>
      </w:pPr>
    </w:lvl>
    <w:lvl w:ilvl="1" w:tplc="04100019">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4" w15:restartNumberingAfterBreak="0">
    <w:nsid w:val="496861F2"/>
    <w:multiLevelType w:val="hybridMultilevel"/>
    <w:tmpl w:val="F760D9AE"/>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5" w15:restartNumberingAfterBreak="0">
    <w:nsid w:val="4EB71805"/>
    <w:multiLevelType w:val="hybridMultilevel"/>
    <w:tmpl w:val="0BD09468"/>
    <w:lvl w:ilvl="0" w:tplc="046CE4DA">
      <w:start w:val="3"/>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09932C5"/>
    <w:multiLevelType w:val="hybridMultilevel"/>
    <w:tmpl w:val="C1764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8"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A646E4E"/>
    <w:multiLevelType w:val="hybridMultilevel"/>
    <w:tmpl w:val="7D6AC84E"/>
    <w:lvl w:ilvl="0" w:tplc="01743C6A">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B435EBD"/>
    <w:multiLevelType w:val="hybridMultilevel"/>
    <w:tmpl w:val="09880ADC"/>
    <w:lvl w:ilvl="0" w:tplc="0410000F">
      <w:start w:val="1"/>
      <w:numFmt w:val="decimal"/>
      <w:lvlText w:val="%1."/>
      <w:lvlJc w:val="left"/>
      <w:pPr>
        <w:ind w:left="1058" w:hanging="360"/>
      </w:pPr>
    </w:lvl>
    <w:lvl w:ilvl="1" w:tplc="04100019">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2" w15:restartNumberingAfterBreak="0">
    <w:nsid w:val="5ECC7310"/>
    <w:multiLevelType w:val="hybridMultilevel"/>
    <w:tmpl w:val="17FA11AC"/>
    <w:lvl w:ilvl="0" w:tplc="88C6958C">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2B87361"/>
    <w:multiLevelType w:val="hybridMultilevel"/>
    <w:tmpl w:val="52F4C360"/>
    <w:lvl w:ilvl="0" w:tplc="D62AB3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8425986"/>
    <w:multiLevelType w:val="hybridMultilevel"/>
    <w:tmpl w:val="5C689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C000D7"/>
    <w:multiLevelType w:val="hybridMultilevel"/>
    <w:tmpl w:val="09880ADC"/>
    <w:lvl w:ilvl="0" w:tplc="0410000F">
      <w:start w:val="1"/>
      <w:numFmt w:val="decimal"/>
      <w:lvlText w:val="%1."/>
      <w:lvlJc w:val="left"/>
      <w:pPr>
        <w:ind w:left="1058" w:hanging="360"/>
      </w:pPr>
    </w:lvl>
    <w:lvl w:ilvl="1" w:tplc="04100019">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25"/>
  </w:num>
  <w:num w:numId="2">
    <w:abstractNumId w:val="12"/>
  </w:num>
  <w:num w:numId="3">
    <w:abstractNumId w:val="16"/>
  </w:num>
  <w:num w:numId="4">
    <w:abstractNumId w:val="22"/>
  </w:num>
  <w:num w:numId="5">
    <w:abstractNumId w:val="11"/>
  </w:num>
  <w:num w:numId="6">
    <w:abstractNumId w:val="15"/>
  </w:num>
  <w:num w:numId="7">
    <w:abstractNumId w:val="10"/>
  </w:num>
  <w:num w:numId="8">
    <w:abstractNumId w:val="14"/>
  </w:num>
  <w:num w:numId="9">
    <w:abstractNumId w:val="13"/>
  </w:num>
  <w:num w:numId="10">
    <w:abstractNumId w:val="1"/>
  </w:num>
  <w:num w:numId="11">
    <w:abstractNumId w:val="19"/>
  </w:num>
  <w:num w:numId="12">
    <w:abstractNumId w:val="5"/>
  </w:num>
  <w:num w:numId="13">
    <w:abstractNumId w:val="8"/>
  </w:num>
  <w:num w:numId="14">
    <w:abstractNumId w:val="2"/>
  </w:num>
  <w:num w:numId="15">
    <w:abstractNumId w:val="9"/>
  </w:num>
  <w:num w:numId="16">
    <w:abstractNumId w:val="21"/>
  </w:num>
  <w:num w:numId="17">
    <w:abstractNumId w:val="26"/>
  </w:num>
  <w:num w:numId="18">
    <w:abstractNumId w:val="17"/>
  </w:num>
  <w:num w:numId="19">
    <w:abstractNumId w:val="7"/>
  </w:num>
  <w:num w:numId="20">
    <w:abstractNumId w:val="18"/>
  </w:num>
  <w:num w:numId="21">
    <w:abstractNumId w:val="0"/>
    <w:lvlOverride w:ilvl="0">
      <w:startOverride w:val="1"/>
    </w:lvlOverride>
  </w:num>
  <w:num w:numId="22">
    <w:abstractNumId w:val="4"/>
  </w:num>
  <w:num w:numId="23">
    <w:abstractNumId w:val="23"/>
  </w:num>
  <w:num w:numId="24">
    <w:abstractNumId w:val="6"/>
  </w:num>
  <w:num w:numId="25">
    <w:abstractNumId w:val="20"/>
  </w:num>
  <w:num w:numId="26">
    <w:abstractNumId w:val="3"/>
  </w:num>
  <w:num w:numId="27">
    <w:abstractNumId w:val="1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F839D4"/>
    <w:rsid w:val="00033C92"/>
    <w:rsid w:val="00066567"/>
    <w:rsid w:val="00074B9B"/>
    <w:rsid w:val="0008648E"/>
    <w:rsid w:val="000A2D57"/>
    <w:rsid w:val="00101A22"/>
    <w:rsid w:val="00104D04"/>
    <w:rsid w:val="0012023E"/>
    <w:rsid w:val="001812F5"/>
    <w:rsid w:val="001B47A5"/>
    <w:rsid w:val="001C524D"/>
    <w:rsid w:val="001F44B5"/>
    <w:rsid w:val="0020303D"/>
    <w:rsid w:val="002070B8"/>
    <w:rsid w:val="0024688A"/>
    <w:rsid w:val="00273FF7"/>
    <w:rsid w:val="00275FCD"/>
    <w:rsid w:val="002954A6"/>
    <w:rsid w:val="002B7DAE"/>
    <w:rsid w:val="002F5149"/>
    <w:rsid w:val="00307C15"/>
    <w:rsid w:val="003335BE"/>
    <w:rsid w:val="00362B60"/>
    <w:rsid w:val="003C3948"/>
    <w:rsid w:val="003E05F6"/>
    <w:rsid w:val="004370B7"/>
    <w:rsid w:val="00442AB4"/>
    <w:rsid w:val="004956FE"/>
    <w:rsid w:val="004A5DE2"/>
    <w:rsid w:val="004A7A13"/>
    <w:rsid w:val="004C0FC0"/>
    <w:rsid w:val="004C690E"/>
    <w:rsid w:val="00514073"/>
    <w:rsid w:val="005274C0"/>
    <w:rsid w:val="005A5F66"/>
    <w:rsid w:val="005B7F68"/>
    <w:rsid w:val="005E42AC"/>
    <w:rsid w:val="00601A15"/>
    <w:rsid w:val="00651D3E"/>
    <w:rsid w:val="006D629C"/>
    <w:rsid w:val="006E1F53"/>
    <w:rsid w:val="007312FE"/>
    <w:rsid w:val="00732CD4"/>
    <w:rsid w:val="00737DF8"/>
    <w:rsid w:val="00740595"/>
    <w:rsid w:val="007555B6"/>
    <w:rsid w:val="007630E1"/>
    <w:rsid w:val="007673C8"/>
    <w:rsid w:val="007A6D24"/>
    <w:rsid w:val="007C40A6"/>
    <w:rsid w:val="007C4DF9"/>
    <w:rsid w:val="007F4B39"/>
    <w:rsid w:val="0081338B"/>
    <w:rsid w:val="008215C4"/>
    <w:rsid w:val="0082231D"/>
    <w:rsid w:val="008279EC"/>
    <w:rsid w:val="00841404"/>
    <w:rsid w:val="00884619"/>
    <w:rsid w:val="008A4F33"/>
    <w:rsid w:val="008D7730"/>
    <w:rsid w:val="009622BF"/>
    <w:rsid w:val="00964C5D"/>
    <w:rsid w:val="009C19EC"/>
    <w:rsid w:val="009C234C"/>
    <w:rsid w:val="009C3B10"/>
    <w:rsid w:val="009D01A6"/>
    <w:rsid w:val="009E1CF7"/>
    <w:rsid w:val="009F53A4"/>
    <w:rsid w:val="00A00069"/>
    <w:rsid w:val="00A307C5"/>
    <w:rsid w:val="00A42254"/>
    <w:rsid w:val="00AE14E7"/>
    <w:rsid w:val="00B00529"/>
    <w:rsid w:val="00B46C4B"/>
    <w:rsid w:val="00B508E5"/>
    <w:rsid w:val="00B575A5"/>
    <w:rsid w:val="00B60441"/>
    <w:rsid w:val="00B72413"/>
    <w:rsid w:val="00B9593F"/>
    <w:rsid w:val="00BD2818"/>
    <w:rsid w:val="00BE193A"/>
    <w:rsid w:val="00BE36BE"/>
    <w:rsid w:val="00BE6509"/>
    <w:rsid w:val="00C0315A"/>
    <w:rsid w:val="00C2658D"/>
    <w:rsid w:val="00C341C9"/>
    <w:rsid w:val="00C5503A"/>
    <w:rsid w:val="00C60AC2"/>
    <w:rsid w:val="00C8709E"/>
    <w:rsid w:val="00C87623"/>
    <w:rsid w:val="00C9107B"/>
    <w:rsid w:val="00CC7E86"/>
    <w:rsid w:val="00CE0056"/>
    <w:rsid w:val="00CE633B"/>
    <w:rsid w:val="00D0462F"/>
    <w:rsid w:val="00D0756F"/>
    <w:rsid w:val="00D7069A"/>
    <w:rsid w:val="00D95758"/>
    <w:rsid w:val="00DC70C3"/>
    <w:rsid w:val="00E05E3B"/>
    <w:rsid w:val="00E53A4B"/>
    <w:rsid w:val="00E61211"/>
    <w:rsid w:val="00E9245D"/>
    <w:rsid w:val="00E941C4"/>
    <w:rsid w:val="00EB0046"/>
    <w:rsid w:val="00ED1D4C"/>
    <w:rsid w:val="00ED350C"/>
    <w:rsid w:val="00EE36BC"/>
    <w:rsid w:val="00F11EF3"/>
    <w:rsid w:val="00F7034A"/>
    <w:rsid w:val="00F7747B"/>
    <w:rsid w:val="00F839D4"/>
    <w:rsid w:val="00F84F42"/>
    <w:rsid w:val="00FB4A28"/>
    <w:rsid w:val="00FD7A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1E5B4"/>
  <w15:docId w15:val="{7C482302-B439-4D8E-A18B-ABE55C2D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E36BC"/>
    <w:rPr>
      <w:rFonts w:ascii="Times New Roman" w:eastAsia="Times New Roman" w:hAnsi="Times New Roman" w:cs="Times New Roman"/>
      <w:sz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F839D4"/>
    <w:pPr>
      <w:tabs>
        <w:tab w:val="center" w:pos="4819"/>
        <w:tab w:val="right" w:pos="9638"/>
      </w:tabs>
    </w:pPr>
  </w:style>
  <w:style w:type="character" w:customStyle="1" w:styleId="PidipaginaCarattere">
    <w:name w:val="Piè di pagina Carattere"/>
    <w:basedOn w:val="Carpredefinitoparagrafo"/>
    <w:link w:val="Pidipagina"/>
    <w:uiPriority w:val="99"/>
    <w:rsid w:val="00F839D4"/>
    <w:rPr>
      <w:rFonts w:ascii="Times New Roman" w:eastAsia="Times New Roman" w:hAnsi="Times New Roman" w:cs="Times New Roman"/>
      <w:sz w:val="28"/>
      <w:lang w:eastAsia="it-IT"/>
    </w:rPr>
  </w:style>
  <w:style w:type="character" w:styleId="Numeropagina">
    <w:name w:val="page number"/>
    <w:basedOn w:val="Carpredefinitoparagrafo"/>
    <w:rsid w:val="00F839D4"/>
  </w:style>
  <w:style w:type="paragraph" w:styleId="Paragrafoelenco">
    <w:name w:val="List Paragraph"/>
    <w:basedOn w:val="Normale"/>
    <w:link w:val="ParagrafoelencoCarattere"/>
    <w:uiPriority w:val="34"/>
    <w:qFormat/>
    <w:rsid w:val="00C9107B"/>
    <w:pPr>
      <w:suppressAutoHyphens/>
      <w:spacing w:before="7" w:after="160" w:line="259" w:lineRule="auto"/>
      <w:ind w:left="720"/>
      <w:contextualSpacing/>
    </w:pPr>
    <w:rPr>
      <w:rFonts w:ascii="Calibri" w:eastAsia="Droid Sans Fallback" w:hAnsi="Calibri"/>
      <w:color w:val="00000A"/>
      <w:sz w:val="22"/>
      <w:szCs w:val="22"/>
      <w:lang w:eastAsia="en-US"/>
    </w:rPr>
  </w:style>
  <w:style w:type="paragraph" w:customStyle="1" w:styleId="Comma">
    <w:name w:val="Comma"/>
    <w:basedOn w:val="Paragrafoelenco"/>
    <w:link w:val="CommaCarattere"/>
    <w:qFormat/>
    <w:rsid w:val="009D01A6"/>
    <w:pPr>
      <w:numPr>
        <w:numId w:val="7"/>
      </w:numPr>
      <w:suppressAutoHyphens w:val="0"/>
      <w:spacing w:before="0" w:after="240" w:line="240" w:lineRule="auto"/>
      <w:jc w:val="both"/>
    </w:pPr>
    <w:rPr>
      <w:rFonts w:asciiTheme="minorHAnsi" w:eastAsiaTheme="minorHAnsi" w:hAnsiTheme="minorHAnsi" w:cstheme="minorBidi"/>
      <w:color w:val="auto"/>
    </w:rPr>
  </w:style>
  <w:style w:type="character" w:customStyle="1" w:styleId="CommaCarattere">
    <w:name w:val="Comma Carattere"/>
    <w:basedOn w:val="Carpredefinitoparagrafo"/>
    <w:link w:val="Comma"/>
    <w:rsid w:val="009D01A6"/>
    <w:rPr>
      <w:sz w:val="22"/>
      <w:szCs w:val="22"/>
    </w:rPr>
  </w:style>
  <w:style w:type="paragraph" w:styleId="Intestazione">
    <w:name w:val="header"/>
    <w:basedOn w:val="Normale"/>
    <w:link w:val="IntestazioneCarattere"/>
    <w:uiPriority w:val="99"/>
    <w:unhideWhenUsed/>
    <w:rsid w:val="001812F5"/>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812F5"/>
    <w:rPr>
      <w:sz w:val="22"/>
      <w:szCs w:val="22"/>
    </w:rPr>
  </w:style>
  <w:style w:type="character" w:customStyle="1" w:styleId="ui-provider">
    <w:name w:val="ui-provider"/>
    <w:basedOn w:val="Carpredefinitoparagrafo"/>
    <w:rsid w:val="005E42AC"/>
  </w:style>
  <w:style w:type="character" w:customStyle="1" w:styleId="ParagrafoelencoCarattere">
    <w:name w:val="Paragrafo elenco Carattere"/>
    <w:basedOn w:val="Carpredefinitoparagrafo"/>
    <w:link w:val="Paragrafoelenco"/>
    <w:uiPriority w:val="34"/>
    <w:rsid w:val="003335BE"/>
    <w:rPr>
      <w:rFonts w:ascii="Calibri" w:eastAsia="Droid Sans Fallback" w:hAnsi="Calibri" w:cs="Times New Roman"/>
      <w:color w:val="00000A"/>
      <w:sz w:val="22"/>
      <w:szCs w:val="22"/>
    </w:rPr>
  </w:style>
  <w:style w:type="paragraph" w:styleId="Testofumetto">
    <w:name w:val="Balloon Text"/>
    <w:basedOn w:val="Normale"/>
    <w:link w:val="TestofumettoCarattere"/>
    <w:uiPriority w:val="99"/>
    <w:semiHidden/>
    <w:unhideWhenUsed/>
    <w:rsid w:val="008133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338B"/>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Carobene</dc:creator>
  <cp:lastModifiedBy>PRESIDE</cp:lastModifiedBy>
  <cp:revision>3</cp:revision>
  <dcterms:created xsi:type="dcterms:W3CDTF">2023-10-15T15:31:00Z</dcterms:created>
  <dcterms:modified xsi:type="dcterms:W3CDTF">2023-10-18T11:09:00Z</dcterms:modified>
</cp:coreProperties>
</file>