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A97C" w14:textId="77777777" w:rsidR="00A3344A" w:rsidRPr="00BC46D1" w:rsidRDefault="00A3344A" w:rsidP="00A334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9" w:line="230" w:lineRule="auto"/>
        <w:ind w:left="996" w:hanging="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it-IT"/>
        </w:rPr>
      </w:pPr>
      <w:r w:rsidRPr="00BC46D1">
        <w:rPr>
          <w:rFonts w:ascii="Times New Roman" w:eastAsia="Times New Roman" w:hAnsi="Times New Roman" w:cs="Times New Roman"/>
          <w:b/>
          <w:i/>
          <w:sz w:val="20"/>
          <w:szCs w:val="20"/>
          <w:lang w:val="it-IT"/>
        </w:rPr>
        <w:t>Allegato B</w:t>
      </w:r>
    </w:p>
    <w:p w14:paraId="76EFA4C1" w14:textId="77777777" w:rsidR="00A3344A" w:rsidRPr="00BC46D1" w:rsidRDefault="00A3344A" w:rsidP="00A3344A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highlight w:val="yellow"/>
          <w:lang w:val="it-IT"/>
        </w:rPr>
      </w:pPr>
    </w:p>
    <w:p w14:paraId="508A26F4" w14:textId="77777777" w:rsidR="00775FDD" w:rsidRDefault="00775FDD" w:rsidP="00775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68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Griglia di Valutazione dei Titoli per Educatore</w:t>
      </w:r>
    </w:p>
    <w:p w14:paraId="5F0533AF" w14:textId="77777777" w:rsidR="00775FDD" w:rsidRDefault="00775FDD" w:rsidP="00775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68"/>
        <w:jc w:val="both"/>
        <w:rPr>
          <w:rFonts w:ascii="Verdana" w:eastAsia="Verdana" w:hAnsi="Verdana" w:cs="Verdana"/>
          <w:b/>
          <w:color w:val="000000"/>
        </w:rPr>
      </w:pPr>
    </w:p>
    <w:tbl>
      <w:tblPr>
        <w:tblW w:w="102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68"/>
        <w:gridCol w:w="1418"/>
        <w:gridCol w:w="1843"/>
        <w:gridCol w:w="1701"/>
        <w:gridCol w:w="1400"/>
        <w:gridCol w:w="1515"/>
      </w:tblGrid>
      <w:tr w:rsidR="00775FDD" w14:paraId="2FB4D8DD" w14:textId="77777777" w:rsidTr="004954FF">
        <w:trPr>
          <w:trHeight w:val="565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A0A1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Titolo d’accesso</w:t>
            </w:r>
          </w:p>
          <w:p w14:paraId="44CB3B72" w14:textId="77777777" w:rsidR="00775FDD" w:rsidRDefault="00775FDD" w:rsidP="00775FDD">
            <w:pPr>
              <w:numPr>
                <w:ilvl w:val="0"/>
                <w:numId w:val="3"/>
              </w:numPr>
              <w:spacing w:before="240" w:line="240" w:lineRule="auto"/>
              <w:ind w:left="141" w:firstLine="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Laurea in Scienze dell’educazione /Scienze della Formazione/Pedagogia/Educatore professionale (3+2 vecchio ordinamento)/ Educatore Professionale (Triennale) con classe di laurea L19 equipollenti ed equiparate</w:t>
            </w:r>
          </w:p>
          <w:p w14:paraId="43B46107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sdt>
              <w:sdtPr>
                <w:tag w:val="goog_rdk_0"/>
                <w:id w:val="682447411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 ● Diploma di scuola o istituto magistrale abilitante conseguito entro l’anno scolastico 2001/2002 + 60 CFU in discipline socio-psico-pedagogiche conseguiti attraverso corsi di formazione anche a distanza attivati presso i dipartimenti e le facoltà di scienze della formazione delle Università</w:t>
                </w:r>
              </w:sdtContent>
            </w:sdt>
          </w:p>
          <w:p w14:paraId="79FB107F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-152837553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 ● Inquadramento nei ruoli delle amministrazioni pubbliche a seguito del superamento di un pubblico concorso relativo al profilo di educatore +60 CFU in discipline socio-psico pedagogiche conseguiti attraverso corsi di formazione anche a distanza attivati presso i dipartimenti e le facoltà di scienze della formazione delle Università ● Svolgimento di attività di educatore per non meno di 3 anni, anche non continuativi, da dimostrare mediante dichiarazione del lavoro ovvero autocertificazione dell’interessato ai sensi del T.U. di cui al DPR DEL 28/12/200 N°445 + 60 CFU in discipline socio-psico-pedagogiche conseguiti attraverso corsi di formazione anche a distanza attivati presso i dipartimenti e le facoltà di scienze della formazione delle Università</w:t>
                </w:r>
              </w:sdtContent>
            </w:sdt>
          </w:p>
        </w:tc>
      </w:tr>
      <w:tr w:rsidR="00775FDD" w14:paraId="33EC5085" w14:textId="77777777" w:rsidTr="004954FF">
        <w:trPr>
          <w:trHeight w:val="56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07286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664928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Titoli valutabili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117280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Condizioni e punteggi Titolo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6272C9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Punteggio massimo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DA8481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Auto Dichiar.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1A0986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Ufficio</w:t>
            </w:r>
          </w:p>
        </w:tc>
      </w:tr>
      <w:tr w:rsidR="00775FDD" w14:paraId="09EDBF0B" w14:textId="77777777" w:rsidTr="004954FF">
        <w:trPr>
          <w:trHeight w:val="965"/>
        </w:trPr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C068" w14:textId="77777777" w:rsidR="00775FDD" w:rsidRDefault="00775FDD" w:rsidP="004954FF">
            <w:pPr>
              <w:spacing w:line="240" w:lineRule="auto"/>
              <w:ind w:left="120" w:right="120"/>
              <w:jc w:val="both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Titoli culturali</w:t>
            </w:r>
          </w:p>
          <w:p w14:paraId="3BB71133" w14:textId="77777777" w:rsidR="00775FDD" w:rsidRDefault="00775FDD" w:rsidP="00775FDD">
            <w:pPr>
              <w:numPr>
                <w:ilvl w:val="0"/>
                <w:numId w:val="2"/>
              </w:numPr>
              <w:spacing w:line="240" w:lineRule="auto"/>
              <w:ind w:left="141" w:right="120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1BACF0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Laurea coerente con area di intervento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C6641B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Condizione di precedenza </w:t>
            </w:r>
          </w:p>
          <w:p w14:paraId="16FB2F76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 punto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587891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Max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161D15" w14:textId="77777777" w:rsidR="00775FDD" w:rsidRDefault="00775FDD" w:rsidP="004954FF">
            <w:pPr>
              <w:spacing w:before="1" w:line="240" w:lineRule="auto"/>
              <w:ind w:left="192" w:right="228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667045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775FDD" w14:paraId="1FC9D638" w14:textId="77777777" w:rsidTr="004954FF">
        <w:trPr>
          <w:trHeight w:val="965"/>
        </w:trPr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B06A" w14:textId="77777777" w:rsidR="00775FDD" w:rsidRDefault="00775FDD" w:rsidP="0049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6A7473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Altre Lauree/Dottorati ricerca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02447B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 titolo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0A0CC9" w14:textId="77777777" w:rsidR="00775FDD" w:rsidRDefault="00775FDD" w:rsidP="004954FF">
            <w:pPr>
              <w:spacing w:before="240" w:after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Max 4 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99364A" w14:textId="77777777" w:rsidR="00775FDD" w:rsidRDefault="00775FDD" w:rsidP="004954FF">
            <w:pPr>
              <w:spacing w:before="1" w:line="240" w:lineRule="auto"/>
              <w:ind w:left="192" w:right="228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C4825C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775FDD" w14:paraId="7BCECBE3" w14:textId="77777777" w:rsidTr="004954FF">
        <w:trPr>
          <w:trHeight w:val="965"/>
        </w:trPr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F12C" w14:textId="77777777" w:rsidR="00775FDD" w:rsidRDefault="00775FDD" w:rsidP="0049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CFDBC2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Master I Livello, Specializzazione e </w:t>
            </w:r>
            <w:r>
              <w:rPr>
                <w:rFonts w:ascii="Verdana" w:eastAsia="Verdana" w:hAnsi="Verdana" w:cs="Verdana"/>
              </w:rPr>
              <w:lastRenderedPageBreak/>
              <w:t>perfezionamento annuale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2E72D9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1 punto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F8D2B5" w14:textId="77777777" w:rsidR="00775FDD" w:rsidRDefault="00775FDD" w:rsidP="004954FF">
            <w:pPr>
              <w:spacing w:before="240" w:after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Max 4 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B86EE6" w14:textId="77777777" w:rsidR="00775FDD" w:rsidRDefault="00775FDD" w:rsidP="004954FF">
            <w:pPr>
              <w:spacing w:before="1" w:line="240" w:lineRule="auto"/>
              <w:ind w:left="192" w:right="228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836536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775FDD" w14:paraId="731C7FA1" w14:textId="77777777" w:rsidTr="004954FF">
        <w:trPr>
          <w:trHeight w:val="1460"/>
        </w:trPr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CCA9" w14:textId="77777777" w:rsidR="00775FDD" w:rsidRDefault="00775FDD" w:rsidP="0049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683959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Master II Livello, Specializzazione e perfezionamento pluriennale: a) coerenti con progetto o ricadenti in area didattica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6CEFE3" w14:textId="77777777" w:rsidR="00775FDD" w:rsidRDefault="00775FDD" w:rsidP="004954FF">
            <w:pPr>
              <w:spacing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2 punti</w:t>
            </w:r>
          </w:p>
          <w:p w14:paraId="183BA82A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AF1EC9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Max 6 p</w:t>
            </w:r>
          </w:p>
          <w:p w14:paraId="303CE275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C86963" w14:textId="77777777" w:rsidR="00775FDD" w:rsidRDefault="00775FDD" w:rsidP="004954FF">
            <w:pPr>
              <w:spacing w:before="1" w:line="240" w:lineRule="auto"/>
              <w:ind w:left="192" w:right="228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7FCE5C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775FDD" w14:paraId="293EF292" w14:textId="77777777" w:rsidTr="004954FF">
        <w:trPr>
          <w:trHeight w:val="1220"/>
        </w:trPr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2605" w14:textId="77777777" w:rsidR="00775FDD" w:rsidRDefault="00775FDD" w:rsidP="0049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146243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Aggiornamento e formazione in servizio in ore effettivamente frequentate – coerente con progetto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0A7305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0,5 per ogni corso di 30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EB2FA7" w14:textId="77777777" w:rsidR="00775FDD" w:rsidRDefault="00775FDD" w:rsidP="004954FF">
            <w:pPr>
              <w:spacing w:before="240" w:after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Max 3 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8FF349" w14:textId="77777777" w:rsidR="00775FDD" w:rsidRDefault="00775FDD" w:rsidP="004954FF">
            <w:pPr>
              <w:spacing w:before="1" w:line="240" w:lineRule="auto"/>
              <w:ind w:left="192" w:right="228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750B4A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775FDD" w14:paraId="78451BF1" w14:textId="77777777" w:rsidTr="004954FF">
        <w:trPr>
          <w:trHeight w:val="1940"/>
        </w:trPr>
        <w:tc>
          <w:tcPr>
            <w:tcW w:w="23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98F6" w14:textId="77777777" w:rsidR="00775FDD" w:rsidRDefault="00775FDD" w:rsidP="004954FF">
            <w:pPr>
              <w:spacing w:line="240" w:lineRule="auto"/>
              <w:ind w:left="120" w:right="12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Certificazioni  competenze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5B511FA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CEFR livelli lingua inglese</w:t>
            </w:r>
          </w:p>
          <w:p w14:paraId="0E7F59FF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A2, B1, B2, C1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6AC4BA0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Livello A2 = 1</w:t>
            </w:r>
          </w:p>
          <w:p w14:paraId="5ADE179C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Livello B1 = 2</w:t>
            </w:r>
          </w:p>
          <w:p w14:paraId="153C9763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Livello B2 = 4</w:t>
            </w:r>
          </w:p>
          <w:p w14:paraId="50887107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Livello C1 =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64FF00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Max 5 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97543A" w14:textId="77777777" w:rsidR="00775FDD" w:rsidRDefault="00775FDD" w:rsidP="004954FF">
            <w:pPr>
              <w:spacing w:before="1" w:line="240" w:lineRule="auto"/>
              <w:ind w:left="192" w:right="228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871BDF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775FDD" w14:paraId="4F772713" w14:textId="77777777" w:rsidTr="004954FF">
        <w:trPr>
          <w:trHeight w:val="1205"/>
        </w:trPr>
        <w:tc>
          <w:tcPr>
            <w:tcW w:w="23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D5E7" w14:textId="77777777" w:rsidR="00775FDD" w:rsidRDefault="00775FDD" w:rsidP="0049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C161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ECDL (o simili)</w:t>
            </w:r>
          </w:p>
          <w:p w14:paraId="1FEE8480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ECDL Livello specialistico (o simili)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E94F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</w:t>
            </w:r>
          </w:p>
          <w:p w14:paraId="59CC4820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</w:p>
          <w:p w14:paraId="0CF7D7F5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248DCD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</w:p>
          <w:p w14:paraId="6460A300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Max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5A134F" w14:textId="77777777" w:rsidR="00775FDD" w:rsidRDefault="00775FDD" w:rsidP="004954FF">
            <w:pPr>
              <w:spacing w:before="1" w:line="240" w:lineRule="auto"/>
              <w:ind w:left="192" w:right="228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A3B583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775FDD" w14:paraId="6EEA9158" w14:textId="77777777" w:rsidTr="004954FF">
        <w:trPr>
          <w:trHeight w:val="470"/>
        </w:trPr>
        <w:tc>
          <w:tcPr>
            <w:tcW w:w="23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2DE7E" w14:textId="77777777" w:rsidR="00775FDD" w:rsidRDefault="00775FDD" w:rsidP="0049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5267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Certificazione LIM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FF6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AD2257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Max 4 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0B3281" w14:textId="77777777" w:rsidR="00775FDD" w:rsidRDefault="00775FDD" w:rsidP="004954FF">
            <w:pPr>
              <w:spacing w:before="1" w:line="240" w:lineRule="auto"/>
              <w:ind w:left="192" w:right="228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9D62F7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775FDD" w14:paraId="6A61660A" w14:textId="77777777" w:rsidTr="004954FF">
        <w:trPr>
          <w:trHeight w:val="470"/>
        </w:trPr>
        <w:tc>
          <w:tcPr>
            <w:tcW w:w="23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C139" w14:textId="77777777" w:rsidR="00775FDD" w:rsidRDefault="00775FDD" w:rsidP="0049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830B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Altre certificazioni pertinenti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26F3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C9E59C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Max 4 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37A6764" w14:textId="77777777" w:rsidR="00775FDD" w:rsidRDefault="00775FDD" w:rsidP="004954FF">
            <w:pPr>
              <w:spacing w:before="1" w:line="240" w:lineRule="auto"/>
              <w:ind w:left="192" w:right="228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9DD5060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775FDD" w14:paraId="5FCA416D" w14:textId="77777777" w:rsidTr="004954FF">
        <w:trPr>
          <w:trHeight w:val="1220"/>
        </w:trPr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6E71" w14:textId="77777777" w:rsidR="00775FDD" w:rsidRDefault="00775FDD" w:rsidP="004954FF">
            <w:pPr>
              <w:spacing w:line="240" w:lineRule="auto"/>
              <w:ind w:left="120" w:right="12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Titoli professionali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B29B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Esperienza di docenza nel grado di istruzione di pertinenza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97B6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 punto per ogni anno scolastico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EBD1" w14:textId="77777777" w:rsidR="00775FDD" w:rsidRDefault="00775FDD" w:rsidP="004954FF">
            <w:pPr>
              <w:spacing w:before="1" w:line="240" w:lineRule="auto"/>
              <w:ind w:left="192" w:right="228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4CE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EA53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775FDD" w14:paraId="47E9AABD" w14:textId="77777777" w:rsidTr="004954FF">
        <w:trPr>
          <w:trHeight w:val="1715"/>
        </w:trPr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CE190" w14:textId="77777777" w:rsidR="00775FDD" w:rsidRDefault="00775FDD" w:rsidP="0049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51E3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Attività di tutoring/docenza in Progetti di insegnamento e non su temi simili con una durata di almeno 30 ore nell’ultimo quinquenni</w:t>
            </w:r>
            <w:r>
              <w:rPr>
                <w:rFonts w:ascii="Verdana" w:eastAsia="Verdana" w:hAnsi="Verdana" w:cs="Verdana"/>
              </w:rPr>
              <w:t>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65FB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 anno solare (massimo 2 progetti), punti 1 per attività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7512F7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Max 8 p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658431" w14:textId="77777777" w:rsidR="00775FDD" w:rsidRDefault="00775FDD" w:rsidP="004954FF">
            <w:pPr>
              <w:spacing w:before="1" w:line="240" w:lineRule="auto"/>
              <w:ind w:left="192" w:right="228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8D2C4F" w14:textId="77777777" w:rsidR="00775FDD" w:rsidRDefault="00775FDD" w:rsidP="004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775FDD" w14:paraId="31E1CB93" w14:textId="77777777" w:rsidTr="004954FF">
        <w:trPr>
          <w:trHeight w:val="1460"/>
        </w:trPr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FEE8" w14:textId="77777777" w:rsidR="00775FDD" w:rsidRDefault="00775FDD" w:rsidP="0049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F9D9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Pubblicazioni su riviste specializzate ed opere  </w:t>
            </w:r>
            <w:r>
              <w:rPr>
                <w:rFonts w:ascii="Verdana" w:eastAsia="Verdana" w:hAnsi="Verdana" w:cs="Verdana"/>
              </w:rPr>
              <w:lastRenderedPageBreak/>
              <w:t>intellettuali originali attinenti al settore di pertinenza dell’intervento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1FE56E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10 punti per ogni pubblicazione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B18083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Max 20 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9BC303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94FE05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775FDD" w14:paraId="49293642" w14:textId="77777777" w:rsidTr="004954FF">
        <w:trPr>
          <w:trHeight w:val="470"/>
        </w:trPr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A45D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Totale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ED5514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E5E38B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5707F6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D9589C" w14:textId="77777777" w:rsidR="00775FDD" w:rsidRDefault="00775FDD" w:rsidP="004954FF">
            <w:pPr>
              <w:spacing w:before="240" w:line="24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14:paraId="03FF4687" w14:textId="77777777" w:rsidR="00A3344A" w:rsidRPr="00BC46D1" w:rsidRDefault="00A3344A" w:rsidP="00A3344A">
      <w:pPr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3415519" w14:textId="77777777" w:rsidR="00A3344A" w:rsidRPr="00BC46D1" w:rsidRDefault="00A3344A" w:rsidP="00A334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9" w:line="230" w:lineRule="auto"/>
        <w:ind w:left="996" w:hanging="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C6A98CB" w14:textId="4CAA3D8B" w:rsidR="00A3344A" w:rsidRDefault="00775FDD" w:rsidP="00775FD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</w:t>
      </w:r>
    </w:p>
    <w:p w14:paraId="10746F34" w14:textId="77777777" w:rsidR="00A3344A" w:rsidRDefault="00A3344A" w:rsidP="00A3344A">
      <w:pPr>
        <w:jc w:val="center"/>
        <w:rPr>
          <w:rFonts w:ascii="Times New Roman" w:eastAsia="Times New Roman" w:hAnsi="Times New Roman" w:cs="Times New Roman"/>
        </w:rPr>
      </w:pPr>
    </w:p>
    <w:p w14:paraId="5DDACDFE" w14:textId="77777777" w:rsidR="00A3344A" w:rsidRDefault="00A3344A" w:rsidP="00A3344A">
      <w:pPr>
        <w:jc w:val="center"/>
        <w:rPr>
          <w:rFonts w:ascii="Times New Roman" w:eastAsia="Times New Roman" w:hAnsi="Times New Roman" w:cs="Times New Roman"/>
        </w:rPr>
      </w:pPr>
    </w:p>
    <w:p w14:paraId="2E1D7AA4" w14:textId="77777777" w:rsidR="00A3344A" w:rsidRDefault="00A3344A" w:rsidP="00A3344A">
      <w:pPr>
        <w:jc w:val="center"/>
        <w:rPr>
          <w:rFonts w:ascii="Times New Roman" w:eastAsia="Times New Roman" w:hAnsi="Times New Roman" w:cs="Times New Roman"/>
        </w:rPr>
      </w:pPr>
    </w:p>
    <w:p w14:paraId="3BF6B899" w14:textId="77777777" w:rsidR="00A3344A" w:rsidRDefault="00A3344A" w:rsidP="00A3344A">
      <w:pPr>
        <w:jc w:val="center"/>
        <w:rPr>
          <w:rFonts w:ascii="Times New Roman" w:eastAsia="Times New Roman" w:hAnsi="Times New Roman" w:cs="Times New Roman"/>
        </w:rPr>
      </w:pPr>
    </w:p>
    <w:p w14:paraId="0314A951" w14:textId="77777777" w:rsidR="00A3344A" w:rsidRDefault="00A3344A" w:rsidP="00A3344A">
      <w:pPr>
        <w:jc w:val="center"/>
        <w:rPr>
          <w:rFonts w:ascii="Times New Roman" w:eastAsia="Times New Roman" w:hAnsi="Times New Roman" w:cs="Times New Roman"/>
        </w:rPr>
      </w:pPr>
    </w:p>
    <w:p w14:paraId="4AB032D6" w14:textId="77777777" w:rsidR="00A3344A" w:rsidRDefault="00A3344A" w:rsidP="00A3344A">
      <w:pPr>
        <w:jc w:val="center"/>
        <w:rPr>
          <w:rFonts w:ascii="Times New Roman" w:eastAsia="Times New Roman" w:hAnsi="Times New Roman" w:cs="Times New Roman"/>
        </w:rPr>
      </w:pPr>
    </w:p>
    <w:p w14:paraId="649B0E3D" w14:textId="77777777" w:rsidR="00A3344A" w:rsidRDefault="00A3344A" w:rsidP="00A3344A">
      <w:pPr>
        <w:jc w:val="center"/>
        <w:rPr>
          <w:rFonts w:ascii="Times New Roman" w:eastAsia="Times New Roman" w:hAnsi="Times New Roman" w:cs="Times New Roman"/>
        </w:rPr>
      </w:pPr>
    </w:p>
    <w:p w14:paraId="2B7E2A7B" w14:textId="77777777" w:rsidR="00A3344A" w:rsidRDefault="00A3344A" w:rsidP="00A3344A">
      <w:pPr>
        <w:jc w:val="right"/>
        <w:rPr>
          <w:rFonts w:ascii="Times New Roman" w:eastAsia="Times New Roman" w:hAnsi="Times New Roman" w:cs="Times New Roman"/>
        </w:rPr>
      </w:pPr>
    </w:p>
    <w:p w14:paraId="22306EE0" w14:textId="77777777" w:rsidR="00A3344A" w:rsidRPr="00E56E4D" w:rsidRDefault="00A3344A" w:rsidP="00A3344A">
      <w:pPr>
        <w:rPr>
          <w:rFonts w:ascii="Times" w:hAnsi="Times"/>
          <w:b/>
          <w:bCs/>
          <w:i/>
          <w:iCs/>
          <w:sz w:val="18"/>
          <w:szCs w:val="18"/>
        </w:rPr>
      </w:pPr>
    </w:p>
    <w:p w14:paraId="77849625" w14:textId="77777777" w:rsidR="009F5178" w:rsidRDefault="009F5178"/>
    <w:sectPr w:rsidR="009F5178" w:rsidSect="00A3344A">
      <w:headerReference w:type="default" r:id="rId7"/>
      <w:headerReference w:type="first" r:id="rId8"/>
      <w:pgSz w:w="11906" w:h="16838"/>
      <w:pgMar w:top="1133" w:right="1700" w:bottom="1133" w:left="42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6900" w14:textId="77777777" w:rsidR="00A724CD" w:rsidRDefault="00A724CD">
      <w:pPr>
        <w:spacing w:line="240" w:lineRule="auto"/>
      </w:pPr>
      <w:r>
        <w:separator/>
      </w:r>
    </w:p>
  </w:endnote>
  <w:endnote w:type="continuationSeparator" w:id="0">
    <w:p w14:paraId="36ABD185" w14:textId="77777777" w:rsidR="00A724CD" w:rsidRDefault="00A72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B65A" w14:textId="77777777" w:rsidR="00A724CD" w:rsidRDefault="00A724CD">
      <w:pPr>
        <w:spacing w:line="240" w:lineRule="auto"/>
      </w:pPr>
      <w:r>
        <w:separator/>
      </w:r>
    </w:p>
  </w:footnote>
  <w:footnote w:type="continuationSeparator" w:id="0">
    <w:p w14:paraId="5408FCDE" w14:textId="77777777" w:rsidR="00A724CD" w:rsidRDefault="00A72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5813" w14:textId="77777777" w:rsidR="00A3344A" w:rsidRDefault="00A3344A">
    <w:pPr>
      <w:jc w:val="center"/>
    </w:pPr>
  </w:p>
  <w:p w14:paraId="08B19C6F" w14:textId="77777777" w:rsidR="00A3344A" w:rsidRDefault="00A3344A">
    <w:pPr>
      <w:jc w:val="right"/>
    </w:pPr>
    <w:r>
      <w:rPr>
        <w:noProof/>
      </w:rPr>
      <w:drawing>
        <wp:inline distT="0" distB="0" distL="0" distR="0" wp14:anchorId="7BB42A94" wp14:editId="49D27656">
          <wp:extent cx="6210935" cy="1139234"/>
          <wp:effectExtent l="0" t="0" r="0" b="3810"/>
          <wp:docPr id="968951782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951782" name="Immagine 1" descr="Immagine che contiene testo, schermat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1139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CB0566" w14:textId="77777777" w:rsidR="00A3344A" w:rsidRDefault="00A3344A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A3C6" w14:textId="77777777" w:rsidR="00A3344A" w:rsidRDefault="00A3344A" w:rsidP="00EE1E1B">
    <w:pPr>
      <w:jc w:val="center"/>
    </w:pPr>
    <w:r>
      <w:rPr>
        <w:noProof/>
      </w:rPr>
      <w:drawing>
        <wp:inline distT="0" distB="0" distL="0" distR="0" wp14:anchorId="5BEBF4A5" wp14:editId="061544AC">
          <wp:extent cx="7010400" cy="1285875"/>
          <wp:effectExtent l="0" t="0" r="0" b="9525"/>
          <wp:docPr id="10638376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837658" name="Immagine 10638376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1B74D" w14:textId="77777777" w:rsidR="00A3344A" w:rsidRDefault="00A3344A">
    <w:pPr>
      <w:ind w:firstLine="141"/>
      <w:jc w:val="center"/>
    </w:pPr>
  </w:p>
  <w:p w14:paraId="3081CCAE" w14:textId="77777777" w:rsidR="00A3344A" w:rsidRDefault="00A3344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565"/>
    <w:multiLevelType w:val="multilevel"/>
    <w:tmpl w:val="7924E1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297AD1"/>
    <w:multiLevelType w:val="multilevel"/>
    <w:tmpl w:val="06F42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362B0D"/>
    <w:multiLevelType w:val="multilevel"/>
    <w:tmpl w:val="6A9AF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9724330">
    <w:abstractNumId w:val="0"/>
  </w:num>
  <w:num w:numId="2" w16cid:durableId="1564366640">
    <w:abstractNumId w:val="2"/>
  </w:num>
  <w:num w:numId="3" w16cid:durableId="627274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97"/>
    <w:rsid w:val="00251EC1"/>
    <w:rsid w:val="003F42D9"/>
    <w:rsid w:val="00775FDD"/>
    <w:rsid w:val="00805697"/>
    <w:rsid w:val="008C23D1"/>
    <w:rsid w:val="009F5178"/>
    <w:rsid w:val="00A3344A"/>
    <w:rsid w:val="00A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1C2D"/>
  <w15:chartTrackingRefBased/>
  <w15:docId w15:val="{CB227A11-5B78-490C-BD41-3ED2453C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3344A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56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56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56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56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56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56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56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56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56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56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56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56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56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56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5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michele celano</cp:lastModifiedBy>
  <cp:revision>3</cp:revision>
  <dcterms:created xsi:type="dcterms:W3CDTF">2025-10-01T10:37:00Z</dcterms:created>
  <dcterms:modified xsi:type="dcterms:W3CDTF">2025-10-01T15:07:00Z</dcterms:modified>
</cp:coreProperties>
</file>