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88266CE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14F41" wp14:editId="3F1A7670">
            <wp:extent cx="6120130" cy="8455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ATTI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AF72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18D949D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ISTITUTO COMPRENSIVO STATALE</w:t>
      </w:r>
    </w:p>
    <w:p w14:paraId="1F8B099A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“</w:t>
      </w:r>
      <w:proofErr w:type="spellStart"/>
      <w:proofErr w:type="gram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E.Borrello</w:t>
      </w:r>
      <w:proofErr w:type="spellEnd"/>
      <w:proofErr w:type="gram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 xml:space="preserve"> - </w:t>
      </w:r>
      <w:proofErr w:type="spell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F.Fiorentino</w:t>
      </w:r>
      <w:proofErr w:type="spell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” Via Matarazzo snc</w:t>
      </w:r>
    </w:p>
    <w:p w14:paraId="33FC261F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- 88046 LAMEZIA TERME (CZ) -</w:t>
      </w:r>
    </w:p>
    <w:p w14:paraId="6B4F508C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czic868008@istruzione.it - czic868008@pec.istruzione.it - https://www.icborrellofiorentino.edu .</w:t>
      </w:r>
      <w:proofErr w:type="spell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it</w:t>
      </w:r>
      <w:proofErr w:type="spell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 xml:space="preserve"> Tel.:0968/437119 - Fax: 0968/437119</w:t>
      </w:r>
    </w:p>
    <w:p w14:paraId="456067D1" w14:textId="56000AD2" w:rsidR="006E0EF9" w:rsidRPr="006E0EF9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3E6A0C" wp14:editId="76773382">
            <wp:extent cx="4419600" cy="4572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4B63" w14:textId="77777777" w:rsidR="006E0EF9" w:rsidRDefault="006E0EF9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48F8C2E7" w14:textId="77777777" w:rsidR="006E0EF9" w:rsidRDefault="006E0EF9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51509FD1" w14:textId="74D5CBCF" w:rsidR="00414F45" w:rsidRPr="009C2947" w:rsidRDefault="00E159E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>
      <w:pPr>
        <w:rPr>
          <w:sz w:val="24"/>
          <w:szCs w:val="24"/>
        </w:rPr>
      </w:pPr>
    </w:p>
    <w:p w14:paraId="1E2F510F" w14:textId="77777777" w:rsidR="00CF415A" w:rsidRPr="00CF415A" w:rsidRDefault="00BF01E8" w:rsidP="00CF415A">
      <w:pPr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en-US"/>
        </w:rPr>
      </w:pPr>
      <w:r w:rsidRPr="003A7582">
        <w:rPr>
          <w:rFonts w:ascii="Times New Roman" w:hAnsi="Times New Roman"/>
          <w:b/>
          <w:sz w:val="20"/>
          <w:szCs w:val="20"/>
        </w:rPr>
        <w:t>OGGETTO:</w:t>
      </w:r>
      <w:r w:rsidRPr="003A7582">
        <w:rPr>
          <w:rFonts w:ascii="Times New Roman" w:hAnsi="Times New Roman"/>
          <w:b/>
          <w:sz w:val="20"/>
          <w:szCs w:val="20"/>
        </w:rPr>
        <w:tab/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 xml:space="preserve">Avviso per la partecipazione  ai “Laboratorio sul Campo 1”- </w:t>
      </w:r>
      <w:bookmarkStart w:id="0" w:name="_Hlk185070532"/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GESTIONE DIDATTICA E TECNICADEGLI APPRENDIMENTI DIDATTICI INNOVATIVI”</w:t>
      </w:r>
      <w:bookmarkEnd w:id="0"/>
      <w:r w:rsidR="00CF415A" w:rsidRPr="00CF415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/>
          <w:spacing w:val="-1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Cs/>
          <w:lang w:eastAsia="en-US"/>
        </w:rPr>
        <w:t>relativo</w:t>
      </w:r>
      <w:r w:rsidR="00CF415A" w:rsidRPr="00CF415A">
        <w:rPr>
          <w:rFonts w:ascii="Times New Roman" w:eastAsia="Times New Roman" w:hAnsi="Times New Roman" w:cs="Times New Roman"/>
          <w:bCs/>
          <w:spacing w:val="-1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Cs/>
          <w:lang w:eastAsia="en-US"/>
        </w:rPr>
        <w:t>al</w:t>
      </w:r>
      <w:r w:rsidR="00CF415A" w:rsidRPr="00CF415A">
        <w:rPr>
          <w:rFonts w:ascii="Times New Roman" w:eastAsia="Times New Roman" w:hAnsi="Times New Roman" w:cs="Times New Roman"/>
          <w:bCs/>
          <w:spacing w:val="2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Cs/>
          <w:lang w:eastAsia="en-US"/>
        </w:rPr>
        <w:t>progetto</w:t>
      </w:r>
      <w:r w:rsidR="00CF415A" w:rsidRPr="00CF415A">
        <w:rPr>
          <w:rFonts w:ascii="Times New Roman" w:eastAsia="Times New Roman" w:hAnsi="Times New Roman" w:cs="Times New Roman"/>
          <w:bCs/>
          <w:spacing w:val="-1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/>
          <w:lang w:eastAsia="en-US"/>
        </w:rPr>
        <w:t>“Demetra”</w:t>
      </w:r>
      <w:r w:rsidR="00CF415A" w:rsidRPr="00CF415A">
        <w:rPr>
          <w:rFonts w:ascii="Times New Roman" w:eastAsia="Times New Roman" w:hAnsi="Times New Roman" w:cs="Times New Roman"/>
          <w:b/>
          <w:spacing w:val="1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PNRR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-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Missione</w:t>
      </w:r>
      <w:r w:rsidR="00CF415A" w:rsidRPr="00CF415A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4: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istruzione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e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ricerca</w:t>
      </w:r>
      <w:r w:rsidR="00CF415A" w:rsidRPr="00CF415A">
        <w:rPr>
          <w:rFonts w:ascii="Times New Roman" w:eastAsia="Times New Roman" w:hAnsi="Times New Roman" w:cs="Times New Roman"/>
          <w:spacing w:val="15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-</w:t>
      </w:r>
      <w:r w:rsidR="00CF415A" w:rsidRPr="00CF415A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Componente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1</w:t>
      </w:r>
      <w:r w:rsidR="00CF415A" w:rsidRPr="00CF415A">
        <w:rPr>
          <w:rFonts w:ascii="Times New Roman" w:eastAsia="Times New Roman" w:hAnsi="Times New Roman" w:cs="Times New Roman"/>
          <w:spacing w:val="17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–</w:t>
      </w:r>
      <w:r w:rsidR="00CF415A" w:rsidRPr="00CF415A">
        <w:rPr>
          <w:rFonts w:ascii="Times New Roman" w:eastAsia="Times New Roman" w:hAnsi="Times New Roman" w:cs="Times New Roman"/>
          <w:spacing w:val="14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potenziamento</w:t>
      </w:r>
      <w:r w:rsidR="00CF415A" w:rsidRPr="00CF415A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dell’offerta</w:t>
      </w:r>
      <w:r w:rsidR="00CF415A" w:rsidRPr="00CF415A">
        <w:rPr>
          <w:rFonts w:ascii="Times New Roman" w:eastAsia="Times New Roman" w:hAnsi="Times New Roman" w:cs="Times New Roman"/>
          <w:spacing w:val="15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dei</w:t>
      </w:r>
      <w:r w:rsidR="00CF415A" w:rsidRPr="00CF415A">
        <w:rPr>
          <w:rFonts w:ascii="Times New Roman" w:eastAsia="Times New Roman" w:hAnsi="Times New Roman" w:cs="Times New Roman"/>
          <w:spacing w:val="15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servizi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di</w:t>
      </w:r>
      <w:r w:rsidR="00CF415A" w:rsidRPr="00CF415A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istruzione:</w:t>
      </w:r>
      <w:r w:rsidR="00CF415A" w:rsidRPr="00CF415A">
        <w:rPr>
          <w:rFonts w:ascii="Times New Roman" w:eastAsia="Times New Roman" w:hAnsi="Times New Roman" w:cs="Times New Roman"/>
          <w:spacing w:val="9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dagli</w:t>
      </w:r>
      <w:r w:rsidR="00CF415A" w:rsidRPr="00CF415A">
        <w:rPr>
          <w:rFonts w:ascii="Times New Roman" w:eastAsia="Times New Roman" w:hAnsi="Times New Roman" w:cs="Times New Roman"/>
          <w:spacing w:val="9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asili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nido</w:t>
      </w:r>
      <w:r w:rsidR="00CF415A" w:rsidRPr="00CF415A">
        <w:rPr>
          <w:rFonts w:ascii="Times New Roman" w:eastAsia="Times New Roman" w:hAnsi="Times New Roman" w:cs="Times New Roman"/>
          <w:spacing w:val="10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alle</w:t>
      </w:r>
      <w:r w:rsidR="00CF415A" w:rsidRPr="00CF415A">
        <w:rPr>
          <w:rFonts w:ascii="Times New Roman" w:eastAsia="Times New Roman" w:hAnsi="Times New Roman" w:cs="Times New Roman"/>
          <w:spacing w:val="10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università</w:t>
      </w:r>
      <w:r w:rsidR="00CF415A" w:rsidRPr="00CF415A">
        <w:rPr>
          <w:rFonts w:ascii="Times New Roman" w:eastAsia="Times New Roman" w:hAnsi="Times New Roman" w:cs="Times New Roman"/>
          <w:spacing w:val="15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-</w:t>
      </w:r>
      <w:r w:rsidR="00CF415A" w:rsidRPr="00CF415A">
        <w:rPr>
          <w:rFonts w:ascii="Times New Roman" w:eastAsia="Times New Roman" w:hAnsi="Times New Roman" w:cs="Times New Roman"/>
          <w:spacing w:val="8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investimento</w:t>
      </w:r>
      <w:r w:rsidR="00CF415A" w:rsidRPr="00CF415A">
        <w:rPr>
          <w:rFonts w:ascii="Times New Roman" w:eastAsia="Times New Roman" w:hAnsi="Times New Roman" w:cs="Times New Roman"/>
          <w:spacing w:val="10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2.1:</w:t>
      </w:r>
      <w:r w:rsidR="00CF415A" w:rsidRPr="00CF415A">
        <w:rPr>
          <w:rFonts w:ascii="Times New Roman" w:eastAsia="Times New Roman" w:hAnsi="Times New Roman" w:cs="Times New Roman"/>
          <w:spacing w:val="9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didattica</w:t>
      </w:r>
      <w:r w:rsidR="00CF415A" w:rsidRPr="00CF415A">
        <w:rPr>
          <w:rFonts w:ascii="Times New Roman" w:eastAsia="Times New Roman" w:hAnsi="Times New Roman" w:cs="Times New Roman"/>
          <w:spacing w:val="9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digitale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integrata</w:t>
      </w:r>
      <w:r w:rsidR="00CF415A" w:rsidRPr="00CF415A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e</w:t>
      </w:r>
      <w:r w:rsidR="00CF415A" w:rsidRPr="00CF415A">
        <w:rPr>
          <w:rFonts w:ascii="Times New Roman" w:eastAsia="Times New Roman" w:hAnsi="Times New Roman" w:cs="Times New Roman"/>
          <w:spacing w:val="14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formazione</w:t>
      </w:r>
      <w:r w:rsidR="00CF415A" w:rsidRPr="00CF415A">
        <w:rPr>
          <w:rFonts w:ascii="Times New Roman" w:eastAsia="Times New Roman" w:hAnsi="Times New Roman" w:cs="Times New Roman"/>
          <w:spacing w:val="-47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alla transizione digitale per il personale scolastico – Formazione del personale scolastico per la</w:t>
      </w:r>
      <w:r w:rsidR="00CF415A" w:rsidRPr="00CF415A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transizione</w:t>
      </w:r>
      <w:r w:rsidR="00CF415A" w:rsidRPr="00CF415A">
        <w:rPr>
          <w:rFonts w:ascii="Times New Roman" w:eastAsia="Times New Roman" w:hAnsi="Times New Roman" w:cs="Times New Roman"/>
          <w:spacing w:val="-1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digitale</w:t>
      </w:r>
      <w:r w:rsidR="00CF415A" w:rsidRPr="00CF415A">
        <w:rPr>
          <w:rFonts w:ascii="Times New Roman" w:eastAsia="Times New Roman" w:hAnsi="Times New Roman" w:cs="Times New Roman"/>
          <w:spacing w:val="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(D.M.</w:t>
      </w:r>
      <w:r w:rsidR="00CF415A" w:rsidRPr="00CF415A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66/2023)</w:t>
      </w:r>
    </w:p>
    <w:p w14:paraId="18456E3D" w14:textId="77777777" w:rsidR="00CF415A" w:rsidRPr="00CF415A" w:rsidRDefault="00CF415A" w:rsidP="00CF415A">
      <w:pPr>
        <w:widowControl w:val="0"/>
        <w:autoSpaceDE w:val="0"/>
        <w:autoSpaceDN w:val="0"/>
        <w:spacing w:after="0" w:line="227" w:lineRule="exact"/>
        <w:jc w:val="both"/>
        <w:rPr>
          <w:rFonts w:ascii="Times New Roman" w:eastAsia="Times New Roman" w:hAnsi="Times New Roman" w:cs="Times New Roman"/>
          <w:b/>
          <w:bCs/>
          <w:sz w:val="20"/>
          <w:lang w:eastAsia="en-US"/>
        </w:rPr>
      </w:pP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CUP:</w:t>
      </w:r>
      <w:r w:rsidRPr="00CF415A">
        <w:rPr>
          <w:rFonts w:ascii="Times New Roman" w:eastAsia="Times New Roman" w:hAnsi="Times New Roman" w:cs="Times New Roman"/>
          <w:b/>
          <w:bCs/>
          <w:spacing w:val="-4"/>
          <w:sz w:val="20"/>
          <w:lang w:eastAsia="en-US"/>
        </w:rPr>
        <w:t xml:space="preserve"> </w:t>
      </w: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J84D23003630006 –</w:t>
      </w:r>
      <w:r w:rsidRPr="00CF415A">
        <w:rPr>
          <w:rFonts w:ascii="Times New Roman" w:eastAsia="Times New Roman" w:hAnsi="Times New Roman" w:cs="Times New Roman"/>
          <w:b/>
          <w:bCs/>
          <w:spacing w:val="-2"/>
          <w:sz w:val="20"/>
          <w:lang w:eastAsia="en-US"/>
        </w:rPr>
        <w:t xml:space="preserve"> </w:t>
      </w: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Codice</w:t>
      </w:r>
      <w:r w:rsidRPr="00CF415A">
        <w:rPr>
          <w:rFonts w:ascii="Times New Roman" w:eastAsia="Times New Roman" w:hAnsi="Times New Roman" w:cs="Times New Roman"/>
          <w:b/>
          <w:bCs/>
          <w:spacing w:val="-3"/>
          <w:sz w:val="20"/>
          <w:lang w:eastAsia="en-US"/>
        </w:rPr>
        <w:t xml:space="preserve"> </w:t>
      </w: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Progetto:</w:t>
      </w:r>
      <w:r w:rsidRPr="00CF415A">
        <w:rPr>
          <w:rFonts w:ascii="Times New Roman" w:eastAsia="Times New Roman" w:hAnsi="Times New Roman" w:cs="Times New Roman"/>
          <w:b/>
          <w:bCs/>
          <w:spacing w:val="-2"/>
          <w:sz w:val="20"/>
          <w:lang w:eastAsia="en-US"/>
        </w:rPr>
        <w:t xml:space="preserve"> </w:t>
      </w: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M4C1I2.1-2023-1222-P-33075</w:t>
      </w:r>
    </w:p>
    <w:p w14:paraId="380EBF65" w14:textId="3AA2E012" w:rsidR="00BF01E8" w:rsidRDefault="00BF01E8" w:rsidP="00CF415A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263EAB1" w14:textId="77777777" w:rsidR="00CF415A" w:rsidRPr="007A0687" w:rsidRDefault="00CF415A" w:rsidP="00CF41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3C34" w14:textId="04F80C52" w:rsidR="00BF1195" w:rsidRPr="009C2947" w:rsidRDefault="00DC3A9C" w:rsidP="00BF11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E25E60" w14:textId="77777777" w:rsidR="00CF415A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F01E8">
        <w:rPr>
          <w:rFonts w:ascii="Times New Roman" w:hAnsi="Times New Roman" w:cs="Times New Roman"/>
          <w:sz w:val="24"/>
          <w:szCs w:val="24"/>
        </w:rPr>
        <w:t>poter partecipare</w:t>
      </w:r>
      <w:r>
        <w:rPr>
          <w:rFonts w:ascii="Times New Roman" w:hAnsi="Times New Roman" w:cs="Times New Roman"/>
          <w:sz w:val="24"/>
          <w:szCs w:val="24"/>
        </w:rPr>
        <w:t xml:space="preserve"> al seguente percorso formativo </w:t>
      </w:r>
      <w:r w:rsidR="00CF415A">
        <w:rPr>
          <w:rFonts w:ascii="Times New Roman" w:hAnsi="Times New Roman" w:cs="Times New Roman"/>
          <w:sz w:val="24"/>
          <w:szCs w:val="24"/>
        </w:rPr>
        <w:t>–</w:t>
      </w:r>
      <w:r w:rsidR="00BF01E8">
        <w:rPr>
          <w:rFonts w:ascii="Times New Roman" w:hAnsi="Times New Roman" w:cs="Times New Roman"/>
          <w:sz w:val="24"/>
          <w:szCs w:val="24"/>
        </w:rPr>
        <w:t xml:space="preserve"> </w:t>
      </w:r>
      <w:r w:rsidR="00CF415A">
        <w:rPr>
          <w:rFonts w:ascii="Times New Roman" w:hAnsi="Times New Roman" w:cs="Times New Roman"/>
          <w:sz w:val="24"/>
          <w:szCs w:val="24"/>
        </w:rPr>
        <w:t>LABORATORI SUL CAMPO 1-</w:t>
      </w:r>
    </w:p>
    <w:p w14:paraId="556171ED" w14:textId="4CE1F0DE" w:rsidR="00E159E7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ambito tematico DM 66/2023:</w:t>
      </w:r>
    </w:p>
    <w:p w14:paraId="64D1064D" w14:textId="50CDD996" w:rsidR="000B1C33" w:rsidRDefault="00DD4034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F415A"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GESTIONE DIDATTICA E TECNICADEGLI APPRENDIMENTI DIDATTICI INNOVATIVI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” della durata di </w:t>
      </w:r>
      <w:r w:rsidR="00CF415A" w:rsidRPr="00CF415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F415A">
        <w:rPr>
          <w:rFonts w:ascii="Times New Roman" w:hAnsi="Times New Roman" w:cs="Times New Roman"/>
          <w:b/>
          <w:bCs/>
          <w:sz w:val="24"/>
          <w:szCs w:val="24"/>
        </w:rPr>
        <w:t xml:space="preserve"> ore</w:t>
      </w:r>
      <w:r>
        <w:rPr>
          <w:rFonts w:ascii="Times New Roman" w:hAnsi="Times New Roman" w:cs="Times New Roman"/>
          <w:sz w:val="24"/>
          <w:szCs w:val="24"/>
        </w:rPr>
        <w:t xml:space="preserve"> complessive.</w:t>
      </w: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66736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437B"/>
    <w:rsid w:val="001B539D"/>
    <w:rsid w:val="001F525A"/>
    <w:rsid w:val="0022298B"/>
    <w:rsid w:val="00241D8B"/>
    <w:rsid w:val="00313251"/>
    <w:rsid w:val="003601B7"/>
    <w:rsid w:val="00386E3F"/>
    <w:rsid w:val="003A7582"/>
    <w:rsid w:val="003C0A94"/>
    <w:rsid w:val="00414F45"/>
    <w:rsid w:val="004155DE"/>
    <w:rsid w:val="004212E1"/>
    <w:rsid w:val="00466313"/>
    <w:rsid w:val="0051335F"/>
    <w:rsid w:val="00535C66"/>
    <w:rsid w:val="00561222"/>
    <w:rsid w:val="00631628"/>
    <w:rsid w:val="00631FE6"/>
    <w:rsid w:val="0066736A"/>
    <w:rsid w:val="006946EA"/>
    <w:rsid w:val="006A0A6F"/>
    <w:rsid w:val="006A2BA6"/>
    <w:rsid w:val="006D4A41"/>
    <w:rsid w:val="006E0EF9"/>
    <w:rsid w:val="00702C4B"/>
    <w:rsid w:val="007B0013"/>
    <w:rsid w:val="00835E0B"/>
    <w:rsid w:val="008423AD"/>
    <w:rsid w:val="00865FCD"/>
    <w:rsid w:val="008C0D6B"/>
    <w:rsid w:val="0094375E"/>
    <w:rsid w:val="009C2947"/>
    <w:rsid w:val="00A22B6B"/>
    <w:rsid w:val="00A334AA"/>
    <w:rsid w:val="00A559B2"/>
    <w:rsid w:val="00A56356"/>
    <w:rsid w:val="00B27FB3"/>
    <w:rsid w:val="00BB5B37"/>
    <w:rsid w:val="00BF01E8"/>
    <w:rsid w:val="00BF1195"/>
    <w:rsid w:val="00C02D3A"/>
    <w:rsid w:val="00C1562B"/>
    <w:rsid w:val="00CA4E77"/>
    <w:rsid w:val="00CF415A"/>
    <w:rsid w:val="00DC3A9C"/>
    <w:rsid w:val="00DD4034"/>
    <w:rsid w:val="00E14A9F"/>
    <w:rsid w:val="00E159E7"/>
    <w:rsid w:val="00E64CC6"/>
    <w:rsid w:val="00E750EE"/>
    <w:rsid w:val="00EE1CDD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PcDirigente</cp:lastModifiedBy>
  <cp:revision>4</cp:revision>
  <cp:lastPrinted>2020-09-04T11:21:00Z</cp:lastPrinted>
  <dcterms:created xsi:type="dcterms:W3CDTF">2024-11-20T10:39:00Z</dcterms:created>
  <dcterms:modified xsi:type="dcterms:W3CDTF">2024-12-14T11:09:00Z</dcterms:modified>
</cp:coreProperties>
</file>