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174C" w14:textId="30DB7D7D" w:rsidR="00D30BCC" w:rsidRPr="00D30BCC" w:rsidRDefault="002B4F94" w:rsidP="00D30BCC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 w:rsidR="00AF54C3">
        <w:rPr>
          <w:rFonts w:ascii="Times New Roman" w:hAnsi="Times New Roman"/>
          <w:b/>
          <w:bCs/>
        </w:rPr>
        <w:t xml:space="preserve">GRIGLIA DI </w:t>
      </w:r>
      <w:r w:rsidR="00AF54C3" w:rsidRPr="0031788C">
        <w:rPr>
          <w:rFonts w:ascii="Times New Roman" w:hAnsi="Times New Roman"/>
          <w:b/>
          <w:bCs/>
        </w:rPr>
        <w:t xml:space="preserve">SELEZIONE </w:t>
      </w:r>
      <w:r w:rsidR="00D30BCC" w:rsidRPr="00D30BCC">
        <w:rPr>
          <w:rFonts w:ascii="Times New Roman" w:hAnsi="Times New Roman"/>
          <w:b/>
          <w:bCs/>
        </w:rPr>
        <w:t>COMUNITÀ DI PRATICHE PER L’APPRENDIMENTO nell’ambito del Progetto “DEMETRA”, finanziato nell’ambito del decreto del Ministro dell’istruzione e del merito 12 aprile 2023, n. 66, Missione4 – Istruzione e Ricerca – Componente 1 – Potenziamento dell’offerta dei servizi di istruzione: dagli asili nido alle Università – Investimento 2.1: Didattica digitale integrata e formazione alla transizione digitale del personale scolastico  - Formazione del personale scolastico per la transizione digitale (D.M. 66/2023)</w:t>
      </w:r>
    </w:p>
    <w:p w14:paraId="121889D7" w14:textId="77777777" w:rsidR="00D30BCC" w:rsidRPr="00D30BCC" w:rsidRDefault="00D30BCC" w:rsidP="00D30BCC">
      <w:pPr>
        <w:jc w:val="center"/>
        <w:rPr>
          <w:rFonts w:ascii="Times New Roman" w:hAnsi="Times New Roman"/>
          <w:b/>
          <w:bCs/>
        </w:rPr>
      </w:pPr>
      <w:r w:rsidRPr="00D30BCC">
        <w:rPr>
          <w:rFonts w:ascii="Times New Roman" w:hAnsi="Times New Roman"/>
          <w:b/>
          <w:bCs/>
        </w:rPr>
        <w:t xml:space="preserve"> Identificativo progetto: M4C1I2.1-2023-1222-P-33075</w:t>
      </w:r>
    </w:p>
    <w:p w14:paraId="4F1AFCA1" w14:textId="77777777" w:rsidR="00D30BCC" w:rsidRDefault="00D30BCC" w:rsidP="00D30BCC">
      <w:pPr>
        <w:jc w:val="center"/>
        <w:rPr>
          <w:rFonts w:ascii="Times New Roman" w:hAnsi="Times New Roman"/>
          <w:b/>
          <w:bCs/>
        </w:rPr>
      </w:pPr>
      <w:r w:rsidRPr="00D30BCC">
        <w:rPr>
          <w:rFonts w:ascii="Times New Roman" w:hAnsi="Times New Roman"/>
          <w:b/>
          <w:bCs/>
        </w:rPr>
        <w:t>CUP: J84D23003630006</w:t>
      </w:r>
    </w:p>
    <w:p w14:paraId="27AF26A3" w14:textId="6F69F64E" w:rsidR="002B4F94" w:rsidRPr="00D30BCC" w:rsidRDefault="002B4F94" w:rsidP="00D30BCC">
      <w:pPr>
        <w:spacing w:line="240" w:lineRule="auto"/>
        <w:contextualSpacing/>
        <w:jc w:val="right"/>
        <w:rPr>
          <w:rFonts w:ascii="Times New Roman" w:hAnsi="Times New Roman"/>
          <w:b/>
        </w:rPr>
      </w:pPr>
      <w:bookmarkStart w:id="0" w:name="_GoBack"/>
      <w:r w:rsidRPr="00D30BCC">
        <w:rPr>
          <w:rFonts w:ascii="Times New Roman" w:hAnsi="Times New Roman"/>
          <w:b/>
        </w:rPr>
        <w:t>Al Dirigente Scolastico</w:t>
      </w:r>
    </w:p>
    <w:p w14:paraId="056A138F" w14:textId="77777777" w:rsidR="002B4F94" w:rsidRPr="00D30BCC" w:rsidRDefault="002B4F94" w:rsidP="00D30BCC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D30BCC">
        <w:rPr>
          <w:rFonts w:ascii="Times New Roman" w:hAnsi="Times New Roman"/>
          <w:b/>
          <w:bCs/>
        </w:rPr>
        <w:t>Istituto Comprensivo Borrello Fiorentino</w:t>
      </w:r>
    </w:p>
    <w:bookmarkEnd w:id="0"/>
    <w:p w14:paraId="373E1995" w14:textId="61591535" w:rsidR="002B4F94" w:rsidRPr="00D30BCC" w:rsidRDefault="002B4F94" w:rsidP="00D30BCC">
      <w:pPr>
        <w:spacing w:line="240" w:lineRule="auto"/>
        <w:jc w:val="right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0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0"/>
        <w:gridCol w:w="4758"/>
        <w:gridCol w:w="1174"/>
        <w:gridCol w:w="1417"/>
        <w:gridCol w:w="1132"/>
      </w:tblGrid>
      <w:tr w:rsidR="0043071A" w14:paraId="38251EEC" w14:textId="77777777" w:rsidTr="0043071A">
        <w:trPr>
          <w:gridAfter w:val="2"/>
          <w:wAfter w:w="2549" w:type="dxa"/>
          <w:trHeight w:val="406"/>
        </w:trPr>
        <w:tc>
          <w:tcPr>
            <w:tcW w:w="6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2925CF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bookmarkStart w:id="1" w:name="_Hlk132127943"/>
          </w:p>
          <w:p w14:paraId="4F9C3EE1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Sezione A) Valutazione titoli di studio </w:t>
            </w:r>
          </w:p>
        </w:tc>
      </w:tr>
      <w:tr w:rsidR="0043071A" w14:paraId="19C37DB8" w14:textId="77777777" w:rsidTr="0043071A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0DC4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BCDD5C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055E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Titoli accademici (esperienza universitaria e post universitaria)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A3C5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6E04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Autovalutazione 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78B29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Riservata </w:t>
            </w:r>
          </w:p>
          <w:p w14:paraId="19127977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All’I.S.  </w:t>
            </w:r>
          </w:p>
          <w:p w14:paraId="74CA8E56" w14:textId="77777777" w:rsidR="0043071A" w:rsidRDefault="0043071A">
            <w:pPr>
              <w:ind w:left="-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64557BCA" w14:textId="77777777" w:rsidTr="0043071A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AB4B6" w14:textId="77777777" w:rsidR="0043071A" w:rsidRDefault="0043071A">
            <w:pPr>
              <w:ind w:lef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A526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Laurea (vecchio ordinamento, magistrale o specialistica)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38689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Fino a 90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DD068A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 91 a 100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50D4FE" w14:textId="77777777" w:rsidR="0043071A" w:rsidRDefault="0043071A">
            <w:pPr>
              <w:ind w:left="-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Da 101 a 105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07ED96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 106 a 110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32811E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 e lode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0569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C58BF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39BA0CB0" w14:textId="77777777" w:rsidTr="0043071A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ADD82" w14:textId="77777777" w:rsidR="0043071A" w:rsidRDefault="0043071A">
            <w:pPr>
              <w:ind w:lef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09800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Dottorato di Ricerca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 un massimo di 6 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3EE52" w14:textId="77777777" w:rsidR="0043071A" w:rsidRDefault="0043071A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AB414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B3983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1EC99348" w14:textId="77777777" w:rsidTr="0043071A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9B53" w14:textId="77777777" w:rsidR="0043071A" w:rsidRDefault="0043071A">
            <w:pPr>
              <w:ind w:lef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47B64" w14:textId="77777777" w:rsidR="0043071A" w:rsidRDefault="0043071A">
            <w:pPr>
              <w:ind w:right="1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Master annuale 1500 ore 60 CFU (o equipollenti)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 un massimo di 4 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AD07" w14:textId="77777777" w:rsidR="0043071A" w:rsidRDefault="0043071A">
            <w:pPr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E0CF91" w14:textId="77777777" w:rsidR="0043071A" w:rsidRDefault="0043071A">
            <w:pPr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C87C856" w14:textId="77777777" w:rsidR="0043071A" w:rsidRDefault="0043071A">
            <w:pPr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8335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3464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50311ED9" w14:textId="77777777" w:rsidTr="0043071A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406CA" w14:textId="77777777" w:rsidR="0043071A" w:rsidRDefault="0043071A">
            <w:pPr>
              <w:ind w:lef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A4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55594" w14:textId="77777777" w:rsidR="0043071A" w:rsidRDefault="0043071A">
            <w:pPr>
              <w:tabs>
                <w:tab w:val="right" w:pos="5466"/>
              </w:tabs>
              <w:ind w:left="-1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Laurea  in aggiunta al titolo d’accesso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ad un massimo di 4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0D6FE" w14:textId="77777777" w:rsidR="0043071A" w:rsidRDefault="0043071A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4D260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6957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53EFE98F" w14:textId="77777777" w:rsidTr="0043071A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9486C" w14:textId="77777777" w:rsidR="0043071A" w:rsidRDefault="0043071A">
            <w:pPr>
              <w:ind w:left="2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A5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C05B0" w14:textId="77777777" w:rsidR="0043071A" w:rsidRDefault="0043071A">
            <w:pPr>
              <w:tabs>
                <w:tab w:val="right" w:pos="5466"/>
              </w:tabs>
              <w:ind w:left="-1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Iscrizione albo professionale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32274" w14:textId="77777777" w:rsidR="0043071A" w:rsidRDefault="0043071A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9D1A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A391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6BB9FB8F" w14:textId="77777777" w:rsidTr="0043071A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004C4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23A9AB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Totale A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0F67C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CEC82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005B8BE0" w14:textId="77777777" w:rsidTr="0043071A">
        <w:trPr>
          <w:trHeight w:val="406"/>
        </w:trPr>
        <w:tc>
          <w:tcPr>
            <w:tcW w:w="6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F48FF7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43C9AD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Sezione B) Formazione nello specifico settore in cui si concorre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9CCE9B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AF0B91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3BB81B18" w14:textId="77777777" w:rsidTr="0043071A">
        <w:trPr>
          <w:trHeight w:val="79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CDD1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A2AA" w14:textId="77777777" w:rsidR="0043071A" w:rsidRDefault="0043071A">
            <w:pPr>
              <w:ind w:left="7" w:right="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Titoli di studio diversi da quelli universitari e direttamente spendibili nel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progetto attività/ modulo per il quale si concorre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56E2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F125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Autovalutazione 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6F881" w14:textId="77777777" w:rsidR="0043071A" w:rsidRDefault="0043071A">
            <w:pPr>
              <w:ind w:left="-1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Riservata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All’I.S.  </w:t>
            </w:r>
          </w:p>
        </w:tc>
      </w:tr>
      <w:tr w:rsidR="0043071A" w14:paraId="149B55EF" w14:textId="77777777" w:rsidTr="0043071A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4455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37D6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Certificazioni  informatiche rilasciate da enti accreditati ai sensi del Direttiva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n. 170/2016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 un massimo di 6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0E71B" w14:textId="77777777" w:rsidR="0043071A" w:rsidRDefault="0043071A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D2E6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7E19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1B00FAC3" w14:textId="77777777" w:rsidTr="0043071A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C64ED" w14:textId="77777777" w:rsidR="0043071A" w:rsidRDefault="0043071A">
            <w:pPr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8AD4A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Certificazioni linguistiche QCER, B2 e C1 da enti accreditati ai sensi del Direttiva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n. 170/2016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ad un massimo di 6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DDE0" w14:textId="77777777" w:rsidR="0043071A" w:rsidRDefault="0043071A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CD17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C8B8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089B9370" w14:textId="77777777" w:rsidTr="0043071A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0BBFF" w14:textId="77777777" w:rsidR="0043071A" w:rsidRDefault="0043071A">
            <w:pPr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8DF1C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Attestati di partecipazione a corsi di formazione/aggiornamento rilasciati dall’Istituto Scolastico di appartenenza o altri Enti pubblici ovvero accreditati ai sensi della Direttiva MIUR n. 170/2016 della durata di almeno 25 ore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(fino ad un massimo di 2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3F4DD" w14:textId="77777777" w:rsidR="0043071A" w:rsidRDefault="0043071A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84E5" w14:textId="77777777" w:rsidR="0043071A" w:rsidRDefault="0043071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3163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09EA4703" w14:textId="77777777" w:rsidTr="0043071A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3D573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8B99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838DB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A2650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CB577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16C6E50F" w14:textId="77777777" w:rsidTr="0043071A">
        <w:trPr>
          <w:trHeight w:val="211"/>
        </w:trPr>
        <w:tc>
          <w:tcPr>
            <w:tcW w:w="6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B2FB14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Sezione C) Esperienza nello specifico settore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5728ED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C9CCE9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14430FE4" w14:textId="77777777" w:rsidTr="0043071A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E1ED4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9590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Esperienze competenze relative all’ambito d’intervento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9A64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6C971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Autovalutazione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C918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Riservata </w:t>
            </w:r>
          </w:p>
          <w:p w14:paraId="40017DC7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All’I.S.  </w:t>
            </w:r>
          </w:p>
        </w:tc>
      </w:tr>
      <w:tr w:rsidR="0043071A" w14:paraId="15D57DF6" w14:textId="77777777" w:rsidTr="0043071A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55413" w14:textId="77777777" w:rsidR="0043071A" w:rsidRDefault="0043071A">
            <w:pPr>
              <w:ind w:left="3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4A3A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Esperienze documentate in pregressi gruppi di lavoro e progettazione di PON, POR, PNRR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ad un massimo di 3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4725" w14:textId="77777777" w:rsidR="0043071A" w:rsidRDefault="0043071A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E1397F" w14:textId="77777777" w:rsidR="0043071A" w:rsidRDefault="0043071A">
            <w:pPr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9BED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71A" w14:paraId="7740341F" w14:textId="77777777" w:rsidTr="0043071A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F5F3" w14:textId="77777777" w:rsidR="0043071A" w:rsidRDefault="0043071A">
            <w:pPr>
              <w:ind w:left="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12BDD" w14:textId="77777777" w:rsidR="0043071A" w:rsidRDefault="0043071A">
            <w:pPr>
              <w:ind w:right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 ogni attività di esperto/tutor/referente alla valutazione nei percorsi PON/POR/PNRR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 un massimo di punti 1,5)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AD27" w14:textId="77777777" w:rsidR="0043071A" w:rsidRDefault="0043071A">
            <w:pPr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6B9246" w14:textId="77777777" w:rsidR="0043071A" w:rsidRDefault="0043071A">
            <w:pPr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  <w:p w14:paraId="27D770DB" w14:textId="77777777" w:rsidR="0043071A" w:rsidRDefault="0043071A">
            <w:pPr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14AD7" w14:textId="77777777" w:rsidR="0043071A" w:rsidRDefault="0043071A">
            <w:pPr>
              <w:ind w:left="2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E64F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2F4415D3" w14:textId="77777777" w:rsidTr="0043071A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C77C7" w14:textId="77777777" w:rsidR="0043071A" w:rsidRDefault="0043071A">
            <w:pPr>
              <w:ind w:left="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0A7F" w14:textId="77777777" w:rsidR="0043071A" w:rsidRDefault="0043071A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Pubblicazioni (ISBN; ISSN)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(fino a un max. di 1,5 punti)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B980F" w14:textId="77777777" w:rsidR="0043071A" w:rsidRDefault="0043071A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3CD6" w14:textId="77777777" w:rsidR="0043071A" w:rsidRDefault="0043071A">
            <w:pPr>
              <w:ind w:left="2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98DD" w14:textId="77777777" w:rsidR="0043071A" w:rsidRDefault="0043071A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6FC24527" w14:textId="77777777" w:rsidTr="0043071A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61AB0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C661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Totale C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9350E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3D52E4F" w14:textId="77777777" w:rsidR="0043071A" w:rsidRDefault="0043071A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45E4678" w14:textId="77777777" w:rsidR="0043071A" w:rsidRDefault="0043071A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071A" w14:paraId="06A839D2" w14:textId="77777777" w:rsidTr="0043071A">
        <w:trPr>
          <w:trHeight w:val="555"/>
        </w:trPr>
        <w:tc>
          <w:tcPr>
            <w:tcW w:w="6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E3E806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48F596" w14:textId="77777777" w:rsidR="0043071A" w:rsidRDefault="0043071A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TOTALE A+B+C                                                                       50 PUNTI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02594D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8C8B3" w14:textId="77777777" w:rsidR="0043071A" w:rsidRDefault="004307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bookmarkEnd w:id="1"/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A9A0" w14:textId="77777777" w:rsidR="00CD63C7" w:rsidRDefault="00CD63C7" w:rsidP="002B4F94">
      <w:pPr>
        <w:spacing w:after="0" w:line="240" w:lineRule="auto"/>
      </w:pPr>
      <w:r>
        <w:separator/>
      </w:r>
    </w:p>
  </w:endnote>
  <w:endnote w:type="continuationSeparator" w:id="0">
    <w:p w14:paraId="376DC3C3" w14:textId="77777777" w:rsidR="00CD63C7" w:rsidRDefault="00CD63C7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2D43" w14:textId="77777777" w:rsidR="00CD63C7" w:rsidRDefault="00CD63C7" w:rsidP="002B4F94">
      <w:pPr>
        <w:spacing w:after="0" w:line="240" w:lineRule="auto"/>
      </w:pPr>
      <w:r>
        <w:separator/>
      </w:r>
    </w:p>
  </w:footnote>
  <w:footnote w:type="continuationSeparator" w:id="0">
    <w:p w14:paraId="475B2C0E" w14:textId="77777777" w:rsidR="00CD63C7" w:rsidRDefault="00CD63C7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B4F94"/>
    <w:rsid w:val="0043071A"/>
    <w:rsid w:val="00430A25"/>
    <w:rsid w:val="0066741B"/>
    <w:rsid w:val="00713D9F"/>
    <w:rsid w:val="009C2778"/>
    <w:rsid w:val="00AF54C3"/>
    <w:rsid w:val="00CD63C7"/>
    <w:rsid w:val="00D30BCC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7</cp:revision>
  <dcterms:created xsi:type="dcterms:W3CDTF">2023-04-11T15:51:00Z</dcterms:created>
  <dcterms:modified xsi:type="dcterms:W3CDTF">2024-05-20T07:06:00Z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