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0838656B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D2B2F" w14:textId="79ACD04B" w:rsidR="00786F59" w:rsidRDefault="005969E0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FABC313" wp14:editId="6D56CE68">
            <wp:simplePos x="0" y="0"/>
            <wp:positionH relativeFrom="margin">
              <wp:posOffset>-1448</wp:posOffset>
            </wp:positionH>
            <wp:positionV relativeFrom="paragraph">
              <wp:posOffset>184302</wp:posOffset>
            </wp:positionV>
            <wp:extent cx="6203290" cy="1448131"/>
            <wp:effectExtent l="0" t="0" r="7620" b="0"/>
            <wp:wrapNone/>
            <wp:docPr id="1" name="image1.png" descr="C:\Users\LameziaFoto\Desktop\concorso-2024\prunia\orchestra\MONTESSORI\xxCARTA-INTESTATA-BOFIO-GRASSETTO SIMULA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ameziaFoto\Desktop\concorso-2024\prunia\orchestra\MONTESSORI\xxCARTA-INTESTATA-BOFIO-GRASSETTO SIMULATO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3746" cy="14622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62F">
        <w:rPr>
          <w:rFonts w:asciiTheme="minorHAnsi" w:hAnsiTheme="minorHAnsi"/>
          <w:sz w:val="24"/>
          <w:szCs w:val="24"/>
        </w:rPr>
        <w:tab/>
      </w:r>
    </w:p>
    <w:p w14:paraId="75BFC3EE" w14:textId="20DC8143" w:rsidR="00786F59" w:rsidRDefault="00786F59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6579904" w14:textId="7E5B72A1" w:rsidR="00786F59" w:rsidRDefault="00786F59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FE81B83" w14:textId="409C8D48" w:rsidR="00786F59" w:rsidRDefault="00786F59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50E4CA30" w14:textId="62509835" w:rsidR="00786F59" w:rsidRDefault="00786F59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8EC1DC4" w14:textId="77777777" w:rsidR="00786F59" w:rsidRDefault="00786F59" w:rsidP="0037162F">
      <w:pPr>
        <w:pStyle w:val="Titolo61"/>
        <w:keepNext/>
        <w:keepLines/>
        <w:shd w:val="clear" w:color="auto" w:fill="auto"/>
        <w:tabs>
          <w:tab w:val="center" w:pos="4890"/>
        </w:tabs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41974461" w14:textId="0490961C" w:rsidR="005969E0" w:rsidRDefault="005969E0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9DB5EB4" w14:textId="16258039" w:rsidR="005969E0" w:rsidRDefault="005969E0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7B4BA5D" w14:textId="317D5A3F" w:rsidR="005969E0" w:rsidRDefault="005969E0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3F70FEF0" w14:textId="77777777" w:rsidR="00786F59" w:rsidRPr="00171F8F" w:rsidRDefault="00786F59" w:rsidP="00786F59">
      <w:pPr>
        <w:ind w:left="5664" w:right="572" w:firstLine="708"/>
        <w:jc w:val="right"/>
        <w:rPr>
          <w:rFonts w:asciiTheme="minorHAnsi" w:hAnsiTheme="minorHAnsi"/>
          <w:b/>
          <w:bCs/>
          <w:i/>
          <w:iCs/>
        </w:rPr>
      </w:pPr>
      <w:r w:rsidRPr="00171F8F">
        <w:rPr>
          <w:rFonts w:asciiTheme="minorHAnsi" w:hAnsiTheme="minorHAnsi"/>
          <w:b/>
          <w:bCs/>
          <w:i/>
          <w:iCs/>
        </w:rPr>
        <w:t>All’Albo Online</w:t>
      </w:r>
    </w:p>
    <w:p w14:paraId="6CF11CF2" w14:textId="77777777" w:rsidR="00786F59" w:rsidRPr="00171F8F" w:rsidRDefault="00786F59" w:rsidP="00786F59">
      <w:pPr>
        <w:ind w:left="5664" w:right="572" w:firstLine="708"/>
        <w:jc w:val="right"/>
        <w:rPr>
          <w:rFonts w:asciiTheme="minorHAnsi" w:hAnsiTheme="minorHAnsi"/>
          <w:b/>
          <w:bCs/>
          <w:i/>
          <w:iCs/>
        </w:rPr>
      </w:pPr>
      <w:r w:rsidRPr="00171F8F">
        <w:rPr>
          <w:rFonts w:asciiTheme="minorHAnsi" w:hAnsiTheme="minorHAnsi"/>
          <w:b/>
          <w:bCs/>
          <w:i/>
          <w:iCs/>
        </w:rPr>
        <w:t>Al sito web</w:t>
      </w:r>
    </w:p>
    <w:p w14:paraId="78F04EFF" w14:textId="77777777" w:rsidR="00786F59" w:rsidRPr="00171F8F" w:rsidRDefault="00786F59" w:rsidP="00786F59">
      <w:pPr>
        <w:ind w:left="5664" w:right="572" w:firstLine="708"/>
        <w:jc w:val="right"/>
        <w:rPr>
          <w:rFonts w:asciiTheme="minorHAnsi" w:hAnsiTheme="minorHAnsi"/>
          <w:b/>
          <w:bCs/>
          <w:i/>
          <w:iCs/>
        </w:rPr>
      </w:pPr>
      <w:r w:rsidRPr="00171F8F">
        <w:rPr>
          <w:rFonts w:asciiTheme="minorHAnsi" w:hAnsiTheme="minorHAnsi"/>
          <w:b/>
          <w:bCs/>
          <w:i/>
          <w:iCs/>
        </w:rPr>
        <w:t>Atti</w:t>
      </w:r>
    </w:p>
    <w:p w14:paraId="361379CF" w14:textId="77777777" w:rsidR="00786F59" w:rsidRPr="00171F8F" w:rsidRDefault="00786F59" w:rsidP="00786F59">
      <w:pPr>
        <w:ind w:left="5664" w:right="572" w:firstLine="708"/>
        <w:jc w:val="right"/>
        <w:rPr>
          <w:rFonts w:asciiTheme="minorHAnsi" w:hAnsiTheme="minorHAnsi"/>
        </w:rPr>
      </w:pPr>
      <w:r w:rsidRPr="00171F8F">
        <w:rPr>
          <w:rFonts w:asciiTheme="minorHAnsi" w:hAnsiTheme="minorHAnsi"/>
          <w:b/>
          <w:bCs/>
          <w:i/>
          <w:iCs/>
        </w:rPr>
        <w:t>Sede</w:t>
      </w:r>
      <w:r w:rsidRPr="00171F8F">
        <w:rPr>
          <w:rFonts w:asciiTheme="minorHAnsi" w:hAnsiTheme="minorHAnsi"/>
        </w:rPr>
        <w:t xml:space="preserve"> </w:t>
      </w:r>
    </w:p>
    <w:p w14:paraId="30FBDF21" w14:textId="77777777" w:rsidR="005969E0" w:rsidRPr="00171F8F" w:rsidRDefault="005969E0" w:rsidP="00786F59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0"/>
          <w:szCs w:val="20"/>
        </w:rPr>
      </w:pPr>
    </w:p>
    <w:p w14:paraId="28EFCA8D" w14:textId="6522F201" w:rsidR="00D97ADF" w:rsidRPr="00171F8F" w:rsidRDefault="00C63A83" w:rsidP="000527E6">
      <w:pPr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171F8F">
        <w:rPr>
          <w:rFonts w:asciiTheme="minorHAnsi" w:hAnsiTheme="minorHAnsi"/>
          <w:b/>
          <w:i/>
          <w:iCs/>
        </w:rPr>
        <w:t>OGGETTO:</w:t>
      </w:r>
      <w:r w:rsidRPr="00171F8F">
        <w:rPr>
          <w:rFonts w:asciiTheme="minorHAnsi" w:hAnsiTheme="minorHAnsi"/>
          <w:i/>
          <w:iCs/>
        </w:rPr>
        <w:t xml:space="preserve"> Decreto assunzione in bilancio </w:t>
      </w:r>
      <w:r w:rsidR="003E22BB">
        <w:rPr>
          <w:rFonts w:asciiTheme="minorHAnsi" w:hAnsiTheme="minorHAnsi"/>
          <w:b/>
          <w:i/>
          <w:iCs/>
        </w:rPr>
        <w:t xml:space="preserve">PROGETTO </w:t>
      </w:r>
      <w:r w:rsidR="003E22BB" w:rsidRPr="003E22BB">
        <w:rPr>
          <w:rFonts w:asciiTheme="minorHAnsi" w:hAnsiTheme="minorHAnsi"/>
          <w:b/>
          <w:i/>
          <w:iCs/>
        </w:rPr>
        <w:t>PERSEO AGENDA SUD ESO4.</w:t>
      </w:r>
      <w:proofErr w:type="gramStart"/>
      <w:r w:rsidR="003E22BB" w:rsidRPr="003E22BB">
        <w:rPr>
          <w:rFonts w:asciiTheme="minorHAnsi" w:hAnsiTheme="minorHAnsi"/>
          <w:b/>
          <w:i/>
          <w:iCs/>
        </w:rPr>
        <w:t>6.A</w:t>
      </w:r>
      <w:proofErr w:type="gramEnd"/>
      <w:r w:rsidR="003E22BB" w:rsidRPr="003E22BB">
        <w:rPr>
          <w:rFonts w:asciiTheme="minorHAnsi" w:hAnsiTheme="minorHAnsi"/>
          <w:b/>
          <w:i/>
          <w:iCs/>
        </w:rPr>
        <w:t xml:space="preserve">1.B-FSEPN-CL-2025-33 </w:t>
      </w:r>
      <w:r w:rsidRPr="00171F8F">
        <w:rPr>
          <w:rFonts w:asciiTheme="minorHAnsi" w:hAnsiTheme="minorHAnsi"/>
          <w:i/>
          <w:iCs/>
        </w:rPr>
        <w:t xml:space="preserve"> - </w:t>
      </w:r>
      <w:r w:rsidR="00EA074A" w:rsidRPr="00171F8F">
        <w:rPr>
          <w:rFonts w:asciiTheme="minorHAnsi" w:hAnsiTheme="minorHAnsi"/>
        </w:rPr>
        <w:t>Programma Nazionale “Scuola e competenze” 2021-2027. Priorità 01 – Scuola e competenze– Fondo Sociale Europeo Plus (FSE+) – Obiettivo Specifico ESO4.6 – Azione ESO4.</w:t>
      </w:r>
      <w:proofErr w:type="gramStart"/>
      <w:r w:rsidR="00EA074A" w:rsidRPr="00171F8F">
        <w:rPr>
          <w:rFonts w:asciiTheme="minorHAnsi" w:hAnsiTheme="minorHAnsi"/>
        </w:rPr>
        <w:t>6.A</w:t>
      </w:r>
      <w:proofErr w:type="gramEnd"/>
      <w:r w:rsidR="00EA074A" w:rsidRPr="00171F8F">
        <w:rPr>
          <w:rFonts w:asciiTheme="minorHAnsi" w:hAnsiTheme="minorHAnsi"/>
        </w:rPr>
        <w:t>1 – Sotto azione ESO4.6.A1.B, interventi di cui al decreto del Ministro</w:t>
      </w:r>
      <w:r w:rsidR="000527E6" w:rsidRPr="00171F8F">
        <w:rPr>
          <w:rFonts w:asciiTheme="minorHAnsi" w:hAnsiTheme="minorHAnsi"/>
        </w:rPr>
        <w:t xml:space="preserve"> </w:t>
      </w:r>
      <w:r w:rsidR="00EA074A" w:rsidRPr="00171F8F">
        <w:rPr>
          <w:rFonts w:asciiTheme="minorHAnsi" w:hAnsiTheme="minorHAnsi"/>
        </w:rPr>
        <w:t xml:space="preserve">dell’istruzione e del merito n.176 del 30/08/2023, Avviso </w:t>
      </w:r>
      <w:proofErr w:type="spellStart"/>
      <w:r w:rsidR="00EA074A" w:rsidRPr="00171F8F">
        <w:rPr>
          <w:rFonts w:asciiTheme="minorHAnsi" w:hAnsiTheme="minorHAnsi"/>
        </w:rPr>
        <w:t>Prot</w:t>
      </w:r>
      <w:proofErr w:type="spellEnd"/>
      <w:r w:rsidR="00EA074A" w:rsidRPr="00171F8F">
        <w:rPr>
          <w:rFonts w:asciiTheme="minorHAnsi" w:hAnsiTheme="minorHAnsi"/>
        </w:rPr>
        <w:t xml:space="preserve">. 9507, 22/01/2025, </w:t>
      </w:r>
      <w:r w:rsidR="00EA074A" w:rsidRPr="00171F8F">
        <w:rPr>
          <w:rFonts w:asciiTheme="minorHAnsi" w:hAnsiTheme="minorHAnsi"/>
          <w:i/>
          <w:iCs/>
        </w:rPr>
        <w:t>“Agenda</w:t>
      </w:r>
      <w:r w:rsidR="000527E6" w:rsidRPr="00171F8F">
        <w:rPr>
          <w:rFonts w:asciiTheme="minorHAnsi" w:hAnsiTheme="minorHAnsi"/>
          <w:i/>
          <w:iCs/>
        </w:rPr>
        <w:t xml:space="preserve"> </w:t>
      </w:r>
      <w:proofErr w:type="spellStart"/>
      <w:r w:rsidR="00EA074A" w:rsidRPr="00171F8F">
        <w:rPr>
          <w:rFonts w:asciiTheme="minorHAnsi" w:hAnsiTheme="minorHAnsi"/>
          <w:i/>
          <w:iCs/>
        </w:rPr>
        <w:t>SUD</w:t>
      </w:r>
      <w:proofErr w:type="gramStart"/>
      <w:r w:rsidR="00EA074A" w:rsidRPr="00171F8F">
        <w:rPr>
          <w:rFonts w:asciiTheme="minorHAnsi" w:hAnsiTheme="minorHAnsi"/>
          <w:i/>
          <w:iCs/>
        </w:rPr>
        <w:t>”.</w:t>
      </w:r>
      <w:r w:rsidRPr="00171F8F">
        <w:rPr>
          <w:rFonts w:asciiTheme="minorHAnsi" w:hAnsiTheme="minorHAnsi"/>
          <w:i/>
          <w:iCs/>
        </w:rPr>
        <w:t>Avviso</w:t>
      </w:r>
      <w:proofErr w:type="spellEnd"/>
      <w:proofErr w:type="gramEnd"/>
      <w:r w:rsidRPr="00171F8F">
        <w:rPr>
          <w:rFonts w:asciiTheme="minorHAnsi" w:hAnsiTheme="minorHAnsi"/>
          <w:i/>
          <w:iCs/>
        </w:rPr>
        <w:t xml:space="preserve"> </w:t>
      </w:r>
      <w:proofErr w:type="spellStart"/>
      <w:r w:rsidRPr="00171F8F">
        <w:rPr>
          <w:rFonts w:asciiTheme="minorHAnsi" w:hAnsiTheme="minorHAnsi"/>
          <w:i/>
          <w:iCs/>
        </w:rPr>
        <w:t>Prot</w:t>
      </w:r>
      <w:proofErr w:type="spellEnd"/>
      <w:r w:rsidRPr="00171F8F">
        <w:rPr>
          <w:rFonts w:asciiTheme="minorHAnsi" w:hAnsiTheme="minorHAnsi"/>
          <w:i/>
          <w:iCs/>
        </w:rPr>
        <w:t xml:space="preserve">. 9507 22/01/2025, “Agenda Sud”. </w:t>
      </w:r>
      <w:r w:rsidR="00D97ADF" w:rsidRPr="00171F8F">
        <w:rPr>
          <w:rFonts w:asciiTheme="minorHAnsi" w:eastAsia="Calibri" w:hAnsiTheme="minorHAnsi"/>
          <w:bCs/>
          <w:i/>
          <w:iCs/>
          <w:lang w:eastAsia="en-US"/>
        </w:rPr>
        <w:t>AVVISO 9507, 22/01/2025 FSE+, AGENDA SUD CANDIDATURA N 8560</w:t>
      </w:r>
    </w:p>
    <w:p w14:paraId="7EC87C07" w14:textId="1515C252" w:rsidR="00D57BF2" w:rsidRPr="00171F8F" w:rsidRDefault="00D57BF2" w:rsidP="00D57BF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/>
          <w:b/>
          <w:bCs/>
          <w:i/>
          <w:iCs/>
          <w:lang w:eastAsia="en-US"/>
        </w:rPr>
      </w:pPr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 xml:space="preserve">CUP: </w:t>
      </w:r>
      <w:r w:rsidR="00786F59" w:rsidRPr="00171F8F">
        <w:rPr>
          <w:rFonts w:asciiTheme="minorHAnsi" w:eastAsia="Calibri" w:hAnsiTheme="minorHAnsi"/>
          <w:b/>
          <w:bCs/>
          <w:i/>
          <w:iCs/>
          <w:lang w:eastAsia="en-US"/>
        </w:rPr>
        <w:t>J84D25000340007</w:t>
      </w:r>
    </w:p>
    <w:p w14:paraId="155FFB4E" w14:textId="510B59C2" w:rsidR="00D97ADF" w:rsidRPr="00171F8F" w:rsidRDefault="00D97ADF" w:rsidP="00D97AD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i/>
          <w:iCs/>
        </w:rPr>
      </w:pPr>
      <w:r w:rsidRPr="00171F8F">
        <w:rPr>
          <w:rFonts w:asciiTheme="minorHAnsi" w:hAnsiTheme="minorHAnsi"/>
          <w:b/>
          <w:i/>
          <w:iCs/>
        </w:rPr>
        <w:t>CODICE PROGETTO: ESO4.</w:t>
      </w:r>
      <w:proofErr w:type="gramStart"/>
      <w:r w:rsidRPr="00171F8F">
        <w:rPr>
          <w:rFonts w:asciiTheme="minorHAnsi" w:hAnsiTheme="minorHAnsi"/>
          <w:b/>
          <w:i/>
          <w:iCs/>
        </w:rPr>
        <w:t>6.A</w:t>
      </w:r>
      <w:proofErr w:type="gramEnd"/>
      <w:r w:rsidRPr="00171F8F">
        <w:rPr>
          <w:rFonts w:asciiTheme="minorHAnsi" w:hAnsiTheme="minorHAnsi"/>
          <w:b/>
          <w:i/>
          <w:iCs/>
        </w:rPr>
        <w:t>1.B-FSEPN-C</w:t>
      </w:r>
      <w:r w:rsidR="00EA074A" w:rsidRPr="00171F8F">
        <w:rPr>
          <w:rFonts w:asciiTheme="minorHAnsi" w:hAnsiTheme="minorHAnsi"/>
          <w:b/>
          <w:i/>
          <w:iCs/>
        </w:rPr>
        <w:t>L</w:t>
      </w:r>
      <w:r w:rsidRPr="00171F8F">
        <w:rPr>
          <w:rFonts w:asciiTheme="minorHAnsi" w:hAnsiTheme="minorHAnsi"/>
          <w:b/>
          <w:i/>
          <w:iCs/>
        </w:rPr>
        <w:t>-2025-</w:t>
      </w:r>
      <w:r w:rsidR="00EA074A" w:rsidRPr="00171F8F">
        <w:rPr>
          <w:rFonts w:asciiTheme="minorHAnsi" w:hAnsiTheme="minorHAnsi"/>
          <w:b/>
          <w:i/>
          <w:iCs/>
        </w:rPr>
        <w:t>33</w:t>
      </w:r>
    </w:p>
    <w:p w14:paraId="3B7F4969" w14:textId="77777777" w:rsidR="000527E6" w:rsidRPr="00171F8F" w:rsidRDefault="000527E6" w:rsidP="00D97AD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i/>
          <w:iCs/>
        </w:rPr>
      </w:pPr>
    </w:p>
    <w:p w14:paraId="5B267FD8" w14:textId="77777777" w:rsidR="0087562D" w:rsidRPr="00171F8F" w:rsidRDefault="0087562D" w:rsidP="0087562D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lang w:eastAsia="en-US"/>
        </w:rPr>
      </w:pPr>
      <w:r w:rsidRPr="00171F8F">
        <w:rPr>
          <w:rFonts w:asciiTheme="minorHAnsi" w:eastAsia="Arial" w:hAnsiTheme="minorHAnsi"/>
          <w:b/>
          <w:lang w:eastAsia="en-US"/>
        </w:rPr>
        <w:t>IL DIRIGENTE SCOLASTICO</w:t>
      </w:r>
    </w:p>
    <w:p w14:paraId="6F035E61" w14:textId="77777777" w:rsidR="0087562D" w:rsidRPr="00171F8F" w:rsidRDefault="0087562D" w:rsidP="0087562D">
      <w:pPr>
        <w:keepNext/>
        <w:keepLines/>
        <w:widowControl w:val="0"/>
        <w:outlineLvl w:val="5"/>
        <w:rPr>
          <w:rFonts w:asciiTheme="minorHAnsi" w:eastAsia="Arial" w:hAnsiTheme="minorHAnsi"/>
          <w:bCs/>
          <w:lang w:eastAsia="en-US"/>
        </w:rPr>
      </w:pPr>
    </w:p>
    <w:p w14:paraId="6F489211" w14:textId="77777777" w:rsidR="0087562D" w:rsidRPr="00171F8F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lang w:eastAsia="en-US"/>
        </w:rPr>
      </w:pPr>
      <w:r w:rsidRPr="00171F8F">
        <w:rPr>
          <w:rFonts w:asciiTheme="minorHAnsi" w:eastAsia="Arial" w:hAnsiTheme="minorHAnsi"/>
          <w:b/>
          <w:color w:val="000000"/>
          <w:shd w:val="clear" w:color="auto" w:fill="FFFFFF"/>
          <w:lang w:bidi="it-IT"/>
        </w:rPr>
        <w:t>VISTO</w:t>
      </w:r>
      <w:r w:rsidRPr="00171F8F">
        <w:rPr>
          <w:rFonts w:asciiTheme="minorHAnsi" w:eastAsia="Arial" w:hAnsiTheme="minorHAnsi"/>
          <w:bCs/>
          <w:color w:val="000000"/>
          <w:shd w:val="clear" w:color="auto" w:fill="FFFFFF"/>
          <w:lang w:bidi="it-IT"/>
        </w:rPr>
        <w:tab/>
        <w:t xml:space="preserve"> </w:t>
      </w:r>
      <w:r w:rsidRPr="00171F8F">
        <w:rPr>
          <w:rFonts w:asciiTheme="minorHAnsi" w:eastAsia="Arial" w:hAnsiTheme="minorHAnsi"/>
          <w:bCs/>
          <w:lang w:eastAsia="en-US"/>
        </w:rPr>
        <w:t>il Decreto</w:t>
      </w:r>
      <w:r w:rsidRPr="00171F8F">
        <w:rPr>
          <w:rFonts w:asciiTheme="minorHAnsi" w:eastAsia="Arial" w:hAnsiTheme="minorHAnsi"/>
          <w:lang w:eastAsia="en-US"/>
        </w:rPr>
        <w:t xml:space="preserve"> Legislativo 30 marzo 2001, n. 165 recante "Norme generali sull'ordinamento del lavoro alle dipendenze della Amministrazioni Pubbliche" e </w:t>
      </w:r>
      <w:proofErr w:type="spellStart"/>
      <w:r w:rsidRPr="00171F8F">
        <w:rPr>
          <w:rFonts w:asciiTheme="minorHAnsi" w:eastAsia="Arial" w:hAnsiTheme="minorHAnsi"/>
          <w:lang w:eastAsia="en-US"/>
        </w:rPr>
        <w:t>ss.mm.ii</w:t>
      </w:r>
      <w:proofErr w:type="spellEnd"/>
      <w:r w:rsidRPr="00171F8F">
        <w:rPr>
          <w:rFonts w:asciiTheme="minorHAnsi" w:eastAsia="Arial" w:hAnsiTheme="minorHAnsi"/>
          <w:lang w:eastAsia="en-US"/>
        </w:rPr>
        <w:t>.;</w:t>
      </w:r>
    </w:p>
    <w:p w14:paraId="1DEC7468" w14:textId="77777777" w:rsidR="0087562D" w:rsidRPr="00171F8F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lang w:eastAsia="en-US"/>
        </w:rPr>
      </w:pPr>
      <w:r w:rsidRPr="00171F8F">
        <w:rPr>
          <w:rFonts w:asciiTheme="minorHAnsi" w:eastAsia="Arial" w:hAnsiTheme="minorHAnsi"/>
          <w:b/>
          <w:bCs/>
          <w:color w:val="000000"/>
          <w:shd w:val="clear" w:color="auto" w:fill="FFFFFF"/>
          <w:lang w:bidi="it-IT"/>
        </w:rPr>
        <w:t>VISTO</w:t>
      </w:r>
      <w:r w:rsidRPr="00171F8F">
        <w:rPr>
          <w:rFonts w:asciiTheme="minorHAnsi" w:eastAsia="Arial" w:hAnsiTheme="minorHAnsi"/>
          <w:b/>
          <w:bCs/>
          <w:color w:val="000000"/>
          <w:shd w:val="clear" w:color="auto" w:fill="FFFFFF"/>
          <w:lang w:bidi="it-IT"/>
        </w:rPr>
        <w:tab/>
        <w:t xml:space="preserve"> </w:t>
      </w:r>
      <w:r w:rsidRPr="00171F8F">
        <w:rPr>
          <w:rFonts w:asciiTheme="minorHAnsi" w:eastAsia="Arial" w:hAnsiTheme="minorHAnsi"/>
          <w:lang w:eastAsia="en-US"/>
        </w:rPr>
        <w:t>il DPR 275/99, concernente norme in materia di autonomia delle istituzioni scolastiche;</w:t>
      </w:r>
    </w:p>
    <w:p w14:paraId="432AF266" w14:textId="77777777" w:rsidR="0087562D" w:rsidRPr="00171F8F" w:rsidRDefault="0087562D" w:rsidP="008857BF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lang w:eastAsia="en-US"/>
        </w:rPr>
      </w:pPr>
      <w:r w:rsidRPr="00171F8F">
        <w:rPr>
          <w:rFonts w:asciiTheme="minorHAnsi" w:eastAsia="Arial" w:hAnsiTheme="minorHAnsi"/>
          <w:b/>
          <w:bCs/>
          <w:color w:val="000000"/>
          <w:shd w:val="clear" w:color="auto" w:fill="FFFFFF"/>
          <w:lang w:bidi="it-IT"/>
        </w:rPr>
        <w:t>VISTA</w:t>
      </w:r>
      <w:r w:rsidRPr="00171F8F">
        <w:rPr>
          <w:rFonts w:asciiTheme="minorHAnsi" w:eastAsia="Arial" w:hAnsiTheme="minorHAnsi"/>
          <w:b/>
          <w:bCs/>
          <w:color w:val="000000"/>
          <w:shd w:val="clear" w:color="auto" w:fill="FFFFFF"/>
          <w:lang w:bidi="it-IT"/>
        </w:rPr>
        <w:tab/>
        <w:t xml:space="preserve"> </w:t>
      </w:r>
      <w:r w:rsidRPr="00171F8F">
        <w:rPr>
          <w:rFonts w:asciiTheme="minorHAnsi" w:eastAsia="Arial" w:hAnsiTheme="minorHAnsi"/>
          <w:lang w:eastAsia="en-US"/>
        </w:rPr>
        <w:t>la circolare della Funzione Pubblica n.2/2008;</w:t>
      </w:r>
    </w:p>
    <w:p w14:paraId="216DD803" w14:textId="4E956B03" w:rsidR="0087562D" w:rsidRPr="009859C6" w:rsidRDefault="0087562D" w:rsidP="009859C6">
      <w:pPr>
        <w:widowControl w:val="0"/>
        <w:tabs>
          <w:tab w:val="left" w:pos="1985"/>
        </w:tabs>
        <w:ind w:left="640" w:hanging="640"/>
        <w:rPr>
          <w:rFonts w:asciiTheme="minorHAnsi" w:eastAsia="Arial" w:hAnsiTheme="minorHAnsi"/>
          <w:color w:val="000000"/>
          <w:shd w:val="clear" w:color="auto" w:fill="FFFFFF"/>
          <w:lang w:bidi="it-IT"/>
        </w:rPr>
      </w:pPr>
      <w:r w:rsidRPr="009859C6">
        <w:rPr>
          <w:rFonts w:asciiTheme="minorHAnsi" w:eastAsia="Arial" w:hAnsiTheme="minorHAnsi"/>
          <w:b/>
          <w:color w:val="000000"/>
          <w:shd w:val="clear" w:color="auto" w:fill="FFFFFF"/>
          <w:lang w:bidi="it-IT"/>
        </w:rPr>
        <w:t xml:space="preserve">VISTO </w:t>
      </w:r>
      <w:r w:rsidRPr="009859C6">
        <w:rPr>
          <w:rFonts w:asciiTheme="minorHAnsi" w:eastAsia="Arial" w:hAnsiTheme="minorHAnsi"/>
          <w:b/>
          <w:color w:val="000000"/>
          <w:shd w:val="clear" w:color="auto" w:fill="FFFFFF"/>
          <w:lang w:bidi="it-IT"/>
        </w:rPr>
        <w:tab/>
      </w:r>
      <w:r w:rsidRPr="009859C6">
        <w:rPr>
          <w:rFonts w:asciiTheme="minorHAnsi" w:eastAsia="Arial" w:hAnsiTheme="minorHAnsi"/>
          <w:color w:val="000000"/>
          <w:shd w:val="clear" w:color="auto" w:fill="FFFFFF"/>
          <w:lang w:bidi="it-IT"/>
        </w:rPr>
        <w:t>che ai sensi dell’art. 45 del D.I. 129/2018, l’istituzione scolastica può stip</w:t>
      </w:r>
      <w:r w:rsidR="009859C6" w:rsidRPr="009859C6">
        <w:rPr>
          <w:rFonts w:asciiTheme="minorHAnsi" w:eastAsia="Arial" w:hAnsiTheme="minorHAnsi"/>
          <w:color w:val="000000"/>
          <w:shd w:val="clear" w:color="auto" w:fill="FFFFFF"/>
          <w:lang w:bidi="it-IT"/>
        </w:rPr>
        <w:t xml:space="preserve">ulare contratti di prestazione </w:t>
      </w:r>
      <w:r w:rsidRPr="009859C6">
        <w:rPr>
          <w:rFonts w:asciiTheme="minorHAnsi" w:eastAsia="Arial" w:hAnsiTheme="minorHAnsi"/>
          <w:color w:val="000000"/>
          <w:shd w:val="clear" w:color="auto" w:fill="FFFFFF"/>
          <w:lang w:bidi="it-IT"/>
        </w:rPr>
        <w:t>d’opera con esperti per particolari attività ed insegnamenti, al fine di garantire l’arricchimento dell’offerta formativa, nonché la realizzazione di specifici programmi di ricerca e di sperimentazione</w:t>
      </w:r>
      <w:r w:rsidR="009859C6">
        <w:rPr>
          <w:rFonts w:asciiTheme="minorHAnsi" w:eastAsia="Arial" w:hAnsiTheme="minorHAnsi"/>
          <w:color w:val="000000"/>
          <w:shd w:val="clear" w:color="auto" w:fill="FFFFFF"/>
          <w:lang w:bidi="it-IT"/>
        </w:rPr>
        <w:t>;</w:t>
      </w:r>
    </w:p>
    <w:p w14:paraId="0E04A9E2" w14:textId="3C4AD393" w:rsidR="0087562D" w:rsidRPr="00171F8F" w:rsidRDefault="0087562D" w:rsidP="008857BF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</w:rPr>
      </w:pPr>
      <w:r w:rsidRPr="00171F8F">
        <w:rPr>
          <w:rFonts w:asciiTheme="minorHAnsi" w:hAnsiTheme="minorHAnsi"/>
          <w:b/>
          <w:bCs/>
        </w:rPr>
        <w:t>VISTA</w:t>
      </w:r>
      <w:r w:rsidRPr="00171F8F">
        <w:rPr>
          <w:rFonts w:asciiTheme="minorHAnsi" w:hAnsiTheme="minorHAnsi"/>
          <w:bCs/>
        </w:rPr>
        <w:t xml:space="preserve">   la circolare n° 2 del 2 febbraio 2009 del Ministero del Lavoro che regolamenta i compensi, gli aspetti </w:t>
      </w:r>
    </w:p>
    <w:p w14:paraId="3D35790F" w14:textId="014704F9" w:rsidR="00D823C6" w:rsidRPr="00171F8F" w:rsidRDefault="0087562D" w:rsidP="008857BF">
      <w:pPr>
        <w:overflowPunct w:val="0"/>
        <w:autoSpaceDE w:val="0"/>
        <w:autoSpaceDN w:val="0"/>
        <w:adjustRightInd w:val="0"/>
        <w:ind w:left="1276" w:hanging="1276"/>
        <w:textAlignment w:val="baseline"/>
        <w:rPr>
          <w:rFonts w:asciiTheme="minorHAnsi" w:hAnsiTheme="minorHAnsi"/>
          <w:bCs/>
        </w:rPr>
      </w:pPr>
      <w:r w:rsidRPr="00171F8F">
        <w:rPr>
          <w:rFonts w:asciiTheme="minorHAnsi" w:hAnsiTheme="minorHAnsi"/>
          <w:bCs/>
        </w:rPr>
        <w:t xml:space="preserve">               fiscali E contributivi per gli incarichi ed impieghi nella P.A.</w:t>
      </w:r>
      <w:r w:rsidR="009859C6">
        <w:rPr>
          <w:rFonts w:asciiTheme="minorHAnsi" w:hAnsiTheme="minorHAnsi"/>
          <w:bCs/>
        </w:rPr>
        <w:t>;</w:t>
      </w:r>
    </w:p>
    <w:p w14:paraId="0F21CF42" w14:textId="0CB0D624" w:rsidR="006057E0" w:rsidRPr="00171F8F" w:rsidRDefault="006057E0" w:rsidP="006057E0">
      <w:pPr>
        <w:spacing w:line="276" w:lineRule="auto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 xml:space="preserve">il Regolamento (UE) 2021/1060 del Parlamento europeo e del Consiglio del 24 giugno 2021; </w:t>
      </w:r>
    </w:p>
    <w:p w14:paraId="3791662A" w14:textId="4DD04621" w:rsidR="006057E0" w:rsidRPr="00171F8F" w:rsidRDefault="006057E0" w:rsidP="006057E0">
      <w:pPr>
        <w:spacing w:line="276" w:lineRule="auto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Il Regolamento (UE) 2021/1058 del Parlamento europeo e del Consiglio del 24 giugno 2021;</w:t>
      </w:r>
    </w:p>
    <w:p w14:paraId="3CAE20CE" w14:textId="2CF434ED" w:rsidR="006057E0" w:rsidRPr="00171F8F" w:rsidRDefault="006057E0" w:rsidP="006057E0">
      <w:pPr>
        <w:spacing w:line="276" w:lineRule="auto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Regolamento (UE) 2021/1057 del Parlamento europeo e del Consiglio del 24 giugno 2021;</w:t>
      </w:r>
    </w:p>
    <w:p w14:paraId="7D94F814" w14:textId="25344CF1" w:rsidR="00D823C6" w:rsidRPr="00171F8F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Il Programma Nazionale a titolarità del Ministero dell’Istruzione e del Merito, denominato “PN Scuola e Competenze 2021 – 2027” e finanziato tramite i fondi FESR e FSE+</w:t>
      </w:r>
      <w:r w:rsidR="009859C6">
        <w:rPr>
          <w:rFonts w:asciiTheme="minorHAnsi" w:eastAsia="Calibri" w:hAnsiTheme="minorHAnsi"/>
          <w:lang w:eastAsia="en-US"/>
        </w:rPr>
        <w:t>;</w:t>
      </w:r>
    </w:p>
    <w:p w14:paraId="1FBD75D9" w14:textId="7C034E19" w:rsidR="00D823C6" w:rsidRPr="00171F8F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In particolare la “Priorità 1 – Scuola e Competenze (FSE+)”, punta a migliorare l’</w:t>
      </w:r>
      <w:proofErr w:type="spellStart"/>
      <w:r w:rsidRPr="00171F8F">
        <w:rPr>
          <w:rFonts w:asciiTheme="minorHAnsi" w:eastAsia="Calibri" w:hAnsiTheme="minorHAnsi"/>
          <w:lang w:eastAsia="en-US"/>
        </w:rPr>
        <w:t>inclusività</w:t>
      </w:r>
      <w:proofErr w:type="spellEnd"/>
      <w:r w:rsidRPr="00171F8F">
        <w:rPr>
          <w:rFonts w:asciiTheme="minorHAnsi" w:eastAsia="Calibri" w:hAnsiTheme="minorHAnsi"/>
          <w:lang w:eastAsia="en-US"/>
        </w:rPr>
        <w:t xml:space="preserve"> e l’efficacia dei sistemi di istruzione e formazione, promuovere la parità di acces</w:t>
      </w:r>
      <w:r w:rsidR="009859C6">
        <w:rPr>
          <w:rFonts w:asciiTheme="minorHAnsi" w:eastAsia="Calibri" w:hAnsiTheme="minorHAnsi"/>
          <w:lang w:eastAsia="en-US"/>
        </w:rPr>
        <w:t>so e l’apprendimento permanente;</w:t>
      </w:r>
    </w:p>
    <w:p w14:paraId="3D60A83F" w14:textId="0D1B43F2" w:rsidR="00B915B8" w:rsidRPr="00171F8F" w:rsidRDefault="00B915B8" w:rsidP="008857BF">
      <w:pPr>
        <w:spacing w:line="276" w:lineRule="auto"/>
        <w:ind w:left="640" w:hanging="640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L’ ACCORDO DI PARTENARIATO ITALIA 2021-2027 n° CCI 2021IT16FFPA001, conforme all’articolo 10, paragrafo 6 del Regolamento UE n. 1060/2021</w:t>
      </w:r>
      <w:r w:rsidR="009859C6">
        <w:rPr>
          <w:rFonts w:asciiTheme="minorHAnsi" w:eastAsia="Calibri" w:hAnsiTheme="minorHAnsi"/>
          <w:lang w:eastAsia="en-US"/>
        </w:rPr>
        <w:t>;</w:t>
      </w:r>
      <w:r w:rsidRPr="00171F8F">
        <w:rPr>
          <w:rFonts w:asciiTheme="minorHAnsi" w:eastAsia="Calibri" w:hAnsiTheme="minorHAnsi"/>
          <w:lang w:eastAsia="en-US"/>
        </w:rPr>
        <w:t xml:space="preserve"> </w:t>
      </w:r>
    </w:p>
    <w:p w14:paraId="3AC538EA" w14:textId="7ABBCE13" w:rsidR="00744993" w:rsidRPr="00171F8F" w:rsidRDefault="00D823C6" w:rsidP="008857BF">
      <w:pPr>
        <w:spacing w:line="276" w:lineRule="auto"/>
        <w:ind w:left="640" w:hanging="640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b/>
          <w:bCs/>
          <w:lang w:eastAsia="en-US"/>
        </w:rPr>
        <w:tab/>
      </w:r>
      <w:r w:rsidRPr="00171F8F">
        <w:rPr>
          <w:rFonts w:asciiTheme="minorHAnsi" w:eastAsia="Calibri" w:hAnsiTheme="minorHAnsi"/>
          <w:lang w:eastAsia="en-US"/>
        </w:rPr>
        <w:t xml:space="preserve">La </w:t>
      </w:r>
      <w:r w:rsidR="00744993" w:rsidRPr="00171F8F">
        <w:rPr>
          <w:rFonts w:asciiTheme="minorHAnsi" w:eastAsia="Calibri" w:hAnsiTheme="minorHAnsi"/>
          <w:lang w:eastAsia="en-US"/>
        </w:rPr>
        <w:t>Decisione di esecuzione della CE il 15 luglio 2022 n° CCI 2021IT16FFPA001 che approva l'accordo di partenariato con la Repubblica italiana</w:t>
      </w:r>
      <w:r w:rsidR="009859C6">
        <w:rPr>
          <w:rFonts w:asciiTheme="minorHAnsi" w:eastAsia="Calibri" w:hAnsiTheme="minorHAnsi"/>
          <w:lang w:eastAsia="en-US"/>
        </w:rPr>
        <w:t>;</w:t>
      </w:r>
    </w:p>
    <w:p w14:paraId="4D1061DB" w14:textId="3CDA1B52" w:rsidR="00B915B8" w:rsidRPr="00171F8F" w:rsidRDefault="00B915B8" w:rsidP="009859C6">
      <w:pPr>
        <w:spacing w:line="276" w:lineRule="auto"/>
        <w:ind w:left="640" w:hanging="640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bCs/>
          <w:lang w:eastAsia="en-US"/>
        </w:rPr>
        <w:t>VISTO</w:t>
      </w:r>
      <w:r w:rsidRPr="00171F8F">
        <w:rPr>
          <w:rFonts w:asciiTheme="minorHAnsi" w:eastAsia="Calibri" w:hAnsiTheme="minorHAnsi"/>
          <w:lang w:eastAsia="en-US"/>
        </w:rPr>
        <w:tab/>
        <w:t>decisione di esecuzione della commissione del 9.10.2023 recante modifica della decisione di</w:t>
      </w:r>
      <w:r w:rsidR="009859C6">
        <w:rPr>
          <w:rFonts w:asciiTheme="minorHAnsi" w:eastAsia="Calibri" w:hAnsiTheme="minorHAnsi"/>
          <w:lang w:eastAsia="en-US"/>
        </w:rPr>
        <w:t xml:space="preserve"> </w:t>
      </w:r>
      <w:r w:rsidRPr="00171F8F">
        <w:rPr>
          <w:rFonts w:asciiTheme="minorHAnsi" w:eastAsia="Calibri" w:hAnsiTheme="minorHAnsi"/>
          <w:lang w:eastAsia="en-US"/>
        </w:rPr>
        <w:t>esecuzione (2022) 9045 che approva il programma "PN Scuola e competenze 2021-2027" per il sostegno a titolo del Fondo europeo di sviluppo regionale e del Fondo sociale europeo Plus nell'ambito dell'obiettivo "Investimenti a favore dell'occupazione e della crescita" in Italia</w:t>
      </w:r>
      <w:r w:rsidR="009859C6">
        <w:rPr>
          <w:rFonts w:asciiTheme="minorHAnsi" w:eastAsia="Calibri" w:hAnsiTheme="minorHAnsi"/>
          <w:lang w:eastAsia="en-US"/>
        </w:rPr>
        <w:t xml:space="preserve"> </w:t>
      </w:r>
      <w:r w:rsidRPr="00171F8F">
        <w:rPr>
          <w:rFonts w:asciiTheme="minorHAnsi" w:eastAsia="Calibri" w:hAnsiTheme="minorHAnsi"/>
          <w:lang w:eastAsia="en-US"/>
        </w:rPr>
        <w:t>n° CCI2021IT05FFPR001</w:t>
      </w:r>
      <w:r w:rsidR="009859C6">
        <w:rPr>
          <w:rFonts w:asciiTheme="minorHAnsi" w:eastAsia="Calibri" w:hAnsiTheme="minorHAnsi"/>
          <w:lang w:eastAsia="en-US"/>
        </w:rPr>
        <w:t>;</w:t>
      </w:r>
    </w:p>
    <w:p w14:paraId="225B67DC" w14:textId="4D9DE4B5" w:rsidR="0087562D" w:rsidRPr="00171F8F" w:rsidRDefault="0087562D" w:rsidP="008857BF">
      <w:pPr>
        <w:widowControl w:val="0"/>
        <w:tabs>
          <w:tab w:val="left" w:pos="1995"/>
        </w:tabs>
        <w:ind w:left="640" w:hanging="640"/>
        <w:rPr>
          <w:rFonts w:asciiTheme="minorHAnsi" w:eastAsia="Arial" w:hAnsiTheme="minorHAnsi"/>
          <w:i/>
          <w:iCs/>
          <w:lang w:eastAsia="en-US"/>
        </w:rPr>
      </w:pPr>
      <w:r w:rsidRPr="00171F8F">
        <w:rPr>
          <w:rFonts w:asciiTheme="minorHAnsi" w:eastAsia="Arial" w:hAnsiTheme="minorHAnsi"/>
          <w:b/>
          <w:bCs/>
          <w:lang w:eastAsia="en-US"/>
        </w:rPr>
        <w:t>VISTO</w:t>
      </w:r>
      <w:r w:rsidRPr="00171F8F">
        <w:rPr>
          <w:rFonts w:asciiTheme="minorHAnsi" w:eastAsia="Arial" w:hAnsiTheme="minorHAnsi"/>
          <w:lang w:eastAsia="en-US"/>
        </w:rPr>
        <w:tab/>
        <w:t xml:space="preserve">il </w:t>
      </w:r>
      <w:bookmarkStart w:id="0" w:name="_Hlk164024193"/>
      <w:r w:rsidRPr="00171F8F">
        <w:rPr>
          <w:rFonts w:asciiTheme="minorHAnsi" w:eastAsia="Arial" w:hAnsiTheme="minorHAnsi"/>
          <w:lang w:eastAsia="en-US"/>
        </w:rPr>
        <w:t xml:space="preserve">decreto ministeriale </w:t>
      </w:r>
      <w:proofErr w:type="spellStart"/>
      <w:r w:rsidRPr="00171F8F">
        <w:rPr>
          <w:rFonts w:asciiTheme="minorHAnsi" w:eastAsia="Arial" w:hAnsiTheme="minorHAnsi"/>
          <w:lang w:eastAsia="en-US"/>
        </w:rPr>
        <w:t>prot</w:t>
      </w:r>
      <w:proofErr w:type="spellEnd"/>
      <w:r w:rsidRPr="00171F8F">
        <w:rPr>
          <w:rFonts w:asciiTheme="minorHAnsi" w:eastAsia="Arial" w:hAnsiTheme="minorHAnsi"/>
          <w:lang w:eastAsia="en-US"/>
        </w:rPr>
        <w:t>. n° AOOGABMI-0000</w:t>
      </w:r>
      <w:r w:rsidR="006058BB" w:rsidRPr="00171F8F">
        <w:rPr>
          <w:rFonts w:asciiTheme="minorHAnsi" w:eastAsia="Arial" w:hAnsiTheme="minorHAnsi"/>
          <w:lang w:eastAsia="en-US"/>
        </w:rPr>
        <w:t>072</w:t>
      </w:r>
      <w:r w:rsidRPr="00171F8F">
        <w:rPr>
          <w:rFonts w:asciiTheme="minorHAnsi" w:eastAsia="Arial" w:hAnsiTheme="minorHAnsi"/>
          <w:lang w:eastAsia="en-US"/>
        </w:rPr>
        <w:t xml:space="preserve"> del </w:t>
      </w:r>
      <w:r w:rsidR="006058BB" w:rsidRPr="00171F8F">
        <w:rPr>
          <w:rFonts w:asciiTheme="minorHAnsi" w:eastAsia="Arial" w:hAnsiTheme="minorHAnsi"/>
          <w:lang w:eastAsia="en-US"/>
        </w:rPr>
        <w:t>11</w:t>
      </w:r>
      <w:r w:rsidRPr="00171F8F">
        <w:rPr>
          <w:rFonts w:asciiTheme="minorHAnsi" w:eastAsia="Arial" w:hAnsiTheme="minorHAnsi"/>
          <w:lang w:eastAsia="en-US"/>
        </w:rPr>
        <w:t>/0</w:t>
      </w:r>
      <w:r w:rsidR="006058BB" w:rsidRPr="00171F8F">
        <w:rPr>
          <w:rFonts w:asciiTheme="minorHAnsi" w:eastAsia="Arial" w:hAnsiTheme="minorHAnsi"/>
          <w:lang w:eastAsia="en-US"/>
        </w:rPr>
        <w:t>4</w:t>
      </w:r>
      <w:r w:rsidRPr="00171F8F">
        <w:rPr>
          <w:rFonts w:asciiTheme="minorHAnsi" w:eastAsia="Arial" w:hAnsiTheme="minorHAnsi"/>
          <w:lang w:eastAsia="en-US"/>
        </w:rPr>
        <w:t>/202</w:t>
      </w:r>
      <w:bookmarkEnd w:id="0"/>
      <w:r w:rsidR="006058BB" w:rsidRPr="00171F8F">
        <w:rPr>
          <w:rFonts w:asciiTheme="minorHAnsi" w:eastAsia="Arial" w:hAnsiTheme="minorHAnsi"/>
          <w:lang w:eastAsia="en-US"/>
        </w:rPr>
        <w:t xml:space="preserve">4: </w:t>
      </w:r>
      <w:r w:rsidR="006058BB" w:rsidRPr="00171F8F">
        <w:rPr>
          <w:rFonts w:asciiTheme="minorHAnsi" w:eastAsia="Arial" w:hAnsiTheme="minorHAnsi"/>
          <w:i/>
          <w:iCs/>
          <w:lang w:eastAsia="en-US"/>
        </w:rPr>
        <w:t xml:space="preserve">Piano per la definizione di percorsi educativi e formativi per il potenziamento delle competenze, l’inclusione e la socialità nel periodo di sospensione </w:t>
      </w:r>
      <w:r w:rsidR="006058BB" w:rsidRPr="00171F8F">
        <w:rPr>
          <w:rFonts w:asciiTheme="minorHAnsi" w:eastAsia="Arial" w:hAnsiTheme="minorHAnsi"/>
          <w:i/>
          <w:iCs/>
          <w:lang w:eastAsia="en-US"/>
        </w:rPr>
        <w:lastRenderedPageBreak/>
        <w:t>estiva delle lezioni negli anni scolastici 2023-2024 e 2024-2025 (c.d. Piano Estate) a valere sulle risorse di cui al Programma nazionale “PN Scuola e competenze 2021-2027” in attuazione dei Regolamenti (UE) n. 2021/1057, (UE) n. 2021/1058 e (UE) n. 2021/1060 del Parlamento europeo e del Consiglio del 24 giugno 2021</w:t>
      </w:r>
      <w:r w:rsidR="009859C6">
        <w:rPr>
          <w:rFonts w:asciiTheme="minorHAnsi" w:eastAsia="Arial" w:hAnsiTheme="minorHAnsi"/>
          <w:i/>
          <w:iCs/>
          <w:lang w:eastAsia="en-US"/>
        </w:rPr>
        <w:t>;</w:t>
      </w:r>
    </w:p>
    <w:p w14:paraId="00F953CE" w14:textId="482D3C48" w:rsidR="0087562D" w:rsidRPr="00171F8F" w:rsidRDefault="0087562D" w:rsidP="00171F8F">
      <w:pPr>
        <w:widowControl w:val="0"/>
        <w:autoSpaceDE w:val="0"/>
        <w:autoSpaceDN w:val="0"/>
        <w:ind w:left="703" w:hanging="703"/>
        <w:rPr>
          <w:rFonts w:asciiTheme="minorHAnsi" w:eastAsia="Calibri" w:hAnsiTheme="minorHAnsi"/>
          <w:bCs/>
          <w:lang w:eastAsia="en-US"/>
        </w:rPr>
      </w:pPr>
      <w:r w:rsidRPr="00171F8F">
        <w:rPr>
          <w:rFonts w:asciiTheme="minorHAnsi" w:eastAsia="Calibri" w:hAnsiTheme="minorHAnsi"/>
          <w:b/>
          <w:lang w:eastAsia="en-US"/>
        </w:rPr>
        <w:t>VISTO</w:t>
      </w:r>
      <w:r w:rsidRPr="00171F8F">
        <w:rPr>
          <w:rFonts w:asciiTheme="minorHAnsi" w:eastAsia="Calibri" w:hAnsiTheme="minorHAnsi"/>
          <w:b/>
          <w:lang w:eastAsia="en-US"/>
        </w:rPr>
        <w:tab/>
      </w:r>
      <w:r w:rsidRPr="00171F8F">
        <w:rPr>
          <w:rFonts w:asciiTheme="minorHAnsi" w:eastAsia="Calibri" w:hAnsiTheme="minorHAnsi"/>
          <w:bCs/>
          <w:lang w:eastAsia="en-US"/>
        </w:rPr>
        <w:t xml:space="preserve">il decreto ministeriale </w:t>
      </w:r>
      <w:proofErr w:type="spellStart"/>
      <w:r w:rsidRPr="00171F8F">
        <w:rPr>
          <w:rFonts w:asciiTheme="minorHAnsi" w:eastAsia="Calibri" w:hAnsiTheme="minorHAnsi"/>
          <w:bCs/>
          <w:lang w:eastAsia="en-US"/>
        </w:rPr>
        <w:t>prot</w:t>
      </w:r>
      <w:proofErr w:type="spellEnd"/>
      <w:r w:rsidRPr="00171F8F">
        <w:rPr>
          <w:rFonts w:asciiTheme="minorHAnsi" w:eastAsia="Calibri" w:hAnsiTheme="minorHAnsi"/>
          <w:bCs/>
          <w:lang w:eastAsia="en-US"/>
        </w:rPr>
        <w:t xml:space="preserve">. n° AOOGABMI-0134894 del </w:t>
      </w:r>
      <w:r w:rsidR="006058BB" w:rsidRPr="00171F8F">
        <w:rPr>
          <w:rFonts w:asciiTheme="minorHAnsi" w:eastAsia="Calibri" w:hAnsiTheme="minorHAnsi"/>
          <w:bCs/>
          <w:lang w:eastAsia="en-US"/>
        </w:rPr>
        <w:t>11</w:t>
      </w:r>
      <w:r w:rsidRPr="00171F8F">
        <w:rPr>
          <w:rFonts w:asciiTheme="minorHAnsi" w:eastAsia="Calibri" w:hAnsiTheme="minorHAnsi"/>
          <w:bCs/>
          <w:lang w:eastAsia="en-US"/>
        </w:rPr>
        <w:t>/</w:t>
      </w:r>
      <w:r w:rsidR="006058BB" w:rsidRPr="00171F8F">
        <w:rPr>
          <w:rFonts w:asciiTheme="minorHAnsi" w:eastAsia="Calibri" w:hAnsiTheme="minorHAnsi"/>
          <w:bCs/>
          <w:lang w:eastAsia="en-US"/>
        </w:rPr>
        <w:t>04</w:t>
      </w:r>
      <w:r w:rsidRPr="00171F8F">
        <w:rPr>
          <w:rFonts w:asciiTheme="minorHAnsi" w:eastAsia="Calibri" w:hAnsiTheme="minorHAnsi"/>
          <w:bCs/>
          <w:lang w:eastAsia="en-US"/>
        </w:rPr>
        <w:t>/202</w:t>
      </w:r>
      <w:r w:rsidR="006058BB" w:rsidRPr="00171F8F">
        <w:rPr>
          <w:rFonts w:asciiTheme="minorHAnsi" w:eastAsia="Calibri" w:hAnsiTheme="minorHAnsi"/>
          <w:bCs/>
          <w:lang w:eastAsia="en-US"/>
        </w:rPr>
        <w:t>4</w:t>
      </w:r>
      <w:r w:rsidRPr="00171F8F">
        <w:rPr>
          <w:rFonts w:asciiTheme="minorHAnsi" w:eastAsia="Calibri" w:hAnsiTheme="minorHAnsi"/>
          <w:bCs/>
          <w:lang w:eastAsia="en-US"/>
        </w:rPr>
        <w:t xml:space="preserve"> di attuazione del decreto ministeriale </w:t>
      </w:r>
      <w:proofErr w:type="spellStart"/>
      <w:r w:rsidRPr="00171F8F">
        <w:rPr>
          <w:rFonts w:asciiTheme="minorHAnsi" w:eastAsia="Calibri" w:hAnsiTheme="minorHAnsi"/>
          <w:bCs/>
          <w:lang w:eastAsia="en-US"/>
        </w:rPr>
        <w:t>prot</w:t>
      </w:r>
      <w:proofErr w:type="spellEnd"/>
      <w:r w:rsidRPr="00171F8F">
        <w:rPr>
          <w:rFonts w:asciiTheme="minorHAnsi" w:eastAsia="Calibri" w:hAnsiTheme="minorHAnsi"/>
          <w:bCs/>
          <w:lang w:eastAsia="en-US"/>
        </w:rPr>
        <w:t>. n° AOOGABMI-</w:t>
      </w:r>
      <w:r w:rsidR="006058BB" w:rsidRPr="00171F8F">
        <w:rPr>
          <w:rFonts w:asciiTheme="minorHAnsi" w:eastAsia="Calibri" w:hAnsiTheme="minorHAnsi"/>
          <w:bCs/>
          <w:lang w:eastAsia="en-US"/>
        </w:rPr>
        <w:t>-0000072 del 11/04/2024</w:t>
      </w:r>
      <w:r w:rsidR="009859C6">
        <w:rPr>
          <w:rFonts w:asciiTheme="minorHAnsi" w:eastAsia="Calibri" w:hAnsiTheme="minorHAnsi"/>
          <w:bCs/>
          <w:lang w:eastAsia="en-US"/>
        </w:rPr>
        <w:t>;</w:t>
      </w:r>
    </w:p>
    <w:p w14:paraId="137C52FB" w14:textId="5840E515" w:rsidR="00271DA9" w:rsidRDefault="00271DA9" w:rsidP="00171F8F">
      <w:pPr>
        <w:widowControl w:val="0"/>
        <w:autoSpaceDE w:val="0"/>
        <w:autoSpaceDN w:val="0"/>
        <w:ind w:left="703" w:hanging="703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lang w:eastAsia="en-US"/>
        </w:rPr>
        <w:t>VISTO</w:t>
      </w:r>
      <w:r w:rsidRPr="00171F8F">
        <w:rPr>
          <w:rFonts w:asciiTheme="minorHAnsi" w:eastAsia="Calibri" w:hAnsiTheme="minorHAnsi"/>
          <w:b/>
          <w:lang w:eastAsia="en-US"/>
        </w:rPr>
        <w:tab/>
      </w:r>
      <w:r w:rsidRPr="00171F8F">
        <w:rPr>
          <w:rFonts w:asciiTheme="minorHAnsi" w:eastAsia="Calibri" w:hAnsiTheme="minorHAnsi"/>
          <w:lang w:eastAsia="en-US"/>
        </w:rPr>
        <w:t xml:space="preserve">il decreto ministeriale </w:t>
      </w:r>
      <w:proofErr w:type="spellStart"/>
      <w:r w:rsidRPr="00171F8F">
        <w:rPr>
          <w:rFonts w:asciiTheme="minorHAnsi" w:eastAsia="Calibri" w:hAnsiTheme="minorHAnsi"/>
          <w:lang w:eastAsia="en-US"/>
        </w:rPr>
        <w:t>prot</w:t>
      </w:r>
      <w:proofErr w:type="spellEnd"/>
      <w:r w:rsidRPr="00171F8F">
        <w:rPr>
          <w:rFonts w:asciiTheme="minorHAnsi" w:eastAsia="Calibri" w:hAnsiTheme="minorHAnsi"/>
          <w:lang w:eastAsia="en-US"/>
        </w:rPr>
        <w:t>. n° AOOGABMI-U--0009507 del 22/01/2025</w:t>
      </w:r>
      <w:r w:rsidR="002515CD" w:rsidRPr="00171F8F">
        <w:rPr>
          <w:rFonts w:asciiTheme="minorHAnsi" w:eastAsia="Calibri" w:hAnsiTheme="minorHAnsi"/>
          <w:lang w:eastAsia="en-US"/>
        </w:rPr>
        <w:t xml:space="preserve"> Decreto del Ministro dell’istruzione e del merito 30 agosto 2023, n. 176 – “Agenda </w:t>
      </w:r>
      <w:proofErr w:type="spellStart"/>
      <w:proofErr w:type="gramStart"/>
      <w:r w:rsidR="002515CD" w:rsidRPr="00171F8F">
        <w:rPr>
          <w:rFonts w:asciiTheme="minorHAnsi" w:eastAsia="Calibri" w:hAnsiTheme="minorHAnsi"/>
          <w:lang w:eastAsia="en-US"/>
        </w:rPr>
        <w:t>SUD”Avviso</w:t>
      </w:r>
      <w:proofErr w:type="spellEnd"/>
      <w:proofErr w:type="gramEnd"/>
      <w:r w:rsidR="002515CD" w:rsidRPr="00171F8F">
        <w:rPr>
          <w:rFonts w:asciiTheme="minorHAnsi" w:eastAsia="Calibri" w:hAnsiTheme="minorHAnsi"/>
          <w:lang w:eastAsia="en-US"/>
        </w:rPr>
        <w:t xml:space="preserve"> di ad</w:t>
      </w:r>
      <w:r w:rsidR="009859C6">
        <w:rPr>
          <w:rFonts w:asciiTheme="minorHAnsi" w:eastAsia="Calibri" w:hAnsiTheme="minorHAnsi"/>
          <w:lang w:eastAsia="en-US"/>
        </w:rPr>
        <w:t>esione per la seconda annualità;</w:t>
      </w:r>
    </w:p>
    <w:p w14:paraId="43B0950B" w14:textId="53F8EE54" w:rsidR="00151792" w:rsidRPr="00171F8F" w:rsidRDefault="00151792" w:rsidP="00171F8F">
      <w:pPr>
        <w:widowControl w:val="0"/>
        <w:autoSpaceDE w:val="0"/>
        <w:autoSpaceDN w:val="0"/>
        <w:ind w:left="703" w:hanging="703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lang w:eastAsia="en-US"/>
        </w:rPr>
        <w:t>VISTO</w:t>
      </w:r>
      <w:r w:rsidRPr="00171F8F">
        <w:rPr>
          <w:rFonts w:asciiTheme="minorHAnsi" w:eastAsia="Calibri" w:hAnsiTheme="minorHAnsi"/>
          <w:b/>
          <w:lang w:eastAsia="en-US"/>
        </w:rPr>
        <w:tab/>
      </w:r>
      <w:r>
        <w:rPr>
          <w:rFonts w:asciiTheme="minorHAnsi" w:eastAsia="Calibri" w:hAnsiTheme="minorHAnsi"/>
          <w:lang w:eastAsia="en-US"/>
        </w:rPr>
        <w:t xml:space="preserve">la proposta progettuale </w:t>
      </w:r>
      <w:proofErr w:type="spellStart"/>
      <w:r>
        <w:rPr>
          <w:rFonts w:asciiTheme="minorHAnsi" w:eastAsia="Calibri" w:hAnsiTheme="minorHAnsi"/>
          <w:lang w:eastAsia="en-US"/>
        </w:rPr>
        <w:t>prot</w:t>
      </w:r>
      <w:proofErr w:type="spellEnd"/>
      <w:r>
        <w:rPr>
          <w:rFonts w:asciiTheme="minorHAnsi" w:eastAsia="Calibri" w:hAnsiTheme="minorHAnsi"/>
          <w:lang w:eastAsia="en-US"/>
        </w:rPr>
        <w:t>. 2813 del</w:t>
      </w:r>
      <w:r w:rsidR="009859C6">
        <w:rPr>
          <w:rFonts w:asciiTheme="minorHAnsi" w:eastAsia="Calibri" w:hAnsiTheme="minorHAnsi"/>
          <w:lang w:eastAsia="en-US"/>
        </w:rPr>
        <w:t xml:space="preserve"> 17/02/2025</w:t>
      </w:r>
      <w:r w:rsidR="009859C6" w:rsidRPr="009859C6">
        <w:rPr>
          <w:rFonts w:asciiTheme="minorHAnsi" w:eastAsia="Calibri" w:hAnsiTheme="minorHAnsi"/>
          <w:lang w:eastAsia="en-US"/>
        </w:rPr>
        <w:t xml:space="preserve"> </w:t>
      </w:r>
      <w:r w:rsidR="009859C6">
        <w:rPr>
          <w:rFonts w:asciiTheme="minorHAnsi" w:eastAsia="Calibri" w:hAnsiTheme="minorHAnsi"/>
          <w:lang w:eastAsia="en-US"/>
        </w:rPr>
        <w:t>codice</w:t>
      </w:r>
      <w:r w:rsidR="009859C6">
        <w:rPr>
          <w:rFonts w:asciiTheme="minorHAnsi" w:eastAsia="Calibri" w:hAnsiTheme="minorHAnsi"/>
          <w:lang w:eastAsia="en-US"/>
        </w:rPr>
        <w:t xml:space="preserve"> inoltro</w:t>
      </w:r>
      <w:r w:rsidR="009859C6">
        <w:rPr>
          <w:rFonts w:asciiTheme="minorHAnsi" w:eastAsia="Calibri" w:hAnsiTheme="minorHAnsi"/>
          <w:lang w:eastAsia="en-US"/>
        </w:rPr>
        <w:t xml:space="preserve"> </w:t>
      </w:r>
      <w:r w:rsidR="009859C6">
        <w:rPr>
          <w:rFonts w:asciiTheme="minorHAnsi" w:eastAsia="Calibri" w:hAnsiTheme="minorHAnsi"/>
          <w:lang w:eastAsia="en-US"/>
        </w:rPr>
        <w:t>n.</w:t>
      </w:r>
      <w:r w:rsidR="009859C6">
        <w:rPr>
          <w:rFonts w:asciiTheme="minorHAnsi" w:eastAsia="Calibri" w:hAnsiTheme="minorHAnsi"/>
          <w:lang w:eastAsia="en-US"/>
        </w:rPr>
        <w:t>8560</w:t>
      </w:r>
      <w:r w:rsidR="009859C6">
        <w:rPr>
          <w:rFonts w:asciiTheme="minorHAnsi" w:eastAsia="Calibri" w:hAnsiTheme="minorHAnsi"/>
          <w:lang w:eastAsia="en-US"/>
        </w:rPr>
        <w:t>;</w:t>
      </w:r>
    </w:p>
    <w:p w14:paraId="50A6B04F" w14:textId="353A935A" w:rsidR="0087562D" w:rsidRDefault="0087562D" w:rsidP="00EA074A">
      <w:pPr>
        <w:widowControl w:val="0"/>
        <w:autoSpaceDE w:val="0"/>
        <w:autoSpaceDN w:val="0"/>
        <w:ind w:left="705" w:hanging="705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lang w:eastAsia="en-US"/>
        </w:rPr>
        <w:t>VIST</w:t>
      </w:r>
      <w:r w:rsidR="00EA074A" w:rsidRPr="00171F8F">
        <w:rPr>
          <w:rFonts w:asciiTheme="minorHAnsi" w:eastAsia="Calibri" w:hAnsiTheme="minorHAnsi"/>
          <w:b/>
          <w:lang w:eastAsia="en-US"/>
        </w:rPr>
        <w:t>O</w:t>
      </w:r>
      <w:r w:rsidRPr="00171F8F">
        <w:rPr>
          <w:rFonts w:asciiTheme="minorHAnsi" w:eastAsia="Calibri" w:hAnsiTheme="minorHAnsi"/>
          <w:b/>
          <w:lang w:eastAsia="en-US"/>
        </w:rPr>
        <w:t xml:space="preserve">   </w:t>
      </w:r>
      <w:r w:rsidR="00EA074A" w:rsidRPr="00171F8F">
        <w:rPr>
          <w:rFonts w:asciiTheme="minorHAnsi" w:eastAsia="Calibri" w:hAnsiTheme="minorHAnsi"/>
          <w:lang w:eastAsia="en-US"/>
        </w:rPr>
        <w:t xml:space="preserve">la lettera di autorizzazione </w:t>
      </w:r>
      <w:proofErr w:type="spellStart"/>
      <w:r w:rsidR="00EA074A" w:rsidRPr="00171F8F">
        <w:rPr>
          <w:rFonts w:asciiTheme="minorHAnsi" w:eastAsia="Calibri" w:hAnsiTheme="minorHAnsi"/>
          <w:lang w:eastAsia="en-US"/>
        </w:rPr>
        <w:t>Prot</w:t>
      </w:r>
      <w:proofErr w:type="spellEnd"/>
      <w:r w:rsidR="00EA074A" w:rsidRPr="00171F8F">
        <w:rPr>
          <w:rFonts w:asciiTheme="minorHAnsi" w:eastAsia="Calibri" w:hAnsiTheme="minorHAnsi"/>
          <w:lang w:eastAsia="en-US"/>
        </w:rPr>
        <w:t>. AOOGABMI. n. 0057235 del 15/04/2025</w:t>
      </w:r>
      <w:r w:rsidR="002515CD" w:rsidRPr="00171F8F">
        <w:rPr>
          <w:rFonts w:asciiTheme="minorHAnsi" w:eastAsia="Calibri" w:hAnsiTheme="minorHAnsi"/>
          <w:lang w:eastAsia="en-US"/>
        </w:rPr>
        <w:t xml:space="preserve"> </w:t>
      </w:r>
      <w:r w:rsidR="00EA074A" w:rsidRPr="00171F8F">
        <w:rPr>
          <w:rFonts w:asciiTheme="minorHAnsi" w:eastAsia="Calibri" w:hAnsiTheme="minorHAnsi"/>
          <w:lang w:eastAsia="en-US"/>
        </w:rPr>
        <w:t>Programma Nazionale “Scuola e competenze” 2021-2027. Priorità 01 – Scuola e competenze– Fondo Sociale Europeo Plus (FSE+) – Obiettivo Specifico ESO4.6 – Azione ESO4.</w:t>
      </w:r>
      <w:proofErr w:type="gramStart"/>
      <w:r w:rsidR="00EA074A" w:rsidRPr="00171F8F">
        <w:rPr>
          <w:rFonts w:asciiTheme="minorHAnsi" w:eastAsia="Calibri" w:hAnsiTheme="minorHAnsi"/>
          <w:lang w:eastAsia="en-US"/>
        </w:rPr>
        <w:t>6.A</w:t>
      </w:r>
      <w:proofErr w:type="gramEnd"/>
      <w:r w:rsidR="00EA074A" w:rsidRPr="00171F8F">
        <w:rPr>
          <w:rFonts w:asciiTheme="minorHAnsi" w:eastAsia="Calibri" w:hAnsiTheme="minorHAnsi"/>
          <w:lang w:eastAsia="en-US"/>
        </w:rPr>
        <w:t xml:space="preserve">1 – Sotto azione ESO4.6.A1.B, interventi di cui al decreto del Ministro dell’istruzione e </w:t>
      </w:r>
      <w:r w:rsidR="009859C6">
        <w:rPr>
          <w:rFonts w:asciiTheme="minorHAnsi" w:eastAsia="Calibri" w:hAnsiTheme="minorHAnsi"/>
          <w:lang w:eastAsia="en-US"/>
        </w:rPr>
        <w:t>del merito n.176 del 30/08/2023;</w:t>
      </w:r>
    </w:p>
    <w:p w14:paraId="51D2B329" w14:textId="67D72535" w:rsidR="00151792" w:rsidRPr="00171F8F" w:rsidRDefault="00151792" w:rsidP="00151792">
      <w:pPr>
        <w:widowControl w:val="0"/>
        <w:overflowPunct w:val="0"/>
        <w:autoSpaceDE w:val="0"/>
        <w:autoSpaceDN w:val="0"/>
        <w:adjustRightInd w:val="0"/>
        <w:spacing w:line="276" w:lineRule="auto"/>
        <w:ind w:left="709" w:hanging="709"/>
        <w:textAlignment w:val="baseline"/>
        <w:rPr>
          <w:rFonts w:asciiTheme="minorHAnsi" w:hAnsiTheme="minorHAnsi"/>
          <w:bCs/>
        </w:rPr>
      </w:pPr>
      <w:r w:rsidRPr="00171F8F">
        <w:rPr>
          <w:rFonts w:asciiTheme="minorHAnsi" w:hAnsiTheme="minorHAnsi"/>
          <w:b/>
          <w:bCs/>
        </w:rPr>
        <w:t xml:space="preserve">VISTA   </w:t>
      </w:r>
      <w:r w:rsidRPr="00171F8F">
        <w:rPr>
          <w:rFonts w:asciiTheme="minorHAnsi" w:hAnsiTheme="minorHAnsi"/>
          <w:bCs/>
        </w:rPr>
        <w:t>la delibera del Collegio</w:t>
      </w:r>
      <w:r>
        <w:rPr>
          <w:rFonts w:asciiTheme="minorHAnsi" w:hAnsiTheme="minorHAnsi"/>
          <w:bCs/>
        </w:rPr>
        <w:t xml:space="preserve"> Docenti</w:t>
      </w:r>
      <w:r w:rsidRPr="00171F8F">
        <w:rPr>
          <w:rFonts w:asciiTheme="minorHAnsi" w:hAnsiTheme="minorHAnsi"/>
          <w:bCs/>
        </w:rPr>
        <w:t xml:space="preserve"> n.1 prot.12655 del 18/12/2024 </w:t>
      </w:r>
      <w:r w:rsidR="009859C6">
        <w:rPr>
          <w:rFonts w:asciiTheme="minorHAnsi" w:hAnsiTheme="minorHAnsi"/>
          <w:bCs/>
        </w:rPr>
        <w:t xml:space="preserve">e successive integrazioni </w:t>
      </w:r>
      <w:r w:rsidRPr="00171F8F">
        <w:rPr>
          <w:rFonts w:asciiTheme="minorHAnsi" w:hAnsiTheme="minorHAnsi"/>
          <w:bCs/>
        </w:rPr>
        <w:t>con la quale è stato approvato il P.T.O.F. per 2022/2025</w:t>
      </w:r>
      <w:r w:rsidR="009859C6">
        <w:rPr>
          <w:rFonts w:asciiTheme="minorHAnsi" w:hAnsiTheme="minorHAnsi"/>
          <w:bCs/>
        </w:rPr>
        <w:t>;</w:t>
      </w:r>
    </w:p>
    <w:p w14:paraId="1B3011E0" w14:textId="0B930398" w:rsidR="00151792" w:rsidRPr="00171F8F" w:rsidRDefault="00151792" w:rsidP="009859C6">
      <w:pPr>
        <w:widowControl w:val="0"/>
        <w:overflowPunct w:val="0"/>
        <w:autoSpaceDE w:val="0"/>
        <w:autoSpaceDN w:val="0"/>
        <w:adjustRightInd w:val="0"/>
        <w:spacing w:line="276" w:lineRule="auto"/>
        <w:ind w:left="567" w:hanging="567"/>
        <w:textAlignment w:val="baseline"/>
        <w:rPr>
          <w:rFonts w:asciiTheme="minorHAnsi" w:hAnsiTheme="minorHAnsi"/>
          <w:bCs/>
        </w:rPr>
      </w:pPr>
      <w:bookmarkStart w:id="1" w:name="_Hlk169706182"/>
      <w:r w:rsidRPr="00171F8F">
        <w:rPr>
          <w:rFonts w:asciiTheme="minorHAnsi" w:hAnsiTheme="minorHAnsi"/>
          <w:b/>
          <w:bCs/>
        </w:rPr>
        <w:t xml:space="preserve">VISTA   </w:t>
      </w:r>
      <w:bookmarkEnd w:id="1"/>
      <w:r w:rsidRPr="00171F8F">
        <w:rPr>
          <w:rFonts w:asciiTheme="minorHAnsi" w:hAnsiTheme="minorHAnsi"/>
          <w:bCs/>
        </w:rPr>
        <w:t xml:space="preserve">la delibera del Consiglio d’Istituto n.1 prot.1530 del 18/12/2024 </w:t>
      </w:r>
      <w:r w:rsidR="009859C6">
        <w:rPr>
          <w:rFonts w:asciiTheme="minorHAnsi" w:hAnsiTheme="minorHAnsi"/>
          <w:bCs/>
        </w:rPr>
        <w:t xml:space="preserve">e successive integrazioni </w:t>
      </w:r>
      <w:r w:rsidRPr="00171F8F">
        <w:rPr>
          <w:rFonts w:asciiTheme="minorHAnsi" w:hAnsiTheme="minorHAnsi"/>
          <w:bCs/>
        </w:rPr>
        <w:t>con la quale è stato approvato il P.T.O.F. per 2022/2025</w:t>
      </w:r>
      <w:r w:rsidR="009859C6">
        <w:rPr>
          <w:rFonts w:asciiTheme="minorHAnsi" w:hAnsiTheme="minorHAnsi"/>
          <w:bCs/>
        </w:rPr>
        <w:t>;</w:t>
      </w:r>
    </w:p>
    <w:p w14:paraId="1E2A7A05" w14:textId="29F587F2" w:rsidR="00151792" w:rsidRPr="00171F8F" w:rsidRDefault="00151792" w:rsidP="00151792">
      <w:pPr>
        <w:spacing w:line="276" w:lineRule="auto"/>
        <w:ind w:left="709" w:hanging="709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eastAsia="Calibri" w:hAnsiTheme="minorHAnsi"/>
          <w:b/>
          <w:lang w:eastAsia="en-US"/>
        </w:rPr>
        <w:t>VISTA</w:t>
      </w:r>
      <w:r w:rsidRPr="00171F8F">
        <w:rPr>
          <w:rFonts w:asciiTheme="minorHAnsi" w:eastAsia="Calibri" w:hAnsiTheme="minorHAnsi"/>
          <w:lang w:eastAsia="en-US"/>
        </w:rPr>
        <w:t xml:space="preserve">   la Delibera del Consiglio d’Istituto n 1 </w:t>
      </w:r>
      <w:proofErr w:type="spellStart"/>
      <w:r w:rsidRPr="00171F8F">
        <w:rPr>
          <w:rFonts w:asciiTheme="minorHAnsi" w:eastAsia="Calibri" w:hAnsiTheme="minorHAnsi"/>
          <w:lang w:eastAsia="en-US"/>
        </w:rPr>
        <w:t>prot</w:t>
      </w:r>
      <w:proofErr w:type="spellEnd"/>
      <w:r w:rsidRPr="00171F8F">
        <w:rPr>
          <w:rFonts w:asciiTheme="minorHAnsi" w:eastAsia="Calibri" w:hAnsiTheme="minorHAnsi"/>
          <w:lang w:eastAsia="en-US"/>
        </w:rPr>
        <w:t>. 1611 del 30/01/2025 di approvazione del</w:t>
      </w:r>
      <w:r>
        <w:rPr>
          <w:rFonts w:asciiTheme="minorHAnsi" w:eastAsia="Calibri" w:hAnsiTheme="minorHAnsi"/>
          <w:lang w:eastAsia="en-US"/>
        </w:rPr>
        <w:t xml:space="preserve"> </w:t>
      </w:r>
      <w:r w:rsidRPr="00171F8F">
        <w:rPr>
          <w:rFonts w:asciiTheme="minorHAnsi" w:eastAsia="Calibri" w:hAnsiTheme="minorHAnsi"/>
          <w:lang w:eastAsia="en-US"/>
        </w:rPr>
        <w:t>Programma Annuale dell’Esercizio finanziario 2025</w:t>
      </w:r>
      <w:r w:rsidR="009859C6">
        <w:rPr>
          <w:rFonts w:asciiTheme="minorHAnsi" w:eastAsia="Calibri" w:hAnsiTheme="minorHAnsi"/>
          <w:lang w:eastAsia="en-US"/>
        </w:rPr>
        <w:t>.</w:t>
      </w:r>
      <w:bookmarkStart w:id="2" w:name="_GoBack"/>
      <w:bookmarkEnd w:id="2"/>
    </w:p>
    <w:p w14:paraId="38ED5871" w14:textId="77777777" w:rsidR="00151792" w:rsidRPr="00171F8F" w:rsidRDefault="00151792" w:rsidP="00EA074A">
      <w:pPr>
        <w:widowControl w:val="0"/>
        <w:autoSpaceDE w:val="0"/>
        <w:autoSpaceDN w:val="0"/>
        <w:ind w:left="705" w:hanging="705"/>
        <w:rPr>
          <w:rFonts w:asciiTheme="minorHAnsi" w:eastAsia="Calibri" w:hAnsiTheme="minorHAnsi"/>
          <w:lang w:eastAsia="en-US"/>
        </w:rPr>
      </w:pPr>
    </w:p>
    <w:p w14:paraId="25C6B406" w14:textId="77777777" w:rsidR="0087562D" w:rsidRPr="00171F8F" w:rsidRDefault="0087562D" w:rsidP="00271DA9">
      <w:pPr>
        <w:spacing w:line="276" w:lineRule="auto"/>
        <w:jc w:val="center"/>
        <w:rPr>
          <w:rFonts w:asciiTheme="minorHAnsi" w:eastAsiaTheme="minorEastAsia" w:hAnsiTheme="minorHAnsi"/>
          <w:b/>
        </w:rPr>
      </w:pPr>
      <w:r w:rsidRPr="00171F8F">
        <w:rPr>
          <w:rFonts w:asciiTheme="minorHAnsi" w:eastAsiaTheme="minorEastAsia" w:hAnsiTheme="minorHAnsi"/>
          <w:b/>
        </w:rPr>
        <w:t>DECRETA</w:t>
      </w:r>
    </w:p>
    <w:p w14:paraId="63B9A303" w14:textId="40FFA8E1" w:rsidR="0087562D" w:rsidRPr="00171F8F" w:rsidRDefault="0087562D" w:rsidP="008857BF">
      <w:pPr>
        <w:widowControl w:val="0"/>
        <w:tabs>
          <w:tab w:val="left" w:pos="472"/>
        </w:tabs>
        <w:autoSpaceDE w:val="0"/>
        <w:autoSpaceDN w:val="0"/>
        <w:spacing w:line="276" w:lineRule="auto"/>
        <w:rPr>
          <w:rFonts w:asciiTheme="minorHAnsi" w:eastAsia="Calibri" w:hAnsiTheme="minorHAnsi"/>
          <w:b/>
          <w:bCs/>
          <w:i/>
          <w:iCs/>
          <w:lang w:eastAsia="en-US"/>
        </w:rPr>
      </w:pPr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>Di assumere in bilancio i fondi rientranti</w:t>
      </w:r>
      <w:r w:rsidRPr="00171F8F">
        <w:rPr>
          <w:rFonts w:asciiTheme="minorHAnsi" w:eastAsia="Calibri" w:hAnsiTheme="minorHAnsi"/>
          <w:b/>
          <w:bCs/>
          <w:i/>
          <w:iCs/>
          <w:spacing w:val="-5"/>
          <w:lang w:eastAsia="en-US"/>
        </w:rPr>
        <w:t xml:space="preserve"> </w:t>
      </w:r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>nell’ambito delle azioni finanziate con i fondi “Programma Nazionale “Scuola e competenze” 2021-2027. Priorità 01 – Scuola e Competenze (FSE+) – Fondo Sociale Europeo Plus – Obiettivo Specifico ESO4.</w:t>
      </w:r>
      <w:proofErr w:type="gramStart"/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>6</w:t>
      </w:r>
      <w:r w:rsidR="000527E6" w:rsidRPr="00171F8F">
        <w:rPr>
          <w:rFonts w:asciiTheme="minorHAnsi" w:eastAsia="Calibri" w:hAnsiTheme="minorHAnsi"/>
          <w:b/>
          <w:bCs/>
          <w:i/>
          <w:iCs/>
          <w:lang w:eastAsia="en-US"/>
        </w:rPr>
        <w:t>.A</w:t>
      </w:r>
      <w:proofErr w:type="gramEnd"/>
      <w:r w:rsidR="000527E6" w:rsidRPr="00171F8F">
        <w:rPr>
          <w:rFonts w:asciiTheme="minorHAnsi" w:eastAsia="Calibri" w:hAnsiTheme="minorHAnsi"/>
          <w:b/>
          <w:bCs/>
          <w:i/>
          <w:iCs/>
          <w:lang w:eastAsia="en-US"/>
        </w:rPr>
        <w:t>1</w:t>
      </w:r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 xml:space="preserve"> – Sotto azione </w:t>
      </w:r>
      <w:r w:rsidR="007017C6" w:rsidRPr="00171F8F">
        <w:rPr>
          <w:rFonts w:asciiTheme="minorHAnsi" w:hAnsiTheme="minorHAnsi"/>
          <w:b/>
        </w:rPr>
        <w:t>ESO4.6.A1.B</w:t>
      </w:r>
      <w:r w:rsidRPr="00171F8F">
        <w:rPr>
          <w:rFonts w:asciiTheme="minorHAnsi" w:eastAsia="Calibri" w:hAnsiTheme="minorHAnsi"/>
          <w:b/>
          <w:bCs/>
          <w:i/>
          <w:iCs/>
          <w:lang w:eastAsia="en-US"/>
        </w:rPr>
        <w:t>“</w:t>
      </w: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953"/>
        <w:gridCol w:w="992"/>
        <w:gridCol w:w="1560"/>
      </w:tblGrid>
      <w:tr w:rsidR="0087562D" w:rsidRPr="00171F8F" w14:paraId="0BBD8EA7" w14:textId="77777777" w:rsidTr="008E747F">
        <w:trPr>
          <w:trHeight w:val="4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AFA14D" w14:textId="77777777" w:rsidR="0087562D" w:rsidRPr="00171F8F" w:rsidRDefault="0087562D" w:rsidP="008857BF">
            <w:pPr>
              <w:widowControl/>
              <w:autoSpaceDE/>
              <w:autoSpaceDN/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  <w:t>Codice Nazionale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CBE06F" w14:textId="77777777" w:rsidR="0087562D" w:rsidRPr="00171F8F" w:rsidRDefault="0087562D" w:rsidP="008857BF">
            <w:pPr>
              <w:widowControl/>
              <w:autoSpaceDE/>
              <w:autoSpaceDN/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  <w:t>Tipologia dell’Intervento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6DFDE2" w14:textId="77777777" w:rsidR="0087562D" w:rsidRPr="00171F8F" w:rsidRDefault="0087562D" w:rsidP="008857BF">
            <w:pPr>
              <w:widowControl/>
              <w:autoSpaceDE/>
              <w:autoSpaceDN/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  <w:t>Totale autorizzato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B18EBB" w14:textId="77777777" w:rsidR="0087562D" w:rsidRPr="00171F8F" w:rsidRDefault="0087562D" w:rsidP="008857BF">
            <w:pPr>
              <w:widowControl/>
              <w:autoSpaceDE/>
              <w:autoSpaceDN/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  <w:t>Codice CUP</w:t>
            </w:r>
          </w:p>
        </w:tc>
      </w:tr>
      <w:tr w:rsidR="0087562D" w:rsidRPr="00171F8F" w14:paraId="18E4A28C" w14:textId="77777777" w:rsidTr="008E747F">
        <w:trPr>
          <w:trHeight w:val="8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53AB" w14:textId="5A457865" w:rsidR="0087562D" w:rsidRPr="00171F8F" w:rsidRDefault="00F0495A" w:rsidP="008857BF">
            <w:pPr>
              <w:widowControl/>
              <w:adjustRightInd w:val="0"/>
              <w:rPr>
                <w:rFonts w:asciiTheme="minorHAnsi" w:eastAsia="Times New Roman" w:hAnsiTheme="minorHAnsi"/>
                <w:b/>
                <w:i/>
                <w:iCs/>
                <w:color w:val="000000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hAnsiTheme="minorHAnsi"/>
                <w:b/>
                <w:sz w:val="20"/>
                <w:szCs w:val="20"/>
              </w:rPr>
              <w:t>ESO4.6.A1.B-FSEPN-CL-2025-33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8709" w14:textId="3D1BE562" w:rsidR="0087562D" w:rsidRPr="00171F8F" w:rsidRDefault="00082ADE" w:rsidP="007D7D25">
            <w:pPr>
              <w:widowControl/>
              <w:adjustRightInd w:val="0"/>
              <w:rPr>
                <w:rFonts w:asciiTheme="minorHAnsi" w:eastAsia="Times New Roman" w:hAnsiTheme="minorHAnsi"/>
                <w:i/>
                <w:iCs/>
                <w:color w:val="000000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sz w:val="20"/>
                <w:szCs w:val="20"/>
                <w:lang w:val="it-IT" w:eastAsia="it-IT"/>
              </w:rPr>
              <w:t>Azioni di integrazione e potenziamento delle aree disciplinari di base con particolare riferimento al I e al II ciclo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3BCA" w14:textId="6A28ACDA" w:rsidR="0087562D" w:rsidRPr="00171F8F" w:rsidRDefault="00F0495A" w:rsidP="008857BF">
            <w:pPr>
              <w:widowControl/>
              <w:adjustRightInd w:val="0"/>
              <w:spacing w:line="276" w:lineRule="auto"/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eastAsia="Times New Roman" w:hAnsiTheme="minorHAnsi"/>
                <w:b/>
                <w:bCs/>
                <w:i/>
                <w:iCs/>
                <w:color w:val="000000"/>
                <w:sz w:val="20"/>
                <w:szCs w:val="20"/>
                <w:lang w:val="it-IT" w:eastAsia="it-IT"/>
              </w:rPr>
              <w:t>72.720,00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84DB" w14:textId="7937823B" w:rsidR="0087562D" w:rsidRPr="00171F8F" w:rsidRDefault="00F0495A" w:rsidP="008857BF">
            <w:pPr>
              <w:widowControl/>
              <w:autoSpaceDE/>
              <w:autoSpaceDN/>
              <w:rPr>
                <w:rFonts w:asciiTheme="minorHAnsi" w:eastAsia="Times New Roman" w:hAnsiTheme="minorHAnsi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171F8F">
              <w:rPr>
                <w:rFonts w:asciiTheme="minorHAnsi" w:hAnsiTheme="minorHAnsi"/>
                <w:b/>
                <w:sz w:val="20"/>
                <w:szCs w:val="20"/>
              </w:rPr>
              <w:t>J84d25000340007</w:t>
            </w:r>
          </w:p>
        </w:tc>
      </w:tr>
    </w:tbl>
    <w:p w14:paraId="6DFE3542" w14:textId="77777777" w:rsidR="00954FE3" w:rsidRPr="00954FE3" w:rsidRDefault="00954FE3" w:rsidP="00954FE3">
      <w:pPr>
        <w:pStyle w:val="Corpotesto"/>
        <w:ind w:left="3527" w:right="3244"/>
        <w:jc w:val="center"/>
        <w:rPr>
          <w:sz w:val="20"/>
          <w:szCs w:val="20"/>
        </w:rPr>
      </w:pPr>
      <w:r w:rsidRPr="00954FE3">
        <w:rPr>
          <w:spacing w:val="-2"/>
          <w:sz w:val="20"/>
          <w:szCs w:val="20"/>
        </w:rPr>
        <w:t>ENTRATE</w:t>
      </w:r>
    </w:p>
    <w:tbl>
      <w:tblPr>
        <w:tblStyle w:val="TableNormal"/>
        <w:tblW w:w="10065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066"/>
        <w:gridCol w:w="2127"/>
        <w:gridCol w:w="2552"/>
      </w:tblGrid>
      <w:tr w:rsidR="00954FE3" w14:paraId="1188368B" w14:textId="77777777" w:rsidTr="008E747F">
        <w:trPr>
          <w:trHeight w:val="442"/>
        </w:trPr>
        <w:tc>
          <w:tcPr>
            <w:tcW w:w="5386" w:type="dxa"/>
            <w:gridSpan w:val="2"/>
          </w:tcPr>
          <w:p w14:paraId="6A2C5E75" w14:textId="77777777" w:rsidR="00954FE3" w:rsidRDefault="00954FE3" w:rsidP="00BB5767">
            <w:pPr>
              <w:pStyle w:val="TableParagraph"/>
              <w:spacing w:before="113"/>
              <w:ind w:left="168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Aggr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./Voce/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Sottovoce</w:t>
            </w:r>
            <w:proofErr w:type="spellEnd"/>
          </w:p>
        </w:tc>
        <w:tc>
          <w:tcPr>
            <w:tcW w:w="2127" w:type="dxa"/>
          </w:tcPr>
          <w:p w14:paraId="28179E14" w14:textId="77777777" w:rsidR="00954FE3" w:rsidRDefault="00954FE3" w:rsidP="00BB5767">
            <w:pPr>
              <w:pStyle w:val="TableParagraph"/>
              <w:spacing w:line="216" w:lineRule="exact"/>
              <w:ind w:left="458" w:right="1" w:hanging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MODIFICA ATTUALE</w:t>
            </w:r>
          </w:p>
        </w:tc>
        <w:tc>
          <w:tcPr>
            <w:tcW w:w="2552" w:type="dxa"/>
          </w:tcPr>
          <w:p w14:paraId="2D181FC9" w14:textId="77777777" w:rsidR="00954FE3" w:rsidRDefault="00954FE3" w:rsidP="00BB5767">
            <w:pPr>
              <w:pStyle w:val="TableParagraph"/>
              <w:spacing w:line="216" w:lineRule="exact"/>
              <w:ind w:left="299" w:hanging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PREVISIONE DEFINITIVA</w:t>
            </w:r>
          </w:p>
        </w:tc>
      </w:tr>
      <w:tr w:rsidR="00954FE3" w14:paraId="5458D401" w14:textId="77777777" w:rsidTr="008E747F">
        <w:trPr>
          <w:trHeight w:val="558"/>
        </w:trPr>
        <w:tc>
          <w:tcPr>
            <w:tcW w:w="5386" w:type="dxa"/>
            <w:gridSpan w:val="2"/>
          </w:tcPr>
          <w:p w14:paraId="31A121C7" w14:textId="77777777" w:rsidR="00954FE3" w:rsidRDefault="00954FE3" w:rsidP="00BB5767">
            <w:pPr>
              <w:pStyle w:val="TableParagraph"/>
              <w:spacing w:line="180" w:lineRule="atLeast"/>
              <w:ind w:left="52" w:right="360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2.1.3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Finanziamenti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dall</w:t>
            </w:r>
            <w:proofErr w:type="spellEnd"/>
            <w:r>
              <w:rPr>
                <w:sz w:val="15"/>
              </w:rPr>
              <w:t>'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Unione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Europea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Fondi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sociali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europei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(FSE)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Programma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Nazionale</w:t>
            </w:r>
            <w:proofErr w:type="spellEnd"/>
            <w:r>
              <w:rPr>
                <w:sz w:val="15"/>
              </w:rPr>
              <w:t xml:space="preserve"> 21-27 PERSEO AGENDA SUD ESO4.6.A1.B- </w:t>
            </w:r>
            <w:r>
              <w:rPr>
                <w:spacing w:val="-2"/>
                <w:sz w:val="15"/>
              </w:rPr>
              <w:t>FSEPN-CL-2025-33</w:t>
            </w:r>
          </w:p>
        </w:tc>
        <w:tc>
          <w:tcPr>
            <w:tcW w:w="2127" w:type="dxa"/>
          </w:tcPr>
          <w:p w14:paraId="594E55D6" w14:textId="77777777" w:rsidR="00954FE3" w:rsidRDefault="00954FE3" w:rsidP="00BB5767">
            <w:pPr>
              <w:pStyle w:val="TableParagraph"/>
              <w:spacing w:before="19"/>
              <w:rPr>
                <w:sz w:val="15"/>
              </w:rPr>
            </w:pPr>
          </w:p>
          <w:p w14:paraId="2D3FE4C9" w14:textId="77777777" w:rsidR="00954FE3" w:rsidRDefault="00954FE3" w:rsidP="00BB5767">
            <w:pPr>
              <w:pStyle w:val="TableParagraph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72.720,00</w:t>
            </w:r>
          </w:p>
        </w:tc>
        <w:tc>
          <w:tcPr>
            <w:tcW w:w="2552" w:type="dxa"/>
          </w:tcPr>
          <w:p w14:paraId="0738B808" w14:textId="77777777" w:rsidR="00954FE3" w:rsidRDefault="00954FE3" w:rsidP="00BB5767">
            <w:pPr>
              <w:pStyle w:val="TableParagraph"/>
              <w:spacing w:before="19"/>
              <w:rPr>
                <w:sz w:val="15"/>
              </w:rPr>
            </w:pPr>
          </w:p>
          <w:p w14:paraId="25F8C98C" w14:textId="77777777" w:rsidR="00954FE3" w:rsidRDefault="00954FE3" w:rsidP="00BB5767">
            <w:pPr>
              <w:pStyle w:val="TableParagraph"/>
              <w:ind w:left="632"/>
              <w:rPr>
                <w:sz w:val="15"/>
              </w:rPr>
            </w:pPr>
            <w:r>
              <w:rPr>
                <w:spacing w:val="-2"/>
                <w:sz w:val="15"/>
              </w:rPr>
              <w:t>72.720,00</w:t>
            </w:r>
          </w:p>
        </w:tc>
      </w:tr>
      <w:tr w:rsidR="00954FE3" w14:paraId="1C97FEAA" w14:textId="77777777" w:rsidTr="008E747F">
        <w:trPr>
          <w:trHeight w:val="228"/>
        </w:trPr>
        <w:tc>
          <w:tcPr>
            <w:tcW w:w="1320" w:type="dxa"/>
            <w:tcBorders>
              <w:left w:val="single" w:sz="6" w:space="0" w:color="000000"/>
            </w:tcBorders>
          </w:tcPr>
          <w:p w14:paraId="56F631BA" w14:textId="21A02199" w:rsidR="00954FE3" w:rsidRDefault="00954FE3" w:rsidP="00954FE3">
            <w:pPr>
              <w:pStyle w:val="TableParagraph"/>
              <w:spacing w:before="12"/>
              <w:ind w:right="4"/>
              <w:jc w:val="right"/>
              <w:rPr>
                <w:sz w:val="15"/>
              </w:rPr>
            </w:pPr>
          </w:p>
        </w:tc>
        <w:tc>
          <w:tcPr>
            <w:tcW w:w="8745" w:type="dxa"/>
            <w:gridSpan w:val="3"/>
          </w:tcPr>
          <w:p w14:paraId="3DDE84C3" w14:textId="1D40BDFD" w:rsidR="00954FE3" w:rsidRPr="00954FE3" w:rsidRDefault="00954FE3" w:rsidP="00954FE3">
            <w:pPr>
              <w:pStyle w:val="TableParagraph"/>
              <w:jc w:val="right"/>
              <w:rPr>
                <w:rFonts w:ascii="Times New Roman"/>
                <w:b/>
                <w:sz w:val="16"/>
              </w:rPr>
            </w:pPr>
            <w:r w:rsidRPr="00954FE3">
              <w:rPr>
                <w:b/>
                <w:spacing w:val="-2"/>
                <w:sz w:val="15"/>
              </w:rPr>
              <w:t>TOTALE 72.720,00</w:t>
            </w:r>
          </w:p>
        </w:tc>
      </w:tr>
    </w:tbl>
    <w:p w14:paraId="5083FF30" w14:textId="77777777" w:rsidR="00954FE3" w:rsidRPr="00954FE3" w:rsidRDefault="00954FE3" w:rsidP="00954FE3">
      <w:pPr>
        <w:pStyle w:val="Corpotesto"/>
        <w:spacing w:before="1"/>
        <w:ind w:left="3527" w:right="3245"/>
        <w:jc w:val="center"/>
        <w:rPr>
          <w:sz w:val="20"/>
          <w:szCs w:val="20"/>
        </w:rPr>
      </w:pPr>
      <w:r w:rsidRPr="00954FE3">
        <w:rPr>
          <w:spacing w:val="-2"/>
          <w:sz w:val="20"/>
          <w:szCs w:val="20"/>
        </w:rPr>
        <w:t>SPESE</w:t>
      </w:r>
    </w:p>
    <w:tbl>
      <w:tblPr>
        <w:tblStyle w:val="TableNormal"/>
        <w:tblW w:w="10065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3883"/>
        <w:gridCol w:w="2127"/>
        <w:gridCol w:w="2552"/>
      </w:tblGrid>
      <w:tr w:rsidR="00954FE3" w14:paraId="62CD5EB1" w14:textId="77777777" w:rsidTr="008E747F">
        <w:trPr>
          <w:trHeight w:val="442"/>
        </w:trPr>
        <w:tc>
          <w:tcPr>
            <w:tcW w:w="5386" w:type="dxa"/>
            <w:gridSpan w:val="2"/>
          </w:tcPr>
          <w:p w14:paraId="5AA7C045" w14:textId="77777777" w:rsidR="00954FE3" w:rsidRDefault="00954FE3" w:rsidP="00BB5767">
            <w:pPr>
              <w:pStyle w:val="TableParagraph"/>
              <w:spacing w:before="113"/>
              <w:ind w:left="153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2"/>
                <w:sz w:val="18"/>
              </w:rPr>
              <w:t>Categoria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/</w:t>
            </w:r>
            <w:proofErr w:type="spellStart"/>
            <w:r>
              <w:rPr>
                <w:rFonts w:ascii="Arial"/>
                <w:b/>
                <w:spacing w:val="-2"/>
                <w:sz w:val="18"/>
              </w:rPr>
              <w:t>Tipologia</w:t>
            </w:r>
            <w:proofErr w:type="spellEnd"/>
            <w:r>
              <w:rPr>
                <w:rFonts w:ascii="Arial"/>
                <w:b/>
                <w:spacing w:val="-2"/>
                <w:sz w:val="18"/>
              </w:rPr>
              <w:t>/Voce</w:t>
            </w:r>
          </w:p>
        </w:tc>
        <w:tc>
          <w:tcPr>
            <w:tcW w:w="2127" w:type="dxa"/>
          </w:tcPr>
          <w:p w14:paraId="64F97B3A" w14:textId="77777777" w:rsidR="00954FE3" w:rsidRDefault="00954FE3" w:rsidP="00BB5767">
            <w:pPr>
              <w:pStyle w:val="TableParagraph"/>
              <w:spacing w:line="216" w:lineRule="exact"/>
              <w:ind w:left="458" w:right="1" w:hanging="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MODIFICA ATTUALE</w:t>
            </w:r>
          </w:p>
        </w:tc>
        <w:tc>
          <w:tcPr>
            <w:tcW w:w="2552" w:type="dxa"/>
          </w:tcPr>
          <w:p w14:paraId="51F944B3" w14:textId="77777777" w:rsidR="00954FE3" w:rsidRDefault="00954FE3" w:rsidP="00BB5767">
            <w:pPr>
              <w:pStyle w:val="TableParagraph"/>
              <w:spacing w:line="216" w:lineRule="exact"/>
              <w:ind w:left="299" w:hanging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PREVISIONE DEFINITIVA</w:t>
            </w:r>
          </w:p>
        </w:tc>
      </w:tr>
      <w:tr w:rsidR="00954FE3" w14:paraId="7A921971" w14:textId="77777777" w:rsidTr="008E747F">
        <w:trPr>
          <w:trHeight w:val="378"/>
        </w:trPr>
        <w:tc>
          <w:tcPr>
            <w:tcW w:w="5386" w:type="dxa"/>
            <w:gridSpan w:val="2"/>
          </w:tcPr>
          <w:p w14:paraId="7BB69A11" w14:textId="77777777" w:rsidR="00954FE3" w:rsidRDefault="00954FE3" w:rsidP="00BB5767">
            <w:pPr>
              <w:pStyle w:val="TableParagraph"/>
              <w:spacing w:line="180" w:lineRule="atLeast"/>
              <w:ind w:left="52"/>
              <w:rPr>
                <w:sz w:val="15"/>
              </w:rPr>
            </w:pPr>
            <w:r>
              <w:rPr>
                <w:rFonts w:ascii="Arial"/>
                <w:b/>
                <w:sz w:val="15"/>
              </w:rPr>
              <w:t>P.2.23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Progetti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Progetti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ambito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"</w:t>
            </w:r>
            <w:proofErr w:type="spellStart"/>
            <w:r>
              <w:rPr>
                <w:sz w:val="15"/>
              </w:rPr>
              <w:t>Umanistico</w:t>
            </w:r>
            <w:proofErr w:type="spellEnd"/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sociale</w:t>
            </w:r>
            <w:proofErr w:type="spellEnd"/>
            <w:r>
              <w:rPr>
                <w:sz w:val="15"/>
              </w:rPr>
              <w:t>"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PROGETTO PERSEO AGENDA SUD ESO4.6.A1.B-FSEPN-CL-2025-33</w:t>
            </w:r>
          </w:p>
        </w:tc>
        <w:tc>
          <w:tcPr>
            <w:tcW w:w="2127" w:type="dxa"/>
          </w:tcPr>
          <w:p w14:paraId="0681503E" w14:textId="77777777" w:rsidR="00954FE3" w:rsidRDefault="00954FE3" w:rsidP="00BB5767">
            <w:pPr>
              <w:pStyle w:val="TableParagraph"/>
              <w:spacing w:before="102"/>
              <w:ind w:right="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72.720,00</w:t>
            </w:r>
          </w:p>
        </w:tc>
        <w:tc>
          <w:tcPr>
            <w:tcW w:w="2552" w:type="dxa"/>
          </w:tcPr>
          <w:p w14:paraId="29F0163E" w14:textId="77777777" w:rsidR="00954FE3" w:rsidRDefault="00954FE3" w:rsidP="00BB5767">
            <w:pPr>
              <w:pStyle w:val="TableParagraph"/>
              <w:spacing w:before="102"/>
              <w:ind w:left="632"/>
              <w:rPr>
                <w:sz w:val="15"/>
              </w:rPr>
            </w:pPr>
            <w:r>
              <w:rPr>
                <w:spacing w:val="-2"/>
                <w:sz w:val="15"/>
              </w:rPr>
              <w:t>72.720,00</w:t>
            </w:r>
          </w:p>
        </w:tc>
      </w:tr>
      <w:tr w:rsidR="00954FE3" w14:paraId="0918149C" w14:textId="77777777" w:rsidTr="008E747F">
        <w:trPr>
          <w:trHeight w:val="228"/>
        </w:trPr>
        <w:tc>
          <w:tcPr>
            <w:tcW w:w="1503" w:type="dxa"/>
            <w:tcBorders>
              <w:left w:val="single" w:sz="6" w:space="0" w:color="000000"/>
            </w:tcBorders>
          </w:tcPr>
          <w:p w14:paraId="2797F7FB" w14:textId="6E95B7BC" w:rsidR="00954FE3" w:rsidRDefault="00954FE3" w:rsidP="00BB5767">
            <w:pPr>
              <w:pStyle w:val="TableParagraph"/>
              <w:spacing w:before="12"/>
              <w:ind w:right="4"/>
              <w:jc w:val="right"/>
              <w:rPr>
                <w:sz w:val="15"/>
              </w:rPr>
            </w:pPr>
          </w:p>
        </w:tc>
        <w:tc>
          <w:tcPr>
            <w:tcW w:w="8562" w:type="dxa"/>
            <w:gridSpan w:val="3"/>
          </w:tcPr>
          <w:p w14:paraId="0C112729" w14:textId="0764E726" w:rsidR="00954FE3" w:rsidRPr="00954FE3" w:rsidRDefault="00954FE3" w:rsidP="00954FE3">
            <w:pPr>
              <w:pStyle w:val="TableParagraph"/>
              <w:jc w:val="right"/>
              <w:rPr>
                <w:rFonts w:ascii="Times New Roman"/>
                <w:b/>
                <w:sz w:val="16"/>
              </w:rPr>
            </w:pPr>
            <w:r w:rsidRPr="00954FE3">
              <w:rPr>
                <w:b/>
                <w:spacing w:val="-2"/>
                <w:sz w:val="15"/>
              </w:rPr>
              <w:t>TOTALE 72.720,00</w:t>
            </w:r>
          </w:p>
        </w:tc>
      </w:tr>
    </w:tbl>
    <w:p w14:paraId="0814BC42" w14:textId="77777777" w:rsidR="00AC3398" w:rsidRDefault="00AC3398" w:rsidP="007017C6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63C984C" w14:textId="73C55ED9" w:rsidR="0087562D" w:rsidRPr="00171F8F" w:rsidRDefault="007017C6" w:rsidP="008E747F">
      <w:pPr>
        <w:autoSpaceDE w:val="0"/>
        <w:autoSpaceDN w:val="0"/>
        <w:adjustRightInd w:val="0"/>
        <w:ind w:right="-285"/>
        <w:rPr>
          <w:rFonts w:asciiTheme="minorHAnsi" w:eastAsia="Calibri" w:hAnsiTheme="minorHAnsi"/>
          <w:lang w:eastAsia="en-US"/>
        </w:rPr>
      </w:pPr>
      <w:r w:rsidRPr="00171F8F">
        <w:rPr>
          <w:rFonts w:asciiTheme="minorHAnsi" w:hAnsiTheme="minorHAnsi"/>
        </w:rPr>
        <w:t>Il finanziamento previsto a valere sul PN “Scuola e competenze” 2021-2027 - Fondo Sociale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 xml:space="preserve">Europeo </w:t>
      </w:r>
      <w:r w:rsidRPr="00171F8F">
        <w:rPr>
          <w:rFonts w:asciiTheme="minorHAnsi" w:hAnsiTheme="minorHAnsi"/>
          <w:i/>
          <w:iCs/>
        </w:rPr>
        <w:t xml:space="preserve">plus </w:t>
      </w:r>
      <w:r w:rsidRPr="00171F8F">
        <w:rPr>
          <w:rFonts w:asciiTheme="minorHAnsi" w:hAnsiTheme="minorHAnsi"/>
        </w:rPr>
        <w:t xml:space="preserve">(FSE+), dovrà essere iscritto nel Programma annuale nelle ENTRATE – modello </w:t>
      </w:r>
      <w:proofErr w:type="spellStart"/>
      <w:proofErr w:type="gramStart"/>
      <w:r w:rsidRPr="00171F8F">
        <w:rPr>
          <w:rFonts w:asciiTheme="minorHAnsi" w:hAnsiTheme="minorHAnsi"/>
        </w:rPr>
        <w:t>A,aggregato</w:t>
      </w:r>
      <w:proofErr w:type="spellEnd"/>
      <w:proofErr w:type="gramEnd"/>
      <w:r w:rsidRPr="00171F8F">
        <w:rPr>
          <w:rFonts w:asciiTheme="minorHAnsi" w:hAnsiTheme="minorHAnsi"/>
        </w:rPr>
        <w:t xml:space="preserve"> 02 – “Finanziamenti dall'Unione Europea” (liv. 1 - aggregato) – 01 “Fondi sociali europei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(FSE)” (liv. 2 - voce), istituendo la sottovoce “Programma Nazionale 21-27” (FSE+) - (liv. 3) del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Programma Annuale previsto dal decreto interministeriale n. 129 del 29 agosto 2018 (Regolamento</w:t>
      </w:r>
      <w:r w:rsidR="008E747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recante le istruzioni generali sulla gestione amministrativo-contabile delle Istituzioni Scolastiche).</w:t>
      </w:r>
    </w:p>
    <w:p w14:paraId="49E7E33D" w14:textId="2A1033F7" w:rsidR="007017C6" w:rsidRPr="00171F8F" w:rsidRDefault="007017C6" w:rsidP="007017C6">
      <w:pPr>
        <w:autoSpaceDE w:val="0"/>
        <w:autoSpaceDN w:val="0"/>
        <w:adjustRightInd w:val="0"/>
        <w:rPr>
          <w:rFonts w:asciiTheme="minorHAnsi" w:hAnsiTheme="minorHAnsi"/>
        </w:rPr>
      </w:pPr>
      <w:r w:rsidRPr="00171F8F">
        <w:rPr>
          <w:rFonts w:asciiTheme="minorHAnsi" w:hAnsiTheme="minorHAnsi"/>
        </w:rPr>
        <w:t xml:space="preserve">Per la registrazione delle SPESE, nel suddetto </w:t>
      </w:r>
      <w:proofErr w:type="spellStart"/>
      <w:r w:rsidRPr="00171F8F">
        <w:rPr>
          <w:rFonts w:asciiTheme="minorHAnsi" w:hAnsiTheme="minorHAnsi"/>
        </w:rPr>
        <w:t>Mod</w:t>
      </w:r>
      <w:proofErr w:type="spellEnd"/>
      <w:r w:rsidRPr="00171F8F">
        <w:rPr>
          <w:rFonts w:asciiTheme="minorHAnsi" w:hAnsiTheme="minorHAnsi"/>
        </w:rPr>
        <w:t>. A, dovrà essere istituita obbligatoriamente,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nell’ambito dei Progetti (liv. 1) – P02 Progetti in ambito Umanistico e sociale (liv. 2), per ciascun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codice progetto la specifica voce di destinazione (liv. 3) “Proget</w:t>
      </w:r>
      <w:r w:rsidR="00171F8F">
        <w:rPr>
          <w:rFonts w:asciiTheme="minorHAnsi" w:hAnsiTheme="minorHAnsi"/>
        </w:rPr>
        <w:t>to ESO4.</w:t>
      </w:r>
      <w:proofErr w:type="gramStart"/>
      <w:r w:rsidR="00171F8F">
        <w:rPr>
          <w:rFonts w:asciiTheme="minorHAnsi" w:hAnsiTheme="minorHAnsi"/>
        </w:rPr>
        <w:t>6.A</w:t>
      </w:r>
      <w:proofErr w:type="gramEnd"/>
      <w:r w:rsidR="00171F8F">
        <w:rPr>
          <w:rFonts w:asciiTheme="minorHAnsi" w:hAnsiTheme="minorHAnsi"/>
        </w:rPr>
        <w:t xml:space="preserve">1.B-FSEPN-CL-2025-33. </w:t>
      </w:r>
      <w:r w:rsidRPr="00171F8F">
        <w:rPr>
          <w:rFonts w:asciiTheme="minorHAnsi" w:hAnsiTheme="minorHAnsi"/>
        </w:rPr>
        <w:t xml:space="preserve">Avviso </w:t>
      </w:r>
      <w:proofErr w:type="spellStart"/>
      <w:r w:rsidRPr="00171F8F">
        <w:rPr>
          <w:rFonts w:asciiTheme="minorHAnsi" w:hAnsiTheme="minorHAnsi"/>
        </w:rPr>
        <w:t>Prot</w:t>
      </w:r>
      <w:proofErr w:type="spellEnd"/>
      <w:r w:rsidRPr="00171F8F">
        <w:rPr>
          <w:rFonts w:asciiTheme="minorHAnsi" w:hAnsiTheme="minorHAnsi"/>
        </w:rPr>
        <w:t xml:space="preserve">. 9507, 22/01/2025, FSE+, </w:t>
      </w:r>
      <w:r w:rsidRPr="00171F8F">
        <w:rPr>
          <w:rFonts w:asciiTheme="minorHAnsi" w:hAnsiTheme="minorHAnsi"/>
          <w:i/>
          <w:iCs/>
        </w:rPr>
        <w:t xml:space="preserve">“Agenda SUD” </w:t>
      </w:r>
      <w:r w:rsidRPr="00171F8F">
        <w:rPr>
          <w:rFonts w:asciiTheme="minorHAnsi" w:hAnsiTheme="minorHAnsi"/>
        </w:rPr>
        <w:t xml:space="preserve">e, in esso, dovrà sempre essere riportato il codice identificativo del progetto assegnato nella nota autorizzativa e nel sistema </w:t>
      </w:r>
      <w:proofErr w:type="spellStart"/>
      <w:r w:rsidRPr="00171F8F">
        <w:rPr>
          <w:rFonts w:asciiTheme="minorHAnsi" w:hAnsiTheme="minorHAnsi"/>
        </w:rPr>
        <w:t>nformativo</w:t>
      </w:r>
      <w:proofErr w:type="spellEnd"/>
      <w:r w:rsidRPr="00171F8F">
        <w:rPr>
          <w:rFonts w:asciiTheme="minorHAnsi" w:hAnsiTheme="minorHAnsi"/>
        </w:rPr>
        <w:t>. Rispetto a tale aggregato il Dirigente potrà, con proprio decreto, disporre le relative variazioni (cfr. D.I. n. 129/2018 – art. 4, comma 4, e art. 10, comma 5).</w:t>
      </w:r>
    </w:p>
    <w:p w14:paraId="3DA5394D" w14:textId="7D55C330" w:rsidR="007017C6" w:rsidRPr="00171F8F" w:rsidRDefault="007017C6" w:rsidP="007017C6">
      <w:pPr>
        <w:autoSpaceDE w:val="0"/>
        <w:autoSpaceDN w:val="0"/>
        <w:adjustRightInd w:val="0"/>
        <w:rPr>
          <w:rFonts w:asciiTheme="minorHAnsi" w:hAnsiTheme="minorHAnsi"/>
        </w:rPr>
      </w:pPr>
      <w:r w:rsidRPr="00171F8F">
        <w:rPr>
          <w:rFonts w:asciiTheme="minorHAnsi" w:hAnsiTheme="minorHAnsi"/>
        </w:rPr>
        <w:t>Per il progetto occorrerà predisporre la Scheda illustrativa finanziaria (</w:t>
      </w:r>
      <w:proofErr w:type="spellStart"/>
      <w:r w:rsidRPr="00171F8F">
        <w:rPr>
          <w:rFonts w:asciiTheme="minorHAnsi" w:hAnsiTheme="minorHAnsi"/>
        </w:rPr>
        <w:t>Mod</w:t>
      </w:r>
      <w:proofErr w:type="spellEnd"/>
      <w:r w:rsidRPr="00171F8F">
        <w:rPr>
          <w:rFonts w:asciiTheme="minorHAnsi" w:hAnsiTheme="minorHAnsi"/>
        </w:rPr>
        <w:t>. B), prevista dall’art.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5, comma 5 del medesimo Regolamento, e, in coerenza con le previsioni del PTOF, trovare evidenza</w:t>
      </w:r>
      <w:r w:rsidR="00171F8F">
        <w:rPr>
          <w:rFonts w:asciiTheme="minorHAnsi" w:hAnsiTheme="minorHAnsi"/>
        </w:rPr>
        <w:t xml:space="preserve"> </w:t>
      </w:r>
      <w:r w:rsidRPr="00171F8F">
        <w:rPr>
          <w:rFonts w:asciiTheme="minorHAnsi" w:hAnsiTheme="minorHAnsi"/>
        </w:rPr>
        <w:t>nella specifica attività di verifica, modifica e assestamento al Programma Annuale (cfr. D.I. n. 129/2018– art. 10).</w:t>
      </w:r>
    </w:p>
    <w:p w14:paraId="048C6AAD" w14:textId="0F764E06" w:rsidR="00171F8F" w:rsidRPr="00D14513" w:rsidRDefault="0087562D" w:rsidP="00954FE3">
      <w:pPr>
        <w:tabs>
          <w:tab w:val="left" w:pos="0"/>
        </w:tabs>
        <w:jc w:val="right"/>
        <w:rPr>
          <w:b/>
          <w:bCs/>
          <w:i/>
          <w:iCs/>
          <w14:ligatures w14:val="standardContextual"/>
        </w:rPr>
      </w:pP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Pr="00171F8F">
        <w:rPr>
          <w:rFonts w:asciiTheme="minorHAnsi" w:eastAsia="Arial" w:hAnsiTheme="minorHAnsi"/>
          <w:bCs/>
          <w:i/>
          <w:iCs/>
          <w:noProof/>
          <w:lang w:eastAsia="en-US"/>
        </w:rPr>
        <w:tab/>
      </w:r>
      <w:r w:rsidR="00171F8F" w:rsidRPr="00D14513">
        <w:rPr>
          <w:b/>
          <w:bCs/>
          <w:i/>
          <w:iCs/>
          <w14:ligatures w14:val="standardContextual"/>
        </w:rPr>
        <w:t>Il Dirigente Scolastico</w:t>
      </w:r>
    </w:p>
    <w:p w14:paraId="19E51D4E" w14:textId="77777777" w:rsidR="00171F8F" w:rsidRPr="00D14513" w:rsidRDefault="00171F8F" w:rsidP="00954FE3">
      <w:pPr>
        <w:autoSpaceDE w:val="0"/>
        <w:autoSpaceDN w:val="0"/>
        <w:adjustRightInd w:val="0"/>
        <w:jc w:val="right"/>
        <w:rPr>
          <w:b/>
          <w:bCs/>
          <w:i/>
          <w:iCs/>
          <w14:ligatures w14:val="standardContextual"/>
        </w:rPr>
      </w:pPr>
      <w:r w:rsidRPr="00D14513">
        <w:rPr>
          <w:b/>
          <w:bCs/>
          <w:i/>
          <w:iCs/>
          <w14:ligatures w14:val="standardContextual"/>
        </w:rPr>
        <w:t>Dott. Giuseppe Guida</w:t>
      </w:r>
    </w:p>
    <w:p w14:paraId="000FF501" w14:textId="3634040E" w:rsidR="0015020E" w:rsidRPr="00171F8F" w:rsidRDefault="0015020E" w:rsidP="00171F8F">
      <w:pPr>
        <w:tabs>
          <w:tab w:val="left" w:pos="0"/>
        </w:tabs>
        <w:spacing w:after="200" w:line="276" w:lineRule="auto"/>
        <w:rPr>
          <w:rFonts w:asciiTheme="minorHAnsi" w:hAnsiTheme="minorHAnsi"/>
          <w:b/>
          <w:i/>
        </w:rPr>
      </w:pPr>
    </w:p>
    <w:sectPr w:rsidR="0015020E" w:rsidRPr="00171F8F" w:rsidSect="00261B43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877BC" w14:textId="77777777" w:rsidR="00973EC5" w:rsidRDefault="00973EC5">
      <w:r>
        <w:separator/>
      </w:r>
    </w:p>
  </w:endnote>
  <w:endnote w:type="continuationSeparator" w:id="0">
    <w:p w14:paraId="0C7B7569" w14:textId="77777777" w:rsidR="00973EC5" w:rsidRDefault="0097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051294"/>
      <w:docPartObj>
        <w:docPartGallery w:val="Page Numbers (Bottom of Page)"/>
        <w:docPartUnique/>
      </w:docPartObj>
    </w:sdtPr>
    <w:sdtEndPr/>
    <w:sdtContent>
      <w:p w14:paraId="4CE97B79" w14:textId="5EB3AFEB" w:rsidR="00171F8F" w:rsidRDefault="00171F8F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C6">
          <w:rPr>
            <w:noProof/>
          </w:rPr>
          <w:t>2</w:t>
        </w:r>
        <w:r>
          <w:fldChar w:fldCharType="end"/>
        </w:r>
      </w:p>
    </w:sdtContent>
  </w:sdt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0FFBA" w14:textId="77777777" w:rsidR="00973EC5" w:rsidRDefault="00973EC5">
      <w:r>
        <w:separator/>
      </w:r>
    </w:p>
  </w:footnote>
  <w:footnote w:type="continuationSeparator" w:id="0">
    <w:p w14:paraId="5E5F35EF" w14:textId="77777777" w:rsidR="00973EC5" w:rsidRDefault="0097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4"/>
  </w:num>
  <w:num w:numId="9">
    <w:abstractNumId w:val="21"/>
  </w:num>
  <w:num w:numId="10">
    <w:abstractNumId w:val="12"/>
  </w:num>
  <w:num w:numId="11">
    <w:abstractNumId w:val="32"/>
  </w:num>
  <w:num w:numId="12">
    <w:abstractNumId w:val="30"/>
  </w:num>
  <w:num w:numId="13">
    <w:abstractNumId w:val="19"/>
  </w:num>
  <w:num w:numId="14">
    <w:abstractNumId w:val="13"/>
  </w:num>
  <w:num w:numId="15">
    <w:abstractNumId w:val="22"/>
  </w:num>
  <w:num w:numId="16">
    <w:abstractNumId w:val="5"/>
  </w:num>
  <w:num w:numId="17">
    <w:abstractNumId w:val="27"/>
  </w:num>
  <w:num w:numId="18">
    <w:abstractNumId w:val="20"/>
  </w:num>
  <w:num w:numId="19">
    <w:abstractNumId w:val="28"/>
  </w:num>
  <w:num w:numId="20">
    <w:abstractNumId w:val="16"/>
  </w:num>
  <w:num w:numId="21">
    <w:abstractNumId w:val="9"/>
  </w:num>
  <w:num w:numId="22">
    <w:abstractNumId w:val="31"/>
  </w:num>
  <w:num w:numId="23">
    <w:abstractNumId w:val="8"/>
  </w:num>
  <w:num w:numId="24">
    <w:abstractNumId w:val="3"/>
  </w:num>
  <w:num w:numId="25">
    <w:abstractNumId w:val="4"/>
  </w:num>
  <w:num w:numId="26">
    <w:abstractNumId w:val="23"/>
  </w:num>
  <w:num w:numId="27">
    <w:abstractNumId w:val="33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1"/>
  </w:num>
  <w:num w:numId="32">
    <w:abstractNumId w:val="26"/>
  </w:num>
  <w:num w:numId="33">
    <w:abstractNumId w:val="14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FE2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27E6"/>
    <w:rsid w:val="000534AD"/>
    <w:rsid w:val="000539ED"/>
    <w:rsid w:val="00054FA2"/>
    <w:rsid w:val="000564C9"/>
    <w:rsid w:val="00056833"/>
    <w:rsid w:val="00062E4A"/>
    <w:rsid w:val="000670A5"/>
    <w:rsid w:val="000736AB"/>
    <w:rsid w:val="00082ADE"/>
    <w:rsid w:val="00087DC5"/>
    <w:rsid w:val="000A19BA"/>
    <w:rsid w:val="000A2C09"/>
    <w:rsid w:val="000A6477"/>
    <w:rsid w:val="000A69CB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1792"/>
    <w:rsid w:val="00154F0E"/>
    <w:rsid w:val="00160EA8"/>
    <w:rsid w:val="001622AF"/>
    <w:rsid w:val="00164BD8"/>
    <w:rsid w:val="00167C80"/>
    <w:rsid w:val="00171319"/>
    <w:rsid w:val="00171F8F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15CD"/>
    <w:rsid w:val="0025352F"/>
    <w:rsid w:val="002539BB"/>
    <w:rsid w:val="00261B43"/>
    <w:rsid w:val="002635DB"/>
    <w:rsid w:val="0026467A"/>
    <w:rsid w:val="00265864"/>
    <w:rsid w:val="0026784F"/>
    <w:rsid w:val="002708A6"/>
    <w:rsid w:val="00271DA9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162F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2BB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CE2"/>
    <w:rsid w:val="00484E6F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69E0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57E0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17C6"/>
    <w:rsid w:val="00705188"/>
    <w:rsid w:val="00706853"/>
    <w:rsid w:val="00706B15"/>
    <w:rsid w:val="00706DD4"/>
    <w:rsid w:val="00710D1C"/>
    <w:rsid w:val="007112F6"/>
    <w:rsid w:val="00717756"/>
    <w:rsid w:val="007209B9"/>
    <w:rsid w:val="007224E0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8C0"/>
    <w:rsid w:val="007712CD"/>
    <w:rsid w:val="00772936"/>
    <w:rsid w:val="00775397"/>
    <w:rsid w:val="0077662D"/>
    <w:rsid w:val="00777992"/>
    <w:rsid w:val="00783FC0"/>
    <w:rsid w:val="007867A4"/>
    <w:rsid w:val="00786F59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D25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317"/>
    <w:rsid w:val="008E0DE5"/>
    <w:rsid w:val="008E747F"/>
    <w:rsid w:val="008F25CB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5FE6"/>
    <w:rsid w:val="00947939"/>
    <w:rsid w:val="00954FE3"/>
    <w:rsid w:val="00955B20"/>
    <w:rsid w:val="00956EC5"/>
    <w:rsid w:val="00964DE6"/>
    <w:rsid w:val="0096628D"/>
    <w:rsid w:val="009662B2"/>
    <w:rsid w:val="00971485"/>
    <w:rsid w:val="00973EC5"/>
    <w:rsid w:val="00980B3C"/>
    <w:rsid w:val="0098483C"/>
    <w:rsid w:val="009859C6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3398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D5964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3A83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CF736A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97ADF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013B"/>
    <w:rsid w:val="00E455B8"/>
    <w:rsid w:val="00E5247C"/>
    <w:rsid w:val="00E61183"/>
    <w:rsid w:val="00E674BE"/>
    <w:rsid w:val="00E72F8E"/>
    <w:rsid w:val="00E73B87"/>
    <w:rsid w:val="00E74354"/>
    <w:rsid w:val="00E74814"/>
    <w:rsid w:val="00E748D5"/>
    <w:rsid w:val="00E7672F"/>
    <w:rsid w:val="00E82ABC"/>
    <w:rsid w:val="00E8420A"/>
    <w:rsid w:val="00E8745B"/>
    <w:rsid w:val="00EA0230"/>
    <w:rsid w:val="00EA074A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07DF"/>
    <w:rsid w:val="00EF617D"/>
    <w:rsid w:val="00F0495A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E485E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1F8F"/>
  </w:style>
  <w:style w:type="paragraph" w:styleId="Corpotesto">
    <w:name w:val="Body Text"/>
    <w:basedOn w:val="Normale"/>
    <w:link w:val="CorpotestoCarattere"/>
    <w:uiPriority w:val="1"/>
    <w:qFormat/>
    <w:rsid w:val="00954FE3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FE3"/>
    <w:rPr>
      <w:rFonts w:ascii="Arial MT" w:eastAsia="Arial MT" w:hAnsi="Arial MT" w:cs="Arial MT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54FE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2E5C5-C105-465A-B98B-39EDEA72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21</cp:revision>
  <cp:lastPrinted>2025-09-09T11:30:00Z</cp:lastPrinted>
  <dcterms:created xsi:type="dcterms:W3CDTF">2025-09-08T09:20:00Z</dcterms:created>
  <dcterms:modified xsi:type="dcterms:W3CDTF">2025-09-15T09:45:00Z</dcterms:modified>
</cp:coreProperties>
</file>