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F6" w:rsidRPr="00605AF6" w:rsidRDefault="009C7906" w:rsidP="00605AF6">
      <w:pPr>
        <w:tabs>
          <w:tab w:val="left" w:pos="584"/>
        </w:tabs>
        <w:spacing w:after="0" w:line="276" w:lineRule="auto"/>
        <w:jc w:val="center"/>
        <w:rPr>
          <w:rFonts w:ascii="Bookman Old Style" w:eastAsia="Calibri" w:hAnsi="Bookman Old Style" w:cs="Arial"/>
          <w:bCs/>
          <w:sz w:val="24"/>
          <w:szCs w:val="24"/>
        </w:rPr>
      </w:pPr>
      <w:r w:rsidRPr="009C7906">
        <w:rPr>
          <w:rFonts w:ascii="Bookman Old Style" w:eastAsia="Calibri" w:hAnsi="Bookman Old Style" w:cs="Arial"/>
          <w:b/>
          <w:bCs/>
          <w:sz w:val="24"/>
          <w:szCs w:val="24"/>
        </w:rPr>
        <w:t xml:space="preserve">Modulo di Autocertificazione Formazione in materia di sicurezza artt. 32 e 37 D.Lgs. 81/08 e D.Lgs. 106/09 e s.m.i. </w:t>
      </w:r>
    </w:p>
    <w:p w:rsidR="00605AF6" w:rsidRPr="00605AF6" w:rsidRDefault="00605AF6" w:rsidP="00605AF6">
      <w:pPr>
        <w:spacing w:after="0" w:line="276" w:lineRule="auto"/>
        <w:jc w:val="center"/>
        <w:rPr>
          <w:rFonts w:ascii="Bookman Old Style" w:eastAsia="Calibri" w:hAnsi="Bookman Old Style" w:cs="Century Schoolbook"/>
          <w:b/>
          <w:bCs/>
          <w:sz w:val="20"/>
          <w:szCs w:val="20"/>
        </w:rPr>
      </w:pPr>
      <w:r w:rsidRPr="00605AF6">
        <w:rPr>
          <w:rFonts w:ascii="Bookman Old Style" w:eastAsia="Calibri" w:hAnsi="Bookman Old Style" w:cs="Arial"/>
          <w:b/>
          <w:bCs/>
          <w:sz w:val="20"/>
          <w:szCs w:val="20"/>
        </w:rPr>
        <w:t>(artt. 45 e 46 del D.P.R. 28 dicembre 2000 n. 445)</w:t>
      </w:r>
    </w:p>
    <w:p w:rsidR="00605AF6" w:rsidRDefault="00605AF6"/>
    <w:p w:rsidR="00605AF6" w:rsidRPr="00605AF6" w:rsidRDefault="00605AF6" w:rsidP="00605AF6">
      <w:pPr>
        <w:jc w:val="both"/>
      </w:pPr>
      <w:r w:rsidRPr="00605AF6">
        <w:rPr>
          <w:bCs/>
          <w:iCs/>
        </w:rPr>
        <w:t>La/il   sottoscritta/o</w:t>
      </w:r>
      <w:r w:rsidRPr="00605AF6">
        <w:t>...............................……...............................................</w:t>
      </w:r>
      <w:r>
        <w:t>.</w:t>
      </w:r>
      <w:r w:rsidRPr="00605AF6">
        <w:t>...</w:t>
      </w:r>
      <w:r>
        <w:t>...</w:t>
      </w:r>
      <w:r w:rsidRPr="00605AF6">
        <w:t>..................</w:t>
      </w:r>
      <w:r>
        <w:t>....</w:t>
      </w:r>
      <w:r w:rsidRPr="00605AF6">
        <w:t>............................</w:t>
      </w:r>
    </w:p>
    <w:p w:rsidR="00605AF6" w:rsidRPr="00605AF6" w:rsidRDefault="00605AF6" w:rsidP="00605AF6">
      <w:pPr>
        <w:jc w:val="both"/>
        <w:rPr>
          <w:bCs/>
          <w:iCs/>
        </w:rPr>
      </w:pPr>
      <w:r w:rsidRPr="00605AF6">
        <w:rPr>
          <w:bCs/>
          <w:iCs/>
        </w:rPr>
        <w:t>nat_ a ..................................………....……….................(prov...….) il …..........</w:t>
      </w:r>
      <w:r>
        <w:rPr>
          <w:bCs/>
          <w:iCs/>
        </w:rPr>
        <w:t>........................</w:t>
      </w:r>
      <w:r w:rsidRPr="00605AF6">
        <w:rPr>
          <w:bCs/>
          <w:iCs/>
        </w:rPr>
        <w:t>....</w:t>
      </w:r>
      <w:r>
        <w:rPr>
          <w:bCs/>
          <w:iCs/>
        </w:rPr>
        <w:t>.....</w:t>
      </w:r>
      <w:r w:rsidRPr="00605AF6">
        <w:rPr>
          <w:bCs/>
          <w:iCs/>
        </w:rPr>
        <w:t>…..…………………</w:t>
      </w:r>
    </w:p>
    <w:p w:rsidR="00605AF6" w:rsidRPr="00605AF6" w:rsidRDefault="00605AF6" w:rsidP="00605AF6">
      <w:pPr>
        <w:jc w:val="both"/>
        <w:rPr>
          <w:bCs/>
          <w:iCs/>
        </w:rPr>
      </w:pPr>
      <w:r w:rsidRPr="00605AF6">
        <w:rPr>
          <w:bCs/>
          <w:iCs/>
        </w:rPr>
        <w:t>di cittadinanza ...............................….., codice fiscale…………………..………</w:t>
      </w:r>
      <w:r>
        <w:rPr>
          <w:bCs/>
          <w:iCs/>
        </w:rPr>
        <w:t>…</w:t>
      </w:r>
      <w:r w:rsidRPr="00605AF6">
        <w:rPr>
          <w:bCs/>
          <w:iCs/>
        </w:rPr>
        <w:t>…………</w:t>
      </w:r>
      <w:r>
        <w:rPr>
          <w:bCs/>
          <w:iCs/>
        </w:rPr>
        <w:t>…………………..……….</w:t>
      </w:r>
      <w:r w:rsidRPr="00605AF6">
        <w:rPr>
          <w:bCs/>
          <w:iCs/>
        </w:rPr>
        <w:t>……………..</w:t>
      </w:r>
    </w:p>
    <w:p w:rsidR="00605AF6" w:rsidRPr="00605AF6" w:rsidRDefault="00605AF6" w:rsidP="00605AF6">
      <w:pPr>
        <w:jc w:val="both"/>
        <w:rPr>
          <w:bCs/>
          <w:iCs/>
        </w:rPr>
      </w:pPr>
      <w:r w:rsidRPr="00605AF6">
        <w:rPr>
          <w:bCs/>
          <w:iCs/>
        </w:rPr>
        <w:t>residente ……………………….....................................................................................</w:t>
      </w:r>
      <w:r>
        <w:rPr>
          <w:bCs/>
          <w:iCs/>
        </w:rPr>
        <w:t>...</w:t>
      </w:r>
      <w:r w:rsidRPr="00605AF6">
        <w:rPr>
          <w:bCs/>
          <w:iCs/>
        </w:rPr>
        <w:t>...</w:t>
      </w:r>
      <w:r>
        <w:rPr>
          <w:bCs/>
          <w:iCs/>
        </w:rPr>
        <w:t>.................</w:t>
      </w:r>
      <w:r w:rsidRPr="00605AF6">
        <w:rPr>
          <w:bCs/>
          <w:iCs/>
        </w:rPr>
        <w:t>........................</w:t>
      </w:r>
    </w:p>
    <w:p w:rsidR="00605AF6" w:rsidRPr="00605AF6" w:rsidRDefault="00605AF6" w:rsidP="00605AF6">
      <w:pPr>
        <w:jc w:val="both"/>
      </w:pPr>
      <w:r w:rsidRPr="00605AF6">
        <w:sym w:font="Symbol" w:char="F084"/>
      </w:r>
      <w:r w:rsidRPr="00605AF6">
        <w:t xml:space="preserve">   docente a tempo indeterminato              </w:t>
      </w:r>
      <w:r w:rsidRPr="00605AF6">
        <w:sym w:font="Symbol" w:char="F084"/>
      </w:r>
      <w:r w:rsidRPr="00605AF6">
        <w:t xml:space="preserve">  docente a tempo determinato            </w:t>
      </w:r>
      <w:r w:rsidRPr="00605AF6">
        <w:sym w:font="Symbol" w:char="F084"/>
      </w:r>
      <w:r w:rsidRPr="00605AF6">
        <w:t xml:space="preserve">  personale ATA</w:t>
      </w:r>
    </w:p>
    <w:p w:rsidR="009C7906" w:rsidRDefault="00605AF6" w:rsidP="009C7906">
      <w:pPr>
        <w:jc w:val="both"/>
      </w:pPr>
      <w:r w:rsidRPr="00605AF6">
        <w:t>presso l</w:t>
      </w:r>
      <w:r w:rsidR="009C7906">
        <w:t>a scuola …………………………………</w:t>
      </w:r>
      <w:r w:rsidRPr="00605AF6">
        <w:t>. plesso ………</w:t>
      </w:r>
      <w:r w:rsidR="009C7906">
        <w:t>..</w:t>
      </w:r>
      <w:r w:rsidRPr="00605AF6">
        <w:t>…</w:t>
      </w:r>
      <w:r>
        <w:t>……</w:t>
      </w:r>
      <w:r w:rsidR="009C7906">
        <w:t>…</w:t>
      </w:r>
      <w:r>
        <w:t>…</w:t>
      </w:r>
      <w:r w:rsidR="009C7906">
        <w:t xml:space="preserve">……. dell’I.C.S. “Borrello-Fiorentino” di Lamezia </w:t>
      </w:r>
    </w:p>
    <w:p w:rsidR="00605AF6" w:rsidRPr="00605AF6" w:rsidRDefault="009C7906" w:rsidP="009C7906">
      <w:pPr>
        <w:spacing w:after="200" w:line="36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Terme, </w:t>
      </w:r>
      <w:r w:rsidR="00605AF6" w:rsidRPr="00605AF6">
        <w:rPr>
          <w:rFonts w:ascii="Calibri" w:eastAsia="Calibri" w:hAnsi="Calibri" w:cs="Calibri"/>
          <w:bCs/>
        </w:rPr>
        <w:t>consapevole che chiunque rilascia dichiarazioni mendaci è punito ai sensi del codice penale e delle leggi speciali in materia, ai sensi e per gli effetti dell’art. 46 D.P.R. n. 445/2000 e della conseguente decadenza dei benefici di cui all’art. 75 D.P.R. n. 445/2000,</w:t>
      </w:r>
    </w:p>
    <w:p w:rsidR="00605AF6" w:rsidRPr="00605AF6" w:rsidRDefault="00605AF6" w:rsidP="00605AF6">
      <w:pPr>
        <w:spacing w:after="0" w:line="360" w:lineRule="auto"/>
        <w:jc w:val="center"/>
        <w:rPr>
          <w:rFonts w:ascii="Calibri" w:eastAsia="Calibri" w:hAnsi="Calibri" w:cs="Calibri"/>
          <w:b/>
          <w:bCs/>
        </w:rPr>
      </w:pPr>
      <w:r w:rsidRPr="00605AF6">
        <w:rPr>
          <w:rFonts w:ascii="Calibri" w:eastAsia="Calibri" w:hAnsi="Calibri" w:cs="Calibri"/>
          <w:b/>
          <w:bCs/>
        </w:rPr>
        <w:t>DICHIARA SOTTO LA PROPRIA RESPONSABILITA’</w:t>
      </w:r>
    </w:p>
    <w:p w:rsidR="00605AF6" w:rsidRPr="00605AF6" w:rsidRDefault="00605AF6" w:rsidP="00605AF6">
      <w:pPr>
        <w:spacing w:after="0" w:line="360" w:lineRule="auto"/>
        <w:rPr>
          <w:rFonts w:ascii="Calibri" w:eastAsia="Calibri" w:hAnsi="Calibri" w:cs="Calibri"/>
          <w:bCs/>
        </w:rPr>
      </w:pPr>
      <w:r w:rsidRPr="00605AF6">
        <w:rPr>
          <w:rFonts w:ascii="Calibri" w:eastAsia="Calibri" w:hAnsi="Calibri" w:cs="Calibri"/>
          <w:bCs/>
        </w:rPr>
        <w:t>di aver frequentato i seguenti corsi:</w:t>
      </w:r>
    </w:p>
    <w:tbl>
      <w:tblPr>
        <w:tblW w:w="10349" w:type="dxa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2373"/>
        <w:gridCol w:w="2113"/>
        <w:gridCol w:w="1635"/>
      </w:tblGrid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Tipologia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Default="003A73F8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="00605AF6" w:rsidRPr="00605AF6">
              <w:rPr>
                <w:rFonts w:ascii="Calibri" w:eastAsia="Calibri" w:hAnsi="Calibri" w:cs="Calibri"/>
                <w:bCs/>
              </w:rPr>
              <w:t xml:space="preserve">Data corso base </w:t>
            </w:r>
          </w:p>
          <w:p w:rsidR="003A73F8" w:rsidRPr="00605AF6" w:rsidRDefault="003A73F8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Presso l’Istituto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605AF6" w:rsidRDefault="00605AF6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Data aggiornamenti</w:t>
            </w:r>
          </w:p>
          <w:p w:rsidR="003A73F8" w:rsidRPr="00605AF6" w:rsidRDefault="003A73F8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Presso l’Istituto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Possesso attestato 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Corso base lavoratori 12 ore</w:t>
            </w:r>
          </w:p>
          <w:p w:rsidR="00605AF6" w:rsidRPr="00605AF6" w:rsidRDefault="00605AF6" w:rsidP="00605AF6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ai sensi dell’ accordo stato regioni del 21/12/2011 e successivi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NO 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Corso per preposti 8 ore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ai sensi dell’ accordo stato regioni del 21/12/2011 e successivi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Corso per RLS (rappresentante dei lavoratori per la sicurezza) 32 ore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Corso per ASPP –RSPP(addetto o responsabile del servizio di prevenzione e protezione )mod. A  28 ore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Corso per ASPP – RSPP(addetto o responsabile del servizio di prevenzione e protezione )mod. B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48 ore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Corso per ASPP(addetto o responsabile del servizio di prevenzione e protezione )mod. C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24 ore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lastRenderedPageBreak/>
              <w:t>Corso per coordinatore per la sicurezza  in fase di progettazione e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Pr="00605AF6">
              <w:rPr>
                <w:rFonts w:ascii="Calibri" w:eastAsia="Calibri" w:hAnsi="Calibri" w:cs="Calibri"/>
                <w:bCs/>
              </w:rPr>
              <w:t>di esecuzione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Pr="00605AF6">
              <w:rPr>
                <w:rFonts w:ascii="Calibri" w:eastAsia="Calibri" w:hAnsi="Calibri" w:cs="Calibri"/>
                <w:bCs/>
              </w:rPr>
              <w:t>dei lavori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120 ore 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Corso primo soccorso  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12 ore 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Corso BLSD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per l’utilizzo defibrillatore 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Corso per addetti antincendio 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rischio basso 4 ore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Corso per addetti antincendio 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rischio medio 8 ore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  <w:tr w:rsidR="00605AF6" w:rsidRPr="00605AF6" w:rsidTr="00414005">
        <w:tc>
          <w:tcPr>
            <w:tcW w:w="4228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Corso per addetti antincendio </w:t>
            </w:r>
          </w:p>
          <w:p w:rsidR="00605AF6" w:rsidRPr="00605AF6" w:rsidRDefault="00605AF6" w:rsidP="00605AF6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 xml:space="preserve">rischio alto 16 ore </w:t>
            </w:r>
          </w:p>
          <w:p w:rsidR="00605AF6" w:rsidRPr="00605AF6" w:rsidRDefault="00605AF6" w:rsidP="00605AF6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605AF6" w:rsidRPr="00605AF6" w:rsidRDefault="00605AF6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35" w:type="dxa"/>
            <w:shd w:val="clear" w:color="auto" w:fill="auto"/>
          </w:tcPr>
          <w:p w:rsidR="00605AF6" w:rsidRPr="00605AF6" w:rsidRDefault="00605AF6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SI</w:t>
            </w:r>
          </w:p>
          <w:p w:rsidR="00605AF6" w:rsidRPr="00605AF6" w:rsidRDefault="00605AF6" w:rsidP="00605AF6">
            <w:pPr>
              <w:spacing w:after="200" w:line="36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605AF6">
              <w:rPr>
                <w:rFonts w:ascii="Calibri" w:eastAsia="Calibri" w:hAnsi="Calibri" w:cs="Calibri"/>
                <w:bCs/>
              </w:rPr>
              <w:t>NO</w:t>
            </w:r>
          </w:p>
        </w:tc>
      </w:tr>
    </w:tbl>
    <w:p w:rsidR="00605AF6" w:rsidRDefault="00605AF6" w:rsidP="00605AF6">
      <w:pPr>
        <w:spacing w:after="200" w:line="360" w:lineRule="auto"/>
        <w:jc w:val="center"/>
        <w:rPr>
          <w:rFonts w:ascii="Calibri" w:eastAsia="Calibri" w:hAnsi="Calibri" w:cs="Calibri"/>
          <w:bCs/>
        </w:rPr>
      </w:pPr>
    </w:p>
    <w:p w:rsidR="00605AF6" w:rsidRPr="00605AF6" w:rsidRDefault="00605AF6" w:rsidP="00605AF6">
      <w:pPr>
        <w:spacing w:after="200" w:line="360" w:lineRule="auto"/>
        <w:jc w:val="center"/>
        <w:rPr>
          <w:rFonts w:ascii="Calibri" w:eastAsia="Calibri" w:hAnsi="Calibri" w:cs="Calibri"/>
          <w:bCs/>
        </w:rPr>
      </w:pPr>
    </w:p>
    <w:p w:rsidR="00605AF6" w:rsidRPr="00605AF6" w:rsidRDefault="00605AF6" w:rsidP="00605AF6">
      <w:pPr>
        <w:spacing w:after="200" w:line="360" w:lineRule="auto"/>
        <w:jc w:val="center"/>
        <w:rPr>
          <w:rFonts w:ascii="Calibri" w:eastAsia="Calibri" w:hAnsi="Calibri" w:cs="Calibri"/>
          <w:b/>
          <w:bCs/>
        </w:rPr>
      </w:pPr>
      <w:r w:rsidRPr="00605AF6">
        <w:rPr>
          <w:rFonts w:ascii="Calibri" w:eastAsia="Calibri" w:hAnsi="Calibri" w:cs="Calibri"/>
          <w:b/>
          <w:bCs/>
        </w:rPr>
        <w:t>______________________________</w:t>
      </w:r>
      <w:r w:rsidRPr="00605AF6">
        <w:rPr>
          <w:rFonts w:ascii="Calibri" w:eastAsia="Calibri" w:hAnsi="Calibri" w:cs="Calibri"/>
          <w:b/>
          <w:bCs/>
        </w:rPr>
        <w:tab/>
      </w:r>
      <w:r w:rsidRPr="00605AF6">
        <w:rPr>
          <w:rFonts w:ascii="Calibri" w:eastAsia="Calibri" w:hAnsi="Calibri" w:cs="Calibri"/>
          <w:b/>
          <w:bCs/>
        </w:rPr>
        <w:tab/>
        <w:t>_________________________________________</w:t>
      </w:r>
    </w:p>
    <w:p w:rsidR="00605AF6" w:rsidRPr="00605AF6" w:rsidRDefault="00605AF6" w:rsidP="00605AF6">
      <w:pPr>
        <w:spacing w:after="200" w:line="360" w:lineRule="auto"/>
        <w:jc w:val="center"/>
        <w:rPr>
          <w:rFonts w:ascii="Calibri" w:eastAsia="Calibri" w:hAnsi="Calibri" w:cs="Calibri"/>
          <w:b/>
          <w:bCs/>
        </w:rPr>
      </w:pPr>
      <w:r w:rsidRPr="00605AF6">
        <w:rPr>
          <w:rFonts w:ascii="Calibri" w:eastAsia="Calibri" w:hAnsi="Calibri" w:cs="Calibri"/>
          <w:b/>
          <w:bCs/>
        </w:rPr>
        <w:t>(luogo e data)</w:t>
      </w:r>
      <w:r w:rsidRPr="00605AF6">
        <w:rPr>
          <w:rFonts w:ascii="Calibri" w:eastAsia="Calibri" w:hAnsi="Calibri" w:cs="Calibri"/>
          <w:b/>
          <w:bCs/>
        </w:rPr>
        <w:tab/>
      </w:r>
      <w:r w:rsidRPr="00605AF6">
        <w:rPr>
          <w:rFonts w:ascii="Calibri" w:eastAsia="Calibri" w:hAnsi="Calibri" w:cs="Calibri"/>
          <w:b/>
          <w:bCs/>
        </w:rPr>
        <w:tab/>
      </w:r>
      <w:r w:rsidRPr="00605AF6">
        <w:rPr>
          <w:rFonts w:ascii="Calibri" w:eastAsia="Calibri" w:hAnsi="Calibri" w:cs="Calibri"/>
          <w:b/>
          <w:bCs/>
        </w:rPr>
        <w:tab/>
      </w:r>
      <w:r w:rsidRPr="00605AF6">
        <w:rPr>
          <w:rFonts w:ascii="Calibri" w:eastAsia="Calibri" w:hAnsi="Calibri" w:cs="Calibri"/>
          <w:b/>
          <w:bCs/>
        </w:rPr>
        <w:tab/>
      </w:r>
      <w:r w:rsidRPr="00605AF6">
        <w:rPr>
          <w:rFonts w:ascii="Calibri" w:eastAsia="Calibri" w:hAnsi="Calibri" w:cs="Calibri"/>
          <w:b/>
          <w:bCs/>
        </w:rPr>
        <w:tab/>
        <w:t>(firma per esteso)</w:t>
      </w:r>
    </w:p>
    <w:p w:rsidR="00605AF6" w:rsidRDefault="00605AF6" w:rsidP="00605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</w:p>
    <w:p w:rsidR="00605AF6" w:rsidRPr="00605AF6" w:rsidRDefault="00605AF6" w:rsidP="00605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</w:p>
    <w:p w:rsidR="00605AF6" w:rsidRPr="00605AF6" w:rsidRDefault="00605AF6" w:rsidP="00605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605A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Autorizzazione trattamento dei dati</w:t>
      </w:r>
    </w:p>
    <w:p w:rsidR="00605AF6" w:rsidRPr="00605AF6" w:rsidRDefault="00605AF6" w:rsidP="00605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605A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Ai sensi del D.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605A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Lgs.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</w:t>
      </w:r>
      <w:r w:rsidRPr="00605A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 196 del 30 giugno 2003 “Codice in materia di protezione dei dati personali”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605A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autorizzo il trattamento dei miei dati per gli scopi inerenti all’utilizzo della presente autocertificazione.</w:t>
      </w:r>
    </w:p>
    <w:p w:rsidR="00605AF6" w:rsidRDefault="00605AF6" w:rsidP="00605AF6">
      <w:pPr>
        <w:tabs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605AF6" w:rsidRPr="00605AF6" w:rsidRDefault="00605AF6" w:rsidP="00605AF6">
      <w:pPr>
        <w:tabs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</w:p>
    <w:p w:rsidR="00605AF6" w:rsidRPr="00605AF6" w:rsidRDefault="00605AF6" w:rsidP="00605AF6">
      <w:pPr>
        <w:tabs>
          <w:tab w:val="left" w:pos="6237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A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_________________________________________</w:t>
      </w:r>
    </w:p>
    <w:p w:rsidR="00605AF6" w:rsidRDefault="00605AF6" w:rsidP="00605AF6">
      <w:pPr>
        <w:tabs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                                    </w:t>
      </w:r>
    </w:p>
    <w:p w:rsidR="00605AF6" w:rsidRPr="00605AF6" w:rsidRDefault="00605AF6" w:rsidP="00605AF6">
      <w:pPr>
        <w:tabs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</w:t>
      </w:r>
      <w:r w:rsidRPr="00605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(firma per esteso)</w:t>
      </w:r>
    </w:p>
    <w:p w:rsidR="00605AF6" w:rsidRDefault="00605AF6" w:rsidP="00605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605AF6" w:rsidRDefault="00605AF6" w:rsidP="00605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605AF6" w:rsidRDefault="00605AF6" w:rsidP="00605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605AF6" w:rsidRDefault="00605AF6" w:rsidP="00605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605AF6" w:rsidRPr="00605AF6" w:rsidRDefault="00605AF6" w:rsidP="00605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605AF6" w:rsidRPr="00605AF6" w:rsidRDefault="00605AF6" w:rsidP="00605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605AF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Il presente modulo, compilato e preferibilmente, corredato dai relativi attestati in copia, dovrà essere consegnato alla sig.ra PASCUZZI, presso la segreteria, entro giorno </w:t>
      </w:r>
      <w:r w:rsidR="00883C02">
        <w:rPr>
          <w:rFonts w:ascii="Times New Roman" w:eastAsia="Times New Roman" w:hAnsi="Times New Roman" w:cs="Times New Roman"/>
          <w:b/>
          <w:color w:val="000000"/>
          <w:lang w:eastAsia="it-IT"/>
        </w:rPr>
        <w:t>6</w:t>
      </w:r>
      <w:bookmarkStart w:id="0" w:name="_GoBack"/>
      <w:bookmarkEnd w:id="0"/>
      <w:r w:rsidRPr="00605AF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Novembre 20</w:t>
      </w:r>
      <w:r w:rsidR="00CC02B4">
        <w:rPr>
          <w:rFonts w:ascii="Times New Roman" w:eastAsia="Times New Roman" w:hAnsi="Times New Roman" w:cs="Times New Roman"/>
          <w:b/>
          <w:color w:val="000000"/>
          <w:lang w:eastAsia="it-IT"/>
        </w:rPr>
        <w:t>21</w:t>
      </w:r>
      <w:r w:rsidRPr="00605AF6">
        <w:rPr>
          <w:rFonts w:ascii="Times New Roman" w:eastAsia="Times New Roman" w:hAnsi="Times New Roman" w:cs="Times New Roman"/>
          <w:b/>
          <w:color w:val="000000"/>
          <w:lang w:eastAsia="it-IT"/>
        </w:rPr>
        <w:t>, al fine di programmare i corsi o gli aggiornamenti necessari e obbligatori ai sensi del TU 81/2008.</w:t>
      </w:r>
    </w:p>
    <w:sectPr w:rsidR="00605AF6" w:rsidRPr="00605AF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46C" w:rsidRDefault="00BB746C" w:rsidP="00450D28">
      <w:pPr>
        <w:spacing w:after="0" w:line="240" w:lineRule="auto"/>
      </w:pPr>
      <w:r>
        <w:separator/>
      </w:r>
    </w:p>
  </w:endnote>
  <w:endnote w:type="continuationSeparator" w:id="0">
    <w:p w:rsidR="00BB746C" w:rsidRDefault="00BB746C" w:rsidP="0045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688447"/>
      <w:docPartObj>
        <w:docPartGallery w:val="Page Numbers (Bottom of Page)"/>
        <w:docPartUnique/>
      </w:docPartObj>
    </w:sdtPr>
    <w:sdtEndPr/>
    <w:sdtContent>
      <w:p w:rsidR="00450D28" w:rsidRDefault="00450D2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033">
          <w:rPr>
            <w:noProof/>
          </w:rPr>
          <w:t>2</w:t>
        </w:r>
        <w:r>
          <w:fldChar w:fldCharType="end"/>
        </w:r>
      </w:p>
    </w:sdtContent>
  </w:sdt>
  <w:p w:rsidR="00450D28" w:rsidRDefault="00450D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46C" w:rsidRDefault="00BB746C" w:rsidP="00450D28">
      <w:pPr>
        <w:spacing w:after="0" w:line="240" w:lineRule="auto"/>
      </w:pPr>
      <w:r>
        <w:separator/>
      </w:r>
    </w:p>
  </w:footnote>
  <w:footnote w:type="continuationSeparator" w:id="0">
    <w:p w:rsidR="00BB746C" w:rsidRDefault="00BB746C" w:rsidP="00450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23"/>
    <w:rsid w:val="000845AD"/>
    <w:rsid w:val="00205523"/>
    <w:rsid w:val="00223C4B"/>
    <w:rsid w:val="003A73F8"/>
    <w:rsid w:val="003C29A9"/>
    <w:rsid w:val="00405FDB"/>
    <w:rsid w:val="00450D28"/>
    <w:rsid w:val="004F707E"/>
    <w:rsid w:val="005805F0"/>
    <w:rsid w:val="00605AF6"/>
    <w:rsid w:val="0084155B"/>
    <w:rsid w:val="00846033"/>
    <w:rsid w:val="00883C02"/>
    <w:rsid w:val="009C7906"/>
    <w:rsid w:val="009F6D11"/>
    <w:rsid w:val="00BB746C"/>
    <w:rsid w:val="00CC02B4"/>
    <w:rsid w:val="00DE02AD"/>
    <w:rsid w:val="00DF0416"/>
    <w:rsid w:val="00E4735C"/>
    <w:rsid w:val="00E9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4288-2533-4934-80BD-D8B6DFFB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5A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0D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D28"/>
  </w:style>
  <w:style w:type="paragraph" w:styleId="Pidipagina">
    <w:name w:val="footer"/>
    <w:basedOn w:val="Normale"/>
    <w:link w:val="PidipaginaCarattere"/>
    <w:uiPriority w:val="99"/>
    <w:unhideWhenUsed/>
    <w:rsid w:val="00450D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0D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cp:lastPrinted>2021-10-29T09:10:00Z</cp:lastPrinted>
  <dcterms:created xsi:type="dcterms:W3CDTF">2021-10-29T09:14:00Z</dcterms:created>
  <dcterms:modified xsi:type="dcterms:W3CDTF">2021-10-29T09:14:00Z</dcterms:modified>
</cp:coreProperties>
</file>