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88266CE" w14:textId="09DCEAE9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701E27A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AF72" w14:textId="7B2C9BD9" w:rsidR="006E0EF9" w:rsidRPr="005521B1" w:rsidRDefault="009A5625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9A5625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hidden="0" allowOverlap="1" wp14:anchorId="61F88536" wp14:editId="11E5A6E8">
            <wp:simplePos x="0" y="0"/>
            <wp:positionH relativeFrom="column">
              <wp:posOffset>3810</wp:posOffset>
            </wp:positionH>
            <wp:positionV relativeFrom="paragraph">
              <wp:posOffset>113029</wp:posOffset>
            </wp:positionV>
            <wp:extent cx="6118225" cy="1209675"/>
            <wp:effectExtent l="0" t="0" r="0" b="9525"/>
            <wp:wrapNone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6067D1" w14:textId="5631CA6A" w:rsidR="006E0EF9" w:rsidRPr="006E0EF9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14B63" w14:textId="17276EDB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48F8C2E7" w14:textId="77777777" w:rsidR="006E0EF9" w:rsidRDefault="006E0EF9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77BF1738" w14:textId="77777777" w:rsidR="009A5625" w:rsidRDefault="009A5625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5DB552C8" w14:textId="77777777" w:rsidR="009A5625" w:rsidRDefault="009A5625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51509FD1" w14:textId="78EAAB2A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1E2F510F" w14:textId="495D1036" w:rsidR="00CF415A" w:rsidRPr="00CF415A" w:rsidRDefault="00BF01E8" w:rsidP="00CF415A">
      <w:pPr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en-US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Avviso per la partecipazi</w:t>
      </w:r>
      <w:r w:rsidR="00E752A8">
        <w:rPr>
          <w:rFonts w:ascii="Times New Roman" w:eastAsia="Times New Roman" w:hAnsi="Times New Roman" w:cs="Times New Roman"/>
          <w:sz w:val="20"/>
          <w:lang w:eastAsia="en-US"/>
        </w:rPr>
        <w:t>one  ai “Laboratorio sul Campo 2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 xml:space="preserve">”- </w:t>
      </w:r>
      <w:bookmarkStart w:id="0" w:name="_Hlk185070532"/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GESTIONE DIDATTICA E TECNICADEGLI APPRENDIMENTI DIDATTICI INNOVATIVI”</w:t>
      </w:r>
      <w:bookmarkEnd w:id="0"/>
      <w:r w:rsidR="00CF415A" w:rsidRPr="00CF415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/>
          <w:spacing w:val="-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Cs/>
          <w:lang w:eastAsia="en-US"/>
        </w:rPr>
        <w:t>relativo</w:t>
      </w:r>
      <w:r w:rsidR="00CF415A" w:rsidRPr="00CF415A">
        <w:rPr>
          <w:rFonts w:ascii="Times New Roman" w:eastAsia="Times New Roman" w:hAnsi="Times New Roman" w:cs="Times New Roman"/>
          <w:bCs/>
          <w:spacing w:val="-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Cs/>
          <w:lang w:eastAsia="en-US"/>
        </w:rPr>
        <w:t>al</w:t>
      </w:r>
      <w:r w:rsidR="00CF415A" w:rsidRPr="00CF415A">
        <w:rPr>
          <w:rFonts w:ascii="Times New Roman" w:eastAsia="Times New Roman" w:hAnsi="Times New Roman" w:cs="Times New Roman"/>
          <w:bCs/>
          <w:spacing w:val="2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Cs/>
          <w:lang w:eastAsia="en-US"/>
        </w:rPr>
        <w:t>progetto</w:t>
      </w:r>
      <w:r w:rsidR="00CF415A" w:rsidRPr="00CF415A">
        <w:rPr>
          <w:rFonts w:ascii="Times New Roman" w:eastAsia="Times New Roman" w:hAnsi="Times New Roman" w:cs="Times New Roman"/>
          <w:bCs/>
          <w:spacing w:val="-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b/>
          <w:lang w:eastAsia="en-US"/>
        </w:rPr>
        <w:t>“Demetra”</w:t>
      </w:r>
      <w:r w:rsidR="00CF415A" w:rsidRPr="00CF415A">
        <w:rPr>
          <w:rFonts w:ascii="Times New Roman" w:eastAsia="Times New Roman" w:hAnsi="Times New Roman" w:cs="Times New Roman"/>
          <w:b/>
          <w:spacing w:val="1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PNRR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-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Missione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4: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istruzione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ricerca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-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Componente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1</w:t>
      </w:r>
      <w:r w:rsidR="00CF415A" w:rsidRPr="00CF415A">
        <w:rPr>
          <w:rFonts w:ascii="Times New Roman" w:eastAsia="Times New Roman" w:hAnsi="Times New Roman" w:cs="Times New Roman"/>
          <w:spacing w:val="17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–</w:t>
      </w:r>
      <w:r w:rsidR="00CF415A" w:rsidRPr="00CF415A">
        <w:rPr>
          <w:rFonts w:ascii="Times New Roman" w:eastAsia="Times New Roman" w:hAnsi="Times New Roman" w:cs="Times New Roman"/>
          <w:spacing w:val="14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potenziamento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dell’offerta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dei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servizi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</w:t>
      </w:r>
      <w:r w:rsidR="00CF415A" w:rsidRPr="00CF415A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istruzione: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dagli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asili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nido</w:t>
      </w:r>
      <w:r w:rsidR="00CF415A" w:rsidRPr="00CF415A">
        <w:rPr>
          <w:rFonts w:ascii="Times New Roman" w:eastAsia="Times New Roman" w:hAnsi="Times New Roman" w:cs="Times New Roman"/>
          <w:spacing w:val="10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alle</w:t>
      </w:r>
      <w:r w:rsidR="00CF415A" w:rsidRPr="00CF415A">
        <w:rPr>
          <w:rFonts w:ascii="Times New Roman" w:eastAsia="Times New Roman" w:hAnsi="Times New Roman" w:cs="Times New Roman"/>
          <w:spacing w:val="10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università</w:t>
      </w:r>
      <w:r w:rsidR="00CF415A" w:rsidRPr="00CF415A">
        <w:rPr>
          <w:rFonts w:ascii="Times New Roman" w:eastAsia="Times New Roman" w:hAnsi="Times New Roman" w:cs="Times New Roman"/>
          <w:spacing w:val="15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-</w:t>
      </w:r>
      <w:r w:rsidR="00CF415A" w:rsidRPr="00CF415A">
        <w:rPr>
          <w:rFonts w:ascii="Times New Roman" w:eastAsia="Times New Roman" w:hAnsi="Times New Roman" w:cs="Times New Roman"/>
          <w:spacing w:val="8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investimento</w:t>
      </w:r>
      <w:r w:rsidR="00CF415A" w:rsidRPr="00CF415A">
        <w:rPr>
          <w:rFonts w:ascii="Times New Roman" w:eastAsia="Times New Roman" w:hAnsi="Times New Roman" w:cs="Times New Roman"/>
          <w:spacing w:val="10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2.1: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didattica</w:t>
      </w:r>
      <w:r w:rsidR="00CF415A" w:rsidRPr="00CF415A">
        <w:rPr>
          <w:rFonts w:ascii="Times New Roman" w:eastAsia="Times New Roman" w:hAnsi="Times New Roman" w:cs="Times New Roman"/>
          <w:spacing w:val="9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digitale</w:t>
      </w:r>
      <w:r w:rsidR="00CF415A" w:rsidRPr="00CF415A">
        <w:rPr>
          <w:rFonts w:ascii="Times New Roman" w:eastAsia="Times New Roman" w:hAnsi="Times New Roman" w:cs="Times New Roman"/>
          <w:spacing w:val="1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integrata</w:t>
      </w:r>
      <w:r w:rsidR="00CF415A" w:rsidRPr="00CF415A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e</w:t>
      </w:r>
      <w:r w:rsidR="00CF415A" w:rsidRPr="00CF415A">
        <w:rPr>
          <w:rFonts w:ascii="Times New Roman" w:eastAsia="Times New Roman" w:hAnsi="Times New Roman" w:cs="Times New Roman"/>
          <w:spacing w:val="14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formazione</w:t>
      </w:r>
      <w:r w:rsidR="00CF415A" w:rsidRPr="00CF415A">
        <w:rPr>
          <w:rFonts w:ascii="Times New Roman" w:eastAsia="Times New Roman" w:hAnsi="Times New Roman" w:cs="Times New Roman"/>
          <w:spacing w:val="-47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alla transizione digitale per il personale scolastico – Formazione del personale scolastico per la</w:t>
      </w:r>
      <w:r w:rsidR="00CF415A" w:rsidRPr="00CF415A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transizione</w:t>
      </w:r>
      <w:r w:rsidR="00CF415A" w:rsidRPr="00CF415A">
        <w:rPr>
          <w:rFonts w:ascii="Times New Roman" w:eastAsia="Times New Roman" w:hAnsi="Times New Roman" w:cs="Times New Roman"/>
          <w:spacing w:val="-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digitale</w:t>
      </w:r>
      <w:r w:rsidR="00CF415A" w:rsidRPr="00CF415A">
        <w:rPr>
          <w:rFonts w:ascii="Times New Roman" w:eastAsia="Times New Roman" w:hAnsi="Times New Roman" w:cs="Times New Roman"/>
          <w:spacing w:val="2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(D.M.</w:t>
      </w:r>
      <w:r w:rsidR="00CF415A" w:rsidRPr="00CF415A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66/2023)</w:t>
      </w:r>
    </w:p>
    <w:p w14:paraId="18456E3D" w14:textId="77777777" w:rsidR="00CF415A" w:rsidRPr="00CF415A" w:rsidRDefault="00CF415A" w:rsidP="00CF415A">
      <w:pPr>
        <w:widowControl w:val="0"/>
        <w:autoSpaceDE w:val="0"/>
        <w:autoSpaceDN w:val="0"/>
        <w:spacing w:after="0" w:line="227" w:lineRule="exact"/>
        <w:jc w:val="both"/>
        <w:rPr>
          <w:rFonts w:ascii="Times New Roman" w:eastAsia="Times New Roman" w:hAnsi="Times New Roman" w:cs="Times New Roman"/>
          <w:b/>
          <w:bCs/>
          <w:sz w:val="20"/>
          <w:lang w:eastAsia="en-US"/>
        </w:rPr>
      </w:pP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CUP:</w:t>
      </w:r>
      <w:r w:rsidRPr="00CF415A">
        <w:rPr>
          <w:rFonts w:ascii="Times New Roman" w:eastAsia="Times New Roman" w:hAnsi="Times New Roman" w:cs="Times New Roman"/>
          <w:b/>
          <w:bCs/>
          <w:spacing w:val="-4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J84D23003630006 –</w:t>
      </w:r>
      <w:r w:rsidRPr="00CF415A">
        <w:rPr>
          <w:rFonts w:ascii="Times New Roman" w:eastAsia="Times New Roman" w:hAnsi="Times New Roman" w:cs="Times New Roman"/>
          <w:b/>
          <w:bCs/>
          <w:spacing w:val="-2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Codice</w:t>
      </w:r>
      <w:r w:rsidRPr="00CF415A">
        <w:rPr>
          <w:rFonts w:ascii="Times New Roman" w:eastAsia="Times New Roman" w:hAnsi="Times New Roman" w:cs="Times New Roman"/>
          <w:b/>
          <w:bCs/>
          <w:spacing w:val="-3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Progetto:</w:t>
      </w:r>
      <w:r w:rsidRPr="00CF415A">
        <w:rPr>
          <w:rFonts w:ascii="Times New Roman" w:eastAsia="Times New Roman" w:hAnsi="Times New Roman" w:cs="Times New Roman"/>
          <w:b/>
          <w:bCs/>
          <w:spacing w:val="-2"/>
          <w:sz w:val="20"/>
          <w:lang w:eastAsia="en-US"/>
        </w:rPr>
        <w:t xml:space="preserve"> </w:t>
      </w:r>
      <w:r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M4C1I2.1-2023-1222-P-33075</w:t>
      </w:r>
    </w:p>
    <w:p w14:paraId="380EBF65" w14:textId="3AA2E012" w:rsidR="00BF01E8" w:rsidRDefault="00BF01E8" w:rsidP="00CF415A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p w14:paraId="1263EAB1" w14:textId="77777777" w:rsidR="00CF415A" w:rsidRPr="007A0687" w:rsidRDefault="00CF415A" w:rsidP="00CF41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04F80C52" w:rsidR="00BF1195" w:rsidRPr="009C2947" w:rsidRDefault="00DC3A9C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E25E60" w14:textId="02889486" w:rsidR="00CF415A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seguente percorso formativo </w:t>
      </w:r>
      <w:r w:rsidR="00CF415A">
        <w:rPr>
          <w:rFonts w:ascii="Times New Roman" w:hAnsi="Times New Roman" w:cs="Times New Roman"/>
          <w:sz w:val="24"/>
          <w:szCs w:val="24"/>
        </w:rPr>
        <w:t>–</w:t>
      </w:r>
      <w:r w:rsidR="00BF01E8">
        <w:rPr>
          <w:rFonts w:ascii="Times New Roman" w:hAnsi="Times New Roman" w:cs="Times New Roman"/>
          <w:sz w:val="24"/>
          <w:szCs w:val="24"/>
        </w:rPr>
        <w:t xml:space="preserve"> </w:t>
      </w:r>
      <w:r w:rsidR="00CF415A">
        <w:rPr>
          <w:rFonts w:ascii="Times New Roman" w:hAnsi="Times New Roman" w:cs="Times New Roman"/>
          <w:sz w:val="24"/>
          <w:szCs w:val="24"/>
        </w:rPr>
        <w:t xml:space="preserve">LABORATORI SUL CAMPO </w:t>
      </w:r>
      <w:r w:rsidR="009A5625">
        <w:rPr>
          <w:rFonts w:ascii="Times New Roman" w:hAnsi="Times New Roman" w:cs="Times New Roman"/>
          <w:sz w:val="24"/>
          <w:szCs w:val="24"/>
        </w:rPr>
        <w:t>2</w:t>
      </w:r>
      <w:r w:rsidR="00CF415A">
        <w:rPr>
          <w:rFonts w:ascii="Times New Roman" w:hAnsi="Times New Roman" w:cs="Times New Roman"/>
          <w:sz w:val="24"/>
          <w:szCs w:val="24"/>
        </w:rPr>
        <w:t>-</w:t>
      </w:r>
    </w:p>
    <w:p w14:paraId="556171ED" w14:textId="4CE1F0DE" w:rsidR="00E159E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ambito tematico DM 66/2023:</w:t>
      </w:r>
    </w:p>
    <w:p w14:paraId="64D1064D" w14:textId="50CDD996" w:rsidR="000B1C33" w:rsidRDefault="00DD4034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F415A" w:rsidRPr="00CF415A">
        <w:rPr>
          <w:rFonts w:ascii="Times New Roman" w:eastAsia="Times New Roman" w:hAnsi="Times New Roman" w:cs="Times New Roman"/>
          <w:b/>
          <w:bCs/>
          <w:sz w:val="20"/>
          <w:lang w:eastAsia="en-US"/>
        </w:rPr>
        <w:t>GESTIONE DIDATTICA E TECNICADEGLI APPRENDIMENTI DIDATTICI INNOVATIVI</w:t>
      </w:r>
      <w:r w:rsidR="00CF415A" w:rsidRPr="00CF415A">
        <w:rPr>
          <w:rFonts w:ascii="Times New Roman" w:eastAsia="Times New Roman" w:hAnsi="Times New Roman" w:cs="Times New Roman"/>
          <w:sz w:val="20"/>
          <w:lang w:eastAsia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” della durata di </w:t>
      </w:r>
      <w:r w:rsidR="00CF415A" w:rsidRPr="00CF415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F415A">
        <w:rPr>
          <w:rFonts w:ascii="Times New Roman" w:hAnsi="Times New Roman" w:cs="Times New Roman"/>
          <w:b/>
          <w:bCs/>
          <w:sz w:val="24"/>
          <w:szCs w:val="24"/>
        </w:rPr>
        <w:t xml:space="preserve"> ore</w:t>
      </w:r>
      <w:r>
        <w:rPr>
          <w:rFonts w:ascii="Times New Roman" w:hAnsi="Times New Roman" w:cs="Times New Roman"/>
          <w:sz w:val="24"/>
          <w:szCs w:val="24"/>
        </w:rPr>
        <w:t xml:space="preserve"> complessive.</w:t>
      </w: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9A5625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51335F"/>
    <w:rsid w:val="00535C66"/>
    <w:rsid w:val="00561222"/>
    <w:rsid w:val="00631628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835E0B"/>
    <w:rsid w:val="008423AD"/>
    <w:rsid w:val="00865FCD"/>
    <w:rsid w:val="008C0D6B"/>
    <w:rsid w:val="0094375E"/>
    <w:rsid w:val="009A5625"/>
    <w:rsid w:val="009C2947"/>
    <w:rsid w:val="00A22B6B"/>
    <w:rsid w:val="00A334AA"/>
    <w:rsid w:val="00A559B2"/>
    <w:rsid w:val="00A56356"/>
    <w:rsid w:val="00B27FB3"/>
    <w:rsid w:val="00B85186"/>
    <w:rsid w:val="00BB5B37"/>
    <w:rsid w:val="00BF01E8"/>
    <w:rsid w:val="00BF1195"/>
    <w:rsid w:val="00C02D3A"/>
    <w:rsid w:val="00C1562B"/>
    <w:rsid w:val="00CA4E77"/>
    <w:rsid w:val="00CF415A"/>
    <w:rsid w:val="00DC3A9C"/>
    <w:rsid w:val="00DD4034"/>
    <w:rsid w:val="00E14A9F"/>
    <w:rsid w:val="00E159E7"/>
    <w:rsid w:val="00E64CC6"/>
    <w:rsid w:val="00E750EE"/>
    <w:rsid w:val="00E752A8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DIRIGENTE SCOLASTICO</cp:lastModifiedBy>
  <cp:revision>7</cp:revision>
  <cp:lastPrinted>2020-09-04T11:21:00Z</cp:lastPrinted>
  <dcterms:created xsi:type="dcterms:W3CDTF">2024-11-20T10:39:00Z</dcterms:created>
  <dcterms:modified xsi:type="dcterms:W3CDTF">2025-02-07T09:01:00Z</dcterms:modified>
</cp:coreProperties>
</file>