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5421" w14:textId="6B98B01A" w:rsidR="005A5562" w:rsidRPr="005A5562" w:rsidRDefault="002B4F94" w:rsidP="005A556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>Selezione</w:t>
      </w:r>
      <w:r w:rsidR="0034446B">
        <w:rPr>
          <w:rFonts w:ascii="Times New Roman" w:hAnsi="Times New Roman"/>
          <w:b/>
          <w:bCs/>
          <w:sz w:val="20"/>
          <w:szCs w:val="20"/>
        </w:rPr>
        <w:t xml:space="preserve"> N. 1</w:t>
      </w:r>
      <w:bookmarkStart w:id="0" w:name="_GoBack"/>
      <w:bookmarkEnd w:id="0"/>
      <w:r w:rsidR="00925121" w:rsidRPr="00AB0A48">
        <w:rPr>
          <w:rFonts w:ascii="Times New Roman" w:hAnsi="Times New Roman"/>
          <w:b/>
          <w:bCs/>
          <w:sz w:val="20"/>
          <w:szCs w:val="20"/>
        </w:rPr>
        <w:t xml:space="preserve"> ESPERTI </w:t>
      </w:r>
      <w:r w:rsidR="00925121" w:rsidRPr="00794B8C">
        <w:rPr>
          <w:rFonts w:ascii="Times New Roman" w:hAnsi="Times New Roman"/>
          <w:b/>
          <w:bCs/>
          <w:sz w:val="20"/>
          <w:szCs w:val="20"/>
        </w:rPr>
        <w:t xml:space="preserve">MADRELINGUA INGLESE </w:t>
      </w:r>
      <w:r w:rsidR="00FA20E2" w:rsidRPr="00C15E4C">
        <w:rPr>
          <w:rFonts w:ascii="Times New Roman" w:hAnsi="Times New Roman"/>
          <w:sz w:val="20"/>
          <w:szCs w:val="20"/>
        </w:rPr>
        <w:t xml:space="preserve">per </w:t>
      </w:r>
      <w:r w:rsidR="005A5562">
        <w:rPr>
          <w:rFonts w:ascii="Times New Roman" w:hAnsi="Times New Roman"/>
          <w:sz w:val="20"/>
          <w:szCs w:val="20"/>
        </w:rPr>
        <w:t xml:space="preserve">il </w:t>
      </w:r>
      <w:r w:rsidR="005A5562" w:rsidRPr="005A5562">
        <w:rPr>
          <w:rFonts w:ascii="Times New Roman" w:hAnsi="Times New Roman"/>
          <w:sz w:val="20"/>
          <w:szCs w:val="20"/>
        </w:rPr>
        <w:t>Progetto “PERSEFONE” -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09971FE0" w14:textId="3E94C35A" w:rsidR="005A5562" w:rsidRPr="005A5562" w:rsidRDefault="005A5562" w:rsidP="005A556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A5562">
        <w:rPr>
          <w:rFonts w:ascii="Times New Roman" w:hAnsi="Times New Roman"/>
          <w:sz w:val="20"/>
          <w:szCs w:val="20"/>
        </w:rPr>
        <w:t>Codice Progetto: ESO4.6.A4.A-FSEPNCL-2024-192</w:t>
      </w:r>
    </w:p>
    <w:p w14:paraId="06ED5979" w14:textId="7BEF9B8C" w:rsidR="005A5562" w:rsidRDefault="005A5562" w:rsidP="005A556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5A5562">
        <w:rPr>
          <w:rFonts w:ascii="Times New Roman" w:hAnsi="Times New Roman"/>
          <w:sz w:val="20"/>
          <w:szCs w:val="20"/>
        </w:rPr>
        <w:t>CUP: J84D24000980007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7AF26A3" w14:textId="18A4D789" w:rsidR="002B4F94" w:rsidRPr="0031788C" w:rsidRDefault="002B4F94" w:rsidP="005A5562">
      <w:pPr>
        <w:spacing w:line="240" w:lineRule="auto"/>
        <w:contextualSpacing/>
        <w:jc w:val="right"/>
        <w:rPr>
          <w:rFonts w:ascii="Times New Roman" w:hAnsi="Times New Roman"/>
        </w:rPr>
      </w:pPr>
      <w:r w:rsidRPr="005A5562">
        <w:rPr>
          <w:rFonts w:ascii="Times New Roman" w:hAnsi="Times New Roman"/>
          <w:b/>
          <w:bCs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8771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39"/>
        <w:gridCol w:w="1843"/>
        <w:gridCol w:w="1701"/>
        <w:gridCol w:w="1699"/>
      </w:tblGrid>
      <w:tr w:rsidR="008B1A1E" w:rsidRPr="00073967" w14:paraId="2D9EAA6F" w14:textId="77777777" w:rsidTr="000776D5">
        <w:trPr>
          <w:gridAfter w:val="2"/>
          <w:wAfter w:w="3400" w:type="dxa"/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16B63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bookmarkStart w:id="1" w:name="_Hlk132127943"/>
          </w:p>
          <w:p w14:paraId="3D598060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8B1A1E" w:rsidRPr="00073967" w14:paraId="40979166" w14:textId="77777777" w:rsidTr="000776D5"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D29B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D35E63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E71B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CBB12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14940" w14:textId="77777777" w:rsidR="008B1A1E" w:rsidRPr="008D64A3" w:rsidRDefault="008B1A1E" w:rsidP="000776D5">
            <w:pPr>
              <w:tabs>
                <w:tab w:val="left" w:pos="84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4006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C1502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1A2DD4D9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6B4B3E07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E886740" w14:textId="77777777" w:rsidTr="000776D5"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1BD77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E35AD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Laurea (vecchio ordinamento, Magistrale o </w:t>
            </w:r>
          </w:p>
          <w:p w14:paraId="1E1E1793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specialistica) che dà accesso alla selezione ai sensi dell’art. 1 del presente avviso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B2132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B536E2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4074D06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722BF9D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B1DBB1C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FE92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1528B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71F856E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DEA67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63754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Dottorato di Ricerca attinente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570D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956C8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2EDF4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633B619F" w14:textId="77777777" w:rsidTr="000776D5"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E93FE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0589C" w14:textId="77777777" w:rsidR="008B1A1E" w:rsidRPr="008D64A3" w:rsidRDefault="008B1A1E" w:rsidP="000776D5">
            <w:pPr>
              <w:spacing w:after="0"/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40A47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2B02B6" w14:textId="77777777" w:rsidR="008B1A1E" w:rsidRPr="008D64A3" w:rsidRDefault="008B1A1E" w:rsidP="000776D5">
            <w:pPr>
              <w:spacing w:after="0"/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7D13CD71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D5EC5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9B7C2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2CA339E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E9EC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708C9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 w:rsidRPr="008D64A3"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8B8D9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2EA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2A3F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0D8E3A3B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B2744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E20A3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6EB40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BCE84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E76B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1E5C3123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CAFCB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C7BB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0143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473F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628E9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73F89D32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5D1E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2E34326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3B84F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28EA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1365A97" w14:textId="77777777" w:rsidTr="000776D5">
        <w:trPr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3B38E4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A6566F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F2D297D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D8CFB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6E3D36F" w14:textId="77777777" w:rsidTr="000776D5">
        <w:trPr>
          <w:trHeight w:val="4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E31C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8F18B" w14:textId="77777777" w:rsidR="008B1A1E" w:rsidRPr="008D64A3" w:rsidRDefault="008B1A1E" w:rsidP="000776D5">
            <w:pPr>
              <w:spacing w:after="0"/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2F32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A78D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B9F1B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ab/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66C8706C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1048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47486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Certificazioni informatiche rilasciate da </w:t>
            </w:r>
          </w:p>
          <w:p w14:paraId="44F6EE67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C853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5E900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87E76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8449027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DCD4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FCA9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Certifi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cazioni linguistiche QCER, B2,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 C2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E9245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E47B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231FD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B3B29C3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AE875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4A47F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almeno 25 ore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78DBB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>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5007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0DF81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5766662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DE5C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49ECA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9E9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E21A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44E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4F20DE0F" w14:textId="77777777" w:rsidTr="000776D5">
        <w:trPr>
          <w:trHeight w:val="211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A429379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7204295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6F563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673EFE29" w14:textId="77777777" w:rsidTr="000776D5"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3D27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E2A7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F43F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FBF4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9E92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260D4C90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69D1ED8B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96087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921FD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9C5FF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8E5F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97F9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0FFBAB50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2CF47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B234" w14:textId="77777777" w:rsidR="008B1A1E" w:rsidRPr="008D64A3" w:rsidRDefault="008B1A1E" w:rsidP="000776D5">
            <w:pPr>
              <w:spacing w:after="0"/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F65CF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4185C6" w14:textId="77777777" w:rsidR="008B1A1E" w:rsidRPr="008D64A3" w:rsidRDefault="008B1A1E" w:rsidP="000776D5">
            <w:pPr>
              <w:spacing w:after="0"/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4FB5D306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D5BB5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F004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BB63B19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D815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6411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089C3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D069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2C6D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1092677" w14:textId="77777777" w:rsidTr="000776D5"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FE54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ACAF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90F2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D7A942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850B22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7556BC95" w14:textId="77777777" w:rsidTr="000776D5">
        <w:trPr>
          <w:trHeight w:val="555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7157AA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E0FF15A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4AACD82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B677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D7973" w14:textId="77777777" w:rsidR="00A3178A" w:rsidRDefault="00A3178A" w:rsidP="002B4F94">
      <w:pPr>
        <w:spacing w:after="0" w:line="240" w:lineRule="auto"/>
      </w:pPr>
      <w:r>
        <w:separator/>
      </w:r>
    </w:p>
  </w:endnote>
  <w:endnote w:type="continuationSeparator" w:id="0">
    <w:p w14:paraId="56816DEA" w14:textId="77777777" w:rsidR="00A3178A" w:rsidRDefault="00A3178A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65396" w14:textId="77777777" w:rsidR="00A3178A" w:rsidRDefault="00A3178A" w:rsidP="002B4F94">
      <w:pPr>
        <w:spacing w:after="0" w:line="240" w:lineRule="auto"/>
      </w:pPr>
      <w:r>
        <w:separator/>
      </w:r>
    </w:p>
  </w:footnote>
  <w:footnote w:type="continuationSeparator" w:id="0">
    <w:p w14:paraId="69704C0B" w14:textId="77777777" w:rsidR="00A3178A" w:rsidRDefault="00A3178A" w:rsidP="002B4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20918"/>
    <w:rsid w:val="002266B2"/>
    <w:rsid w:val="002B4F94"/>
    <w:rsid w:val="0034446B"/>
    <w:rsid w:val="00372EFA"/>
    <w:rsid w:val="00397D28"/>
    <w:rsid w:val="00430A25"/>
    <w:rsid w:val="004A486D"/>
    <w:rsid w:val="005A5562"/>
    <w:rsid w:val="0066741B"/>
    <w:rsid w:val="006A3440"/>
    <w:rsid w:val="00713D9F"/>
    <w:rsid w:val="00821102"/>
    <w:rsid w:val="008A19DA"/>
    <w:rsid w:val="008B1A1E"/>
    <w:rsid w:val="00925121"/>
    <w:rsid w:val="009565D3"/>
    <w:rsid w:val="009B5297"/>
    <w:rsid w:val="009C2778"/>
    <w:rsid w:val="00A3178A"/>
    <w:rsid w:val="00BF46AD"/>
    <w:rsid w:val="00C455EA"/>
    <w:rsid w:val="00C93DDD"/>
    <w:rsid w:val="00D23362"/>
    <w:rsid w:val="00D262BC"/>
    <w:rsid w:val="00D552D3"/>
    <w:rsid w:val="00E26436"/>
    <w:rsid w:val="00EE3551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Segreteria</cp:lastModifiedBy>
  <cp:revision>2</cp:revision>
  <dcterms:created xsi:type="dcterms:W3CDTF">2025-02-10T09:06:00Z</dcterms:created>
  <dcterms:modified xsi:type="dcterms:W3CDTF">2025-02-10T09:06:00Z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