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E76F2" w14:textId="3749A10A" w:rsidR="00B13FDF" w:rsidRDefault="004A69DB">
      <w:r>
        <w:t>Richiesta autorizzazione per cambio prodotti irreperibili o fuori produzione:</w:t>
      </w:r>
    </w:p>
    <w:p w14:paraId="7199EFC2" w14:textId="77777777" w:rsidR="004A69DB" w:rsidRDefault="004A69DB"/>
    <w:p w14:paraId="6084F4B8" w14:textId="2C4B91BB" w:rsidR="004A69DB" w:rsidRDefault="004A69DB" w:rsidP="004A69DB">
      <w:pPr>
        <w:pStyle w:val="Paragrafoelenco"/>
        <w:numPr>
          <w:ilvl w:val="0"/>
          <w:numId w:val="1"/>
        </w:numPr>
      </w:pPr>
      <w:r>
        <w:t xml:space="preserve">– Armadio a 16 caselle aperte – articolo irreperibile nei limiti di tempo; proponiamo il cambio con un armadio </w:t>
      </w:r>
      <w:r w:rsidR="0038096E">
        <w:t xml:space="preserve">analogo </w:t>
      </w:r>
      <w:r>
        <w:t>con 12 caselle ma di dimensioni maggiori.</w:t>
      </w:r>
    </w:p>
    <w:p w14:paraId="580BD7D4" w14:textId="7FD88367" w:rsidR="004A69DB" w:rsidRDefault="004A69DB" w:rsidP="004A69DB">
      <w:pPr>
        <w:jc w:val="center"/>
      </w:pPr>
      <w:r>
        <w:rPr>
          <w:noProof/>
        </w:rPr>
        <w:drawing>
          <wp:inline distT="0" distB="0" distL="0" distR="0" wp14:anchorId="3035F6A9" wp14:editId="6156EBBB">
            <wp:extent cx="3046680" cy="2743200"/>
            <wp:effectExtent l="0" t="0" r="1905" b="0"/>
            <wp:docPr id="4" name="Immagine 3">
              <a:extLst xmlns:a="http://schemas.openxmlformats.org/drawingml/2006/main">
                <a:ext uri="{FF2B5EF4-FFF2-40B4-BE49-F238E27FC236}">
                  <a16:creationId xmlns:a16="http://schemas.microsoft.com/office/drawing/2014/main" id="{CB1E95F1-3BA5-1152-4127-BB83D023CDF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3">
                      <a:extLst>
                        <a:ext uri="{FF2B5EF4-FFF2-40B4-BE49-F238E27FC236}">
                          <a16:creationId xmlns:a16="http://schemas.microsoft.com/office/drawing/2014/main" id="{CB1E95F1-3BA5-1152-4127-BB83D023CDF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21" r="13333" b="10707"/>
                    <a:stretch/>
                  </pic:blipFill>
                  <pic:spPr>
                    <a:xfrm>
                      <a:off x="0" y="0"/>
                      <a:ext cx="3062066" cy="2757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89892" w14:textId="77777777" w:rsidR="004A69DB" w:rsidRDefault="004A69DB" w:rsidP="004A69DB">
      <w:pPr>
        <w:jc w:val="center"/>
      </w:pPr>
    </w:p>
    <w:p w14:paraId="0E3CF0B7" w14:textId="746C271D" w:rsidR="004A69DB" w:rsidRDefault="004A69DB" w:rsidP="004A69DB">
      <w:pPr>
        <w:pStyle w:val="Paragrafoelenco"/>
        <w:numPr>
          <w:ilvl w:val="0"/>
          <w:numId w:val="1"/>
        </w:numPr>
      </w:pPr>
      <w:r>
        <w:t xml:space="preserve">– Armadio con 8 vaschette e 3 caselle – articolo fuori produzione; proponiamo il cambio con un armadio </w:t>
      </w:r>
      <w:r w:rsidR="0038096E">
        <w:t xml:space="preserve">di qualità superiore </w:t>
      </w:r>
      <w:r>
        <w:t>con 12 vaschette</w:t>
      </w:r>
    </w:p>
    <w:p w14:paraId="3E22457F" w14:textId="54193E28" w:rsidR="004A69DB" w:rsidRDefault="004A69DB" w:rsidP="004A69DB">
      <w:pPr>
        <w:jc w:val="center"/>
      </w:pPr>
      <w:r>
        <w:rPr>
          <w:noProof/>
        </w:rPr>
        <w:drawing>
          <wp:inline distT="0" distB="0" distL="0" distR="0" wp14:anchorId="677273A6" wp14:editId="1EB4F322">
            <wp:extent cx="3271879" cy="3305175"/>
            <wp:effectExtent l="0" t="0" r="5080" b="0"/>
            <wp:docPr id="11" name="Immagine 10">
              <a:extLst xmlns:a="http://schemas.openxmlformats.org/drawingml/2006/main">
                <a:ext uri="{FF2B5EF4-FFF2-40B4-BE49-F238E27FC236}">
                  <a16:creationId xmlns:a16="http://schemas.microsoft.com/office/drawing/2014/main" id="{D45CBAE8-8A3A-42BD-BD03-C2EFB1FD25E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magine 10">
                      <a:extLst>
                        <a:ext uri="{FF2B5EF4-FFF2-40B4-BE49-F238E27FC236}">
                          <a16:creationId xmlns:a16="http://schemas.microsoft.com/office/drawing/2014/main" id="{D45CBAE8-8A3A-42BD-BD03-C2EFB1FD25E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33" r="13119"/>
                    <a:stretch/>
                  </pic:blipFill>
                  <pic:spPr>
                    <a:xfrm>
                      <a:off x="0" y="0"/>
                      <a:ext cx="3286388" cy="3319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C5D7E7" w14:textId="77777777" w:rsidR="004A69DB" w:rsidRDefault="004A69DB" w:rsidP="004A69DB">
      <w:pPr>
        <w:jc w:val="center"/>
      </w:pPr>
    </w:p>
    <w:p w14:paraId="250018AF" w14:textId="77777777" w:rsidR="004A69DB" w:rsidRDefault="004A69DB" w:rsidP="004A69DB">
      <w:pPr>
        <w:jc w:val="center"/>
      </w:pPr>
    </w:p>
    <w:p w14:paraId="4711AB0C" w14:textId="77777777" w:rsidR="004A69DB" w:rsidRDefault="004A69DB" w:rsidP="004A69DB">
      <w:pPr>
        <w:jc w:val="center"/>
      </w:pPr>
    </w:p>
    <w:p w14:paraId="58FDC452" w14:textId="77777777" w:rsidR="004A69DB" w:rsidRDefault="004A69DB" w:rsidP="004A69DB">
      <w:pPr>
        <w:jc w:val="center"/>
      </w:pPr>
    </w:p>
    <w:p w14:paraId="23B08A0F" w14:textId="77777777" w:rsidR="004A69DB" w:rsidRDefault="004A69DB" w:rsidP="004A69DB">
      <w:pPr>
        <w:jc w:val="center"/>
      </w:pPr>
    </w:p>
    <w:p w14:paraId="7B643E9C" w14:textId="77777777" w:rsidR="004A69DB" w:rsidRDefault="004A69DB" w:rsidP="004A69DB">
      <w:pPr>
        <w:jc w:val="center"/>
      </w:pPr>
    </w:p>
    <w:p w14:paraId="7FD896E2" w14:textId="48068B59" w:rsidR="004A69DB" w:rsidRDefault="004A69DB" w:rsidP="004A69DB">
      <w:pPr>
        <w:pStyle w:val="Paragrafoelenco"/>
        <w:numPr>
          <w:ilvl w:val="0"/>
          <w:numId w:val="1"/>
        </w:numPr>
      </w:pPr>
      <w:r>
        <w:t xml:space="preserve"> Panchina in legno colorata con spalliera – Articolo irreperibile nei limiti di tempo; proponiamo una panchina di qualità superiore, in legno pregiato con standard di sicurezza elevati </w:t>
      </w:r>
      <w:proofErr w:type="gramStart"/>
      <w:r>
        <w:t>( seduta</w:t>
      </w:r>
      <w:proofErr w:type="gramEnd"/>
      <w:r>
        <w:t xml:space="preserve"> più ampia</w:t>
      </w:r>
      <w:r w:rsidR="005A4600">
        <w:t xml:space="preserve">, barre di unione della gambe e </w:t>
      </w:r>
      <w:r w:rsidR="005A4600">
        <w:t>schienale</w:t>
      </w:r>
      <w:r>
        <w:t xml:space="preserve"> al posto della spalliera</w:t>
      </w:r>
      <w:r w:rsidR="005A4600">
        <w:t xml:space="preserve"> )</w:t>
      </w:r>
      <w:r>
        <w:t>.</w:t>
      </w:r>
      <w:r w:rsidR="0038096E">
        <w:t xml:space="preserve">                                                                                                                 </w:t>
      </w:r>
    </w:p>
    <w:p w14:paraId="6C28ABC9" w14:textId="77777777" w:rsidR="0038096E" w:rsidRDefault="0038096E" w:rsidP="005A4600">
      <w:pPr>
        <w:jc w:val="center"/>
      </w:pPr>
    </w:p>
    <w:p w14:paraId="64FA5FBC" w14:textId="77777777" w:rsidR="0038096E" w:rsidRDefault="0038096E" w:rsidP="005A4600">
      <w:pPr>
        <w:jc w:val="center"/>
      </w:pPr>
    </w:p>
    <w:p w14:paraId="4545EBDA" w14:textId="2B65EFDD" w:rsidR="005A4600" w:rsidRDefault="005A4600" w:rsidP="005A4600">
      <w:pPr>
        <w:jc w:val="center"/>
      </w:pPr>
      <w:r>
        <w:rPr>
          <w:noProof/>
        </w:rPr>
        <w:drawing>
          <wp:inline distT="0" distB="0" distL="0" distR="0" wp14:anchorId="60A0890D" wp14:editId="14578BCE">
            <wp:extent cx="2905125" cy="2411367"/>
            <wp:effectExtent l="0" t="0" r="0" b="8255"/>
            <wp:docPr id="16" name="Immagine 15">
              <a:extLst xmlns:a="http://schemas.openxmlformats.org/drawingml/2006/main">
                <a:ext uri="{FF2B5EF4-FFF2-40B4-BE49-F238E27FC236}">
                  <a16:creationId xmlns:a16="http://schemas.microsoft.com/office/drawing/2014/main" id="{4DAC8B35-759E-F872-1A06-C31516739FA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magine 15">
                      <a:extLst>
                        <a:ext uri="{FF2B5EF4-FFF2-40B4-BE49-F238E27FC236}">
                          <a16:creationId xmlns:a16="http://schemas.microsoft.com/office/drawing/2014/main" id="{4DAC8B35-759E-F872-1A06-C31516739FA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4387" cy="2435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B8316" w14:textId="77777777" w:rsidR="005A4600" w:rsidRDefault="005A4600" w:rsidP="005A4600">
      <w:pPr>
        <w:jc w:val="center"/>
      </w:pPr>
    </w:p>
    <w:p w14:paraId="10B234A1" w14:textId="77777777" w:rsidR="0038096E" w:rsidRDefault="0038096E" w:rsidP="005A4600">
      <w:pPr>
        <w:jc w:val="center"/>
      </w:pPr>
    </w:p>
    <w:p w14:paraId="69723689" w14:textId="77777777" w:rsidR="0038096E" w:rsidRDefault="0038096E" w:rsidP="005A4600">
      <w:pPr>
        <w:jc w:val="center"/>
      </w:pPr>
    </w:p>
    <w:p w14:paraId="5E0E2B81" w14:textId="5B843DD9" w:rsidR="005A4600" w:rsidRDefault="005A4600" w:rsidP="005A4600">
      <w:pPr>
        <w:pStyle w:val="Paragrafoelenco"/>
        <w:numPr>
          <w:ilvl w:val="0"/>
          <w:numId w:val="1"/>
        </w:numPr>
      </w:pPr>
      <w:r>
        <w:t xml:space="preserve">– Panchina in legno colorata senza spalliera - </w:t>
      </w:r>
      <w:r>
        <w:t xml:space="preserve">Articolo irreperibile nei limiti di tempo; proponiamo una panchina di qualità superiore, in legno pregiato con standard di sicurezza elevati </w:t>
      </w:r>
      <w:proofErr w:type="gramStart"/>
      <w:r>
        <w:t>( seduta</w:t>
      </w:r>
      <w:proofErr w:type="gramEnd"/>
      <w:r>
        <w:t xml:space="preserve"> più ampia e barre di unione della gambe).</w:t>
      </w:r>
    </w:p>
    <w:p w14:paraId="449A31B4" w14:textId="77777777" w:rsidR="0038096E" w:rsidRDefault="0038096E" w:rsidP="005A4600">
      <w:pPr>
        <w:jc w:val="center"/>
      </w:pPr>
    </w:p>
    <w:p w14:paraId="6BE50E60" w14:textId="77777777" w:rsidR="0038096E" w:rsidRDefault="0038096E" w:rsidP="005A4600">
      <w:pPr>
        <w:jc w:val="center"/>
      </w:pPr>
    </w:p>
    <w:p w14:paraId="7C233A96" w14:textId="6A71A339" w:rsidR="005A4600" w:rsidRDefault="005A4600" w:rsidP="005A4600">
      <w:pPr>
        <w:jc w:val="center"/>
      </w:pPr>
      <w:r>
        <w:rPr>
          <w:noProof/>
        </w:rPr>
        <w:drawing>
          <wp:inline distT="0" distB="0" distL="0" distR="0" wp14:anchorId="62BCE7C6" wp14:editId="2D5C8026">
            <wp:extent cx="3343511" cy="1962150"/>
            <wp:effectExtent l="0" t="0" r="9525" b="0"/>
            <wp:docPr id="22" name="Immagine 21">
              <a:extLst xmlns:a="http://schemas.openxmlformats.org/drawingml/2006/main">
                <a:ext uri="{FF2B5EF4-FFF2-40B4-BE49-F238E27FC236}">
                  <a16:creationId xmlns:a16="http://schemas.microsoft.com/office/drawing/2014/main" id="{1F32D1D4-0D20-7263-8FC9-C6A1D425158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magine 21">
                      <a:extLst>
                        <a:ext uri="{FF2B5EF4-FFF2-40B4-BE49-F238E27FC236}">
                          <a16:creationId xmlns:a16="http://schemas.microsoft.com/office/drawing/2014/main" id="{1F32D1D4-0D20-7263-8FC9-C6A1D425158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2499" cy="1990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99899" w14:textId="77777777" w:rsidR="005A4600" w:rsidRDefault="005A4600" w:rsidP="004A69DB">
      <w:pPr>
        <w:pStyle w:val="Paragrafoelenco"/>
      </w:pPr>
    </w:p>
    <w:p w14:paraId="6FFDB7C0" w14:textId="77777777" w:rsidR="005A4600" w:rsidRDefault="005A4600" w:rsidP="004A69DB">
      <w:pPr>
        <w:pStyle w:val="Paragrafoelenco"/>
      </w:pPr>
    </w:p>
    <w:p w14:paraId="70A727F2" w14:textId="77777777" w:rsidR="005A4600" w:rsidRDefault="005A4600" w:rsidP="004A69DB">
      <w:pPr>
        <w:pStyle w:val="Paragrafoelenco"/>
      </w:pPr>
    </w:p>
    <w:p w14:paraId="3BC7D54F" w14:textId="77777777" w:rsidR="005A4600" w:rsidRDefault="005A4600" w:rsidP="004A69DB">
      <w:pPr>
        <w:pStyle w:val="Paragrafoelenco"/>
      </w:pPr>
    </w:p>
    <w:p w14:paraId="7D0AF336" w14:textId="77777777" w:rsidR="005A4600" w:rsidRDefault="005A4600" w:rsidP="004A69DB">
      <w:pPr>
        <w:pStyle w:val="Paragrafoelenco"/>
      </w:pPr>
    </w:p>
    <w:p w14:paraId="10DF9389" w14:textId="77777777" w:rsidR="005A4600" w:rsidRDefault="005A4600" w:rsidP="005A4600">
      <w:pPr>
        <w:pStyle w:val="Paragrafoelenco"/>
        <w:numPr>
          <w:ilvl w:val="0"/>
          <w:numId w:val="1"/>
        </w:numPr>
      </w:pPr>
      <w:r>
        <w:t>– Kit psicomotricità con carrello e accessori – kit fuori produzione; proponiamo il modello che lo ha sostituito con le stesse caratteristiche ma con un contenitore di attrezzi migliorato nell’estetica</w:t>
      </w:r>
    </w:p>
    <w:p w14:paraId="22A43706" w14:textId="77777777" w:rsidR="005A4600" w:rsidRDefault="005A4600" w:rsidP="004A69DB">
      <w:pPr>
        <w:pStyle w:val="Paragrafoelenco"/>
      </w:pPr>
    </w:p>
    <w:p w14:paraId="0B12C665" w14:textId="6AA64C58" w:rsidR="004A69DB" w:rsidRDefault="005A4600" w:rsidP="005A4600">
      <w:pPr>
        <w:pStyle w:val="Paragrafoelenco"/>
        <w:jc w:val="center"/>
      </w:pPr>
      <w:r>
        <w:rPr>
          <w:noProof/>
        </w:rPr>
        <w:drawing>
          <wp:inline distT="0" distB="0" distL="0" distR="0" wp14:anchorId="08CBB1CD" wp14:editId="43E07233">
            <wp:extent cx="3057525" cy="3118571"/>
            <wp:effectExtent l="0" t="0" r="0" b="5715"/>
            <wp:docPr id="2" name="Immagine 1">
              <a:extLst xmlns:a="http://schemas.openxmlformats.org/drawingml/2006/main">
                <a:ext uri="{FF2B5EF4-FFF2-40B4-BE49-F238E27FC236}">
                  <a16:creationId xmlns:a16="http://schemas.microsoft.com/office/drawing/2014/main" id="{512F5B6D-E4B5-4F62-922C-E6B398E2938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>
                      <a:extLst>
                        <a:ext uri="{FF2B5EF4-FFF2-40B4-BE49-F238E27FC236}">
                          <a16:creationId xmlns:a16="http://schemas.microsoft.com/office/drawing/2014/main" id="{512F5B6D-E4B5-4F62-922C-E6B398E2938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74" r="6281"/>
                    <a:stretch/>
                  </pic:blipFill>
                  <pic:spPr>
                    <a:xfrm>
                      <a:off x="0" y="0"/>
                      <a:ext cx="3076205" cy="313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7A0091" w14:textId="77777777" w:rsidR="005A4600" w:rsidRDefault="005A4600" w:rsidP="005A4600">
      <w:pPr>
        <w:pStyle w:val="Paragrafoelenco"/>
        <w:jc w:val="center"/>
      </w:pPr>
    </w:p>
    <w:p w14:paraId="6C0A3450" w14:textId="77777777" w:rsidR="005A4600" w:rsidRDefault="005A4600" w:rsidP="005A4600">
      <w:pPr>
        <w:pStyle w:val="Paragrafoelenco"/>
        <w:jc w:val="center"/>
      </w:pPr>
    </w:p>
    <w:p w14:paraId="5ABAE3C1" w14:textId="77777777" w:rsidR="0038096E" w:rsidRDefault="0038096E" w:rsidP="005A4600">
      <w:pPr>
        <w:pStyle w:val="Paragrafoelenco"/>
        <w:jc w:val="center"/>
      </w:pPr>
    </w:p>
    <w:p w14:paraId="43E300CA" w14:textId="77777777" w:rsidR="0038096E" w:rsidRDefault="0038096E" w:rsidP="005A4600">
      <w:pPr>
        <w:pStyle w:val="Paragrafoelenco"/>
        <w:jc w:val="center"/>
      </w:pPr>
    </w:p>
    <w:p w14:paraId="459753BD" w14:textId="77777777" w:rsidR="0038096E" w:rsidRDefault="0038096E" w:rsidP="005A4600">
      <w:pPr>
        <w:pStyle w:val="Paragrafoelenco"/>
        <w:jc w:val="center"/>
      </w:pPr>
    </w:p>
    <w:p w14:paraId="608B91F6" w14:textId="77777777" w:rsidR="0038096E" w:rsidRDefault="0038096E" w:rsidP="005A4600">
      <w:pPr>
        <w:pStyle w:val="Paragrafoelenco"/>
        <w:jc w:val="center"/>
      </w:pPr>
    </w:p>
    <w:p w14:paraId="66123E5A" w14:textId="77777777" w:rsidR="0038096E" w:rsidRDefault="0038096E" w:rsidP="005A4600">
      <w:pPr>
        <w:pStyle w:val="Paragrafoelenco"/>
        <w:jc w:val="center"/>
      </w:pPr>
    </w:p>
    <w:p w14:paraId="1CCE1838" w14:textId="77777777" w:rsidR="0038096E" w:rsidRDefault="0038096E" w:rsidP="005A4600">
      <w:pPr>
        <w:pStyle w:val="Paragrafoelenco"/>
        <w:jc w:val="center"/>
      </w:pPr>
    </w:p>
    <w:p w14:paraId="4FF1ED1A" w14:textId="2983EF4B" w:rsidR="005A4600" w:rsidRDefault="005A4600" w:rsidP="005A4600">
      <w:pPr>
        <w:pStyle w:val="Paragrafoelenco"/>
        <w:numPr>
          <w:ilvl w:val="0"/>
          <w:numId w:val="1"/>
        </w:numPr>
      </w:pPr>
      <w:r>
        <w:t>– Kit mensa, tavolo</w:t>
      </w:r>
      <w:r w:rsidR="0038096E">
        <w:t xml:space="preserve"> 120*60*72h con 4 sedie in faggio – articolo fuori produzione; proponiamo un kit mensa di qualità superiore con tavolo 150*75*72h con 4 sedie con telaio cromato seduta e schienale in materiale plastico atossico 100% da riciclo </w:t>
      </w:r>
    </w:p>
    <w:p w14:paraId="51F47CD6" w14:textId="77777777" w:rsidR="0038096E" w:rsidRDefault="0038096E" w:rsidP="0038096E">
      <w:pPr>
        <w:jc w:val="center"/>
      </w:pPr>
    </w:p>
    <w:p w14:paraId="609403DE" w14:textId="457FC6A5" w:rsidR="0038096E" w:rsidRDefault="0038096E" w:rsidP="0038096E">
      <w:pPr>
        <w:jc w:val="center"/>
      </w:pPr>
      <w:r>
        <w:rPr>
          <w:noProof/>
        </w:rPr>
        <w:drawing>
          <wp:inline distT="0" distB="0" distL="0" distR="0" wp14:anchorId="14D46209" wp14:editId="13D361FE">
            <wp:extent cx="3802611" cy="2066925"/>
            <wp:effectExtent l="0" t="0" r="7620" b="0"/>
            <wp:docPr id="18" name="Immagine 17">
              <a:extLst xmlns:a="http://schemas.openxmlformats.org/drawingml/2006/main">
                <a:ext uri="{FF2B5EF4-FFF2-40B4-BE49-F238E27FC236}">
                  <a16:creationId xmlns:a16="http://schemas.microsoft.com/office/drawing/2014/main" id="{EA7E0613-AF5C-5B93-BE54-731DA3A7A39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magine 17">
                      <a:extLst>
                        <a:ext uri="{FF2B5EF4-FFF2-40B4-BE49-F238E27FC236}">
                          <a16:creationId xmlns:a16="http://schemas.microsoft.com/office/drawing/2014/main" id="{EA7E0613-AF5C-5B93-BE54-731DA3A7A39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6125" cy="2079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26370C" wp14:editId="08505D81">
            <wp:extent cx="2253714" cy="1914525"/>
            <wp:effectExtent l="0" t="0" r="0" b="0"/>
            <wp:docPr id="20" name="Immagine 19">
              <a:extLst xmlns:a="http://schemas.openxmlformats.org/drawingml/2006/main">
                <a:ext uri="{FF2B5EF4-FFF2-40B4-BE49-F238E27FC236}">
                  <a16:creationId xmlns:a16="http://schemas.microsoft.com/office/drawing/2014/main" id="{B1DE0150-4EC8-E003-52E4-067AB3A71E7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magine 19">
                      <a:extLst>
                        <a:ext uri="{FF2B5EF4-FFF2-40B4-BE49-F238E27FC236}">
                          <a16:creationId xmlns:a16="http://schemas.microsoft.com/office/drawing/2014/main" id="{B1DE0150-4EC8-E003-52E4-067AB3A71E7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1624" cy="192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09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65B74"/>
    <w:multiLevelType w:val="hybridMultilevel"/>
    <w:tmpl w:val="B5D2D97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EE6B17"/>
    <w:multiLevelType w:val="hybridMultilevel"/>
    <w:tmpl w:val="B5D2D97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696418">
    <w:abstractNumId w:val="0"/>
  </w:num>
  <w:num w:numId="2" w16cid:durableId="388041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5E6"/>
    <w:rsid w:val="002555E6"/>
    <w:rsid w:val="0038096E"/>
    <w:rsid w:val="004A69DB"/>
    <w:rsid w:val="005A4600"/>
    <w:rsid w:val="00B1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C94B0"/>
  <w15:chartTrackingRefBased/>
  <w15:docId w15:val="{5200DC48-233C-49CB-B988-7118DF2F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A69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393386831658</dc:creator>
  <cp:keywords/>
  <dc:description/>
  <cp:lastModifiedBy>393386831658</cp:lastModifiedBy>
  <cp:revision>2</cp:revision>
  <dcterms:created xsi:type="dcterms:W3CDTF">2023-05-23T15:51:00Z</dcterms:created>
  <dcterms:modified xsi:type="dcterms:W3CDTF">2023-05-23T15:51:00Z</dcterms:modified>
</cp:coreProperties>
</file>