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88" w:rsidRPr="007D39E4" w:rsidRDefault="00C17A88" w:rsidP="00C17A88">
      <w:pPr>
        <w:pStyle w:val="Corpotesto"/>
        <w:rPr>
          <w:rFonts w:asciiTheme="minorHAnsi" w:hAnsiTheme="minorHAnsi" w:cstheme="minorHAnsi"/>
          <w:noProof/>
          <w:lang w:bidi="ar-SA"/>
        </w:rPr>
      </w:pPr>
    </w:p>
    <w:p w:rsidR="00C17A88" w:rsidRPr="007D39E4" w:rsidRDefault="009270C6" w:rsidP="00C17A88">
      <w:pPr>
        <w:pStyle w:val="Corpotesto"/>
        <w:rPr>
          <w:rFonts w:asciiTheme="minorHAnsi" w:hAnsiTheme="minorHAnsi" w:cstheme="minorHAnsi"/>
          <w:b/>
          <w:noProof/>
          <w:lang w:bidi="ar-SA"/>
        </w:rPr>
      </w:pPr>
      <w:bookmarkStart w:id="0" w:name="_GoBack"/>
      <w:r w:rsidRPr="007D39E4">
        <w:rPr>
          <w:rFonts w:asciiTheme="minorHAnsi" w:hAnsiTheme="minorHAnsi" w:cstheme="minorHAnsi"/>
          <w:b/>
          <w:noProof/>
          <w:lang w:bidi="ar-SA"/>
        </w:rPr>
        <w:t xml:space="preserve">All. </w:t>
      </w:r>
      <w:r w:rsidR="008C6338">
        <w:rPr>
          <w:rFonts w:asciiTheme="minorHAnsi" w:hAnsiTheme="minorHAnsi" w:cstheme="minorHAnsi"/>
          <w:b/>
          <w:noProof/>
          <w:lang w:bidi="ar-SA"/>
        </w:rPr>
        <w:t xml:space="preserve">Lett. B </w:t>
      </w:r>
      <w:bookmarkEnd w:id="0"/>
      <w:r w:rsidR="008C6338">
        <w:rPr>
          <w:rFonts w:asciiTheme="minorHAnsi" w:hAnsiTheme="minorHAnsi" w:cstheme="minorHAnsi"/>
          <w:b/>
          <w:noProof/>
          <w:lang w:bidi="ar-SA"/>
        </w:rPr>
        <w:t xml:space="preserve">- </w:t>
      </w:r>
      <w:r w:rsidR="007D39E4" w:rsidRPr="007D39E4">
        <w:rPr>
          <w:rFonts w:asciiTheme="minorHAnsi" w:hAnsiTheme="minorHAnsi" w:cstheme="minorHAnsi"/>
          <w:b/>
          <w:noProof/>
          <w:lang w:bidi="ar-SA"/>
        </w:rPr>
        <w:t>BANDO MEDICO COMPETENTE 2022-2025</w:t>
      </w:r>
    </w:p>
    <w:p w:rsidR="00C17A88" w:rsidRPr="007D39E4" w:rsidRDefault="00C17A88" w:rsidP="00C17A88">
      <w:pPr>
        <w:pStyle w:val="Corpotesto"/>
        <w:jc w:val="right"/>
        <w:rPr>
          <w:rFonts w:asciiTheme="minorHAnsi" w:hAnsiTheme="minorHAnsi" w:cstheme="minorHAnsi"/>
          <w:lang w:eastAsia="en-US" w:bidi="ar-SA"/>
        </w:rPr>
      </w:pPr>
      <w:r w:rsidRPr="007D39E4">
        <w:rPr>
          <w:rFonts w:asciiTheme="minorHAnsi" w:hAnsiTheme="minorHAnsi" w:cstheme="minorHAnsi"/>
          <w:noProof/>
          <w:lang w:bidi="ar-SA"/>
        </w:rPr>
        <w:t xml:space="preserve">    </w:t>
      </w:r>
      <w:r w:rsidRPr="007D39E4">
        <w:rPr>
          <w:rFonts w:asciiTheme="minorHAnsi" w:hAnsiTheme="minorHAnsi" w:cstheme="minorHAnsi"/>
          <w:lang w:eastAsia="en-US" w:bidi="ar-SA"/>
        </w:rPr>
        <w:t>Al</w:t>
      </w:r>
      <w:r w:rsidRPr="007D39E4">
        <w:rPr>
          <w:rFonts w:asciiTheme="minorHAnsi" w:hAnsiTheme="minorHAnsi" w:cstheme="minorHAnsi"/>
          <w:spacing w:val="-5"/>
          <w:lang w:eastAsia="en-US" w:bidi="ar-SA"/>
        </w:rPr>
        <w:t xml:space="preserve"> </w:t>
      </w:r>
      <w:r w:rsidRPr="007D39E4">
        <w:rPr>
          <w:rFonts w:asciiTheme="minorHAnsi" w:hAnsiTheme="minorHAnsi" w:cstheme="minorHAnsi"/>
          <w:lang w:eastAsia="en-US" w:bidi="ar-SA"/>
        </w:rPr>
        <w:t>Dirigente</w:t>
      </w:r>
      <w:r w:rsidRPr="007D39E4">
        <w:rPr>
          <w:rFonts w:asciiTheme="minorHAnsi" w:hAnsiTheme="minorHAnsi" w:cstheme="minorHAnsi"/>
          <w:spacing w:val="-4"/>
          <w:lang w:eastAsia="en-US" w:bidi="ar-SA"/>
        </w:rPr>
        <w:t xml:space="preserve"> </w:t>
      </w:r>
      <w:r w:rsidRPr="007D39E4">
        <w:rPr>
          <w:rFonts w:asciiTheme="minorHAnsi" w:hAnsiTheme="minorHAnsi" w:cstheme="minorHAnsi"/>
          <w:lang w:eastAsia="en-US" w:bidi="ar-SA"/>
        </w:rPr>
        <w:t>Scolastico</w:t>
      </w:r>
    </w:p>
    <w:p w:rsidR="00C17A88" w:rsidRPr="007D39E4" w:rsidRDefault="00C17A88" w:rsidP="00C17A88">
      <w:pPr>
        <w:pStyle w:val="Corpotesto"/>
        <w:rPr>
          <w:rFonts w:asciiTheme="minorHAnsi" w:hAnsiTheme="minorHAnsi" w:cstheme="minorHAnsi"/>
          <w:b/>
          <w:bCs/>
          <w:shd w:val="clear" w:color="auto" w:fill="FFFFFF"/>
        </w:rPr>
      </w:pPr>
    </w:p>
    <w:p w:rsidR="00C17A88" w:rsidRPr="007D39E4" w:rsidRDefault="00C17A88" w:rsidP="00C17A88">
      <w:pPr>
        <w:spacing w:before="1"/>
        <w:ind w:left="5817"/>
        <w:rPr>
          <w:rFonts w:asciiTheme="minorHAnsi" w:hAnsiTheme="minorHAnsi" w:cstheme="minorHAnsi"/>
          <w:sz w:val="24"/>
          <w:lang w:eastAsia="en-US" w:bidi="ar-SA"/>
        </w:rPr>
      </w:pPr>
      <w:r w:rsidRPr="007D39E4">
        <w:rPr>
          <w:rFonts w:asciiTheme="minorHAnsi" w:hAnsiTheme="minorHAnsi" w:cstheme="minorHAnsi"/>
          <w:sz w:val="24"/>
          <w:lang w:eastAsia="en-US" w:bidi="ar-SA"/>
        </w:rPr>
        <w:t>Istituto</w:t>
      </w:r>
      <w:r w:rsidRPr="007D39E4">
        <w:rPr>
          <w:rFonts w:asciiTheme="minorHAnsi" w:hAnsiTheme="minorHAnsi" w:cstheme="minorHAnsi"/>
          <w:spacing w:val="-4"/>
          <w:sz w:val="24"/>
          <w:lang w:eastAsia="en-US" w:bidi="ar-SA"/>
        </w:rPr>
        <w:t xml:space="preserve"> </w:t>
      </w:r>
      <w:r w:rsidRPr="007D39E4">
        <w:rPr>
          <w:rFonts w:asciiTheme="minorHAnsi" w:hAnsiTheme="minorHAnsi" w:cstheme="minorHAnsi"/>
          <w:sz w:val="24"/>
          <w:lang w:eastAsia="en-US" w:bidi="ar-SA"/>
        </w:rPr>
        <w:t>Comprensivo</w:t>
      </w:r>
      <w:r w:rsidRPr="007D39E4">
        <w:rPr>
          <w:rFonts w:asciiTheme="minorHAnsi" w:hAnsiTheme="minorHAnsi" w:cstheme="minorHAnsi"/>
          <w:spacing w:val="-3"/>
          <w:sz w:val="24"/>
          <w:lang w:eastAsia="en-US" w:bidi="ar-SA"/>
        </w:rPr>
        <w:t xml:space="preserve"> </w:t>
      </w:r>
      <w:proofErr w:type="spellStart"/>
      <w:r w:rsidRPr="007D39E4">
        <w:rPr>
          <w:rFonts w:asciiTheme="minorHAnsi" w:hAnsiTheme="minorHAnsi" w:cstheme="minorHAnsi"/>
          <w:spacing w:val="-3"/>
          <w:sz w:val="24"/>
          <w:lang w:eastAsia="en-US" w:bidi="ar-SA"/>
        </w:rPr>
        <w:t>Cosmè</w:t>
      </w:r>
      <w:proofErr w:type="spellEnd"/>
      <w:r w:rsidRPr="007D39E4">
        <w:rPr>
          <w:rFonts w:asciiTheme="minorHAnsi" w:hAnsiTheme="minorHAnsi" w:cstheme="minorHAnsi"/>
          <w:spacing w:val="-3"/>
          <w:sz w:val="24"/>
          <w:lang w:eastAsia="en-US" w:bidi="ar-SA"/>
        </w:rPr>
        <w:t xml:space="preserve"> Tura </w:t>
      </w:r>
    </w:p>
    <w:p w:rsidR="00C17A88" w:rsidRPr="007D39E4" w:rsidRDefault="00C17A88" w:rsidP="00C17A88">
      <w:pPr>
        <w:rPr>
          <w:rFonts w:asciiTheme="minorHAnsi" w:hAnsiTheme="minorHAnsi" w:cstheme="minorHAnsi"/>
          <w:sz w:val="26"/>
          <w:szCs w:val="20"/>
          <w:lang w:eastAsia="en-US" w:bidi="ar-SA"/>
        </w:rPr>
      </w:pPr>
    </w:p>
    <w:p w:rsidR="00C17A88" w:rsidRPr="007D39E4" w:rsidRDefault="00C17A88" w:rsidP="00C17A88">
      <w:pPr>
        <w:spacing w:before="3"/>
        <w:rPr>
          <w:rFonts w:asciiTheme="minorHAnsi" w:hAnsiTheme="minorHAnsi" w:cstheme="minorHAnsi"/>
          <w:szCs w:val="20"/>
          <w:lang w:eastAsia="en-US" w:bidi="ar-SA"/>
        </w:rPr>
      </w:pPr>
    </w:p>
    <w:p w:rsidR="00C17A88" w:rsidRDefault="00C17A88" w:rsidP="00C17A88">
      <w:pPr>
        <w:spacing w:before="1"/>
        <w:ind w:left="1344" w:right="1915"/>
        <w:jc w:val="center"/>
        <w:outlineLvl w:val="1"/>
        <w:rPr>
          <w:rFonts w:ascii="Arial" w:eastAsia="Arial" w:hAnsi="Arial" w:cs="Arial"/>
          <w:b/>
          <w:bCs/>
          <w:sz w:val="24"/>
          <w:szCs w:val="24"/>
          <w:lang w:eastAsia="en-US" w:bidi="ar-SA"/>
        </w:rPr>
      </w:pPr>
    </w:p>
    <w:p w:rsidR="00C17A88" w:rsidRDefault="00C17A88" w:rsidP="00C17A88">
      <w:pPr>
        <w:spacing w:before="1"/>
        <w:ind w:right="1915"/>
        <w:outlineLvl w:val="1"/>
        <w:rPr>
          <w:rFonts w:ascii="Arial" w:eastAsia="Arial" w:hAnsi="Arial" w:cs="Arial"/>
          <w:b/>
          <w:bCs/>
          <w:sz w:val="24"/>
          <w:szCs w:val="24"/>
          <w:lang w:eastAsia="en-US" w:bidi="ar-SA"/>
        </w:rPr>
      </w:pPr>
    </w:p>
    <w:p w:rsidR="00C17A88" w:rsidRPr="00A21090" w:rsidRDefault="00C17A88" w:rsidP="00C17A88">
      <w:pPr>
        <w:spacing w:before="1"/>
        <w:ind w:left="1344" w:right="1915"/>
        <w:jc w:val="center"/>
        <w:outlineLvl w:val="1"/>
        <w:rPr>
          <w:rFonts w:ascii="Arial" w:eastAsia="Arial" w:hAnsi="Arial" w:cs="Arial"/>
          <w:b/>
          <w:bCs/>
          <w:sz w:val="24"/>
          <w:szCs w:val="24"/>
          <w:lang w:eastAsia="en-US" w:bidi="ar-SA"/>
        </w:rPr>
      </w:pPr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COMUNICAZIONE</w:t>
      </w:r>
      <w:r w:rsidRPr="00A21090">
        <w:rPr>
          <w:rFonts w:ascii="Arial" w:eastAsia="Arial" w:hAnsi="Arial" w:cs="Arial"/>
          <w:b/>
          <w:bCs/>
          <w:spacing w:val="-4"/>
          <w:sz w:val="24"/>
          <w:szCs w:val="24"/>
          <w:lang w:eastAsia="en-US" w:bidi="ar-SA"/>
        </w:rPr>
        <w:t xml:space="preserve"> </w:t>
      </w:r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DATI</w:t>
      </w:r>
      <w:r w:rsidRPr="00A21090">
        <w:rPr>
          <w:rFonts w:ascii="Arial" w:eastAsia="Arial" w:hAnsi="Arial" w:cs="Arial"/>
          <w:b/>
          <w:bCs/>
          <w:spacing w:val="-1"/>
          <w:sz w:val="24"/>
          <w:szCs w:val="24"/>
          <w:lang w:eastAsia="en-US" w:bidi="ar-SA"/>
        </w:rPr>
        <w:t xml:space="preserve"> </w:t>
      </w:r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del</w:t>
      </w:r>
      <w:r w:rsidRPr="00A21090">
        <w:rPr>
          <w:rFonts w:ascii="Arial" w:eastAsia="Arial" w:hAnsi="Arial" w:cs="Arial"/>
          <w:b/>
          <w:bCs/>
          <w:spacing w:val="-3"/>
          <w:sz w:val="24"/>
          <w:szCs w:val="24"/>
          <w:lang w:eastAsia="en-US" w:bidi="ar-SA"/>
        </w:rPr>
        <w:t xml:space="preserve"> </w:t>
      </w:r>
      <w:proofErr w:type="spellStart"/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mod</w:t>
      </w:r>
      <w:proofErr w:type="spellEnd"/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.</w:t>
      </w:r>
      <w:r w:rsidRPr="00A21090">
        <w:rPr>
          <w:rFonts w:ascii="Arial" w:eastAsia="Arial" w:hAnsi="Arial" w:cs="Arial"/>
          <w:b/>
          <w:bCs/>
          <w:spacing w:val="61"/>
          <w:sz w:val="24"/>
          <w:szCs w:val="24"/>
          <w:lang w:eastAsia="en-US" w:bidi="ar-SA"/>
        </w:rPr>
        <w:t xml:space="preserve"> </w:t>
      </w:r>
      <w:r w:rsidRPr="00A21090">
        <w:rPr>
          <w:rFonts w:ascii="Arial" w:eastAsia="Arial" w:hAnsi="Arial" w:cs="Arial"/>
          <w:b/>
          <w:bCs/>
          <w:sz w:val="24"/>
          <w:szCs w:val="24"/>
          <w:lang w:eastAsia="en-US" w:bidi="ar-SA"/>
        </w:rPr>
        <w:t>D.U.R.C.</w:t>
      </w:r>
    </w:p>
    <w:p w:rsidR="00C17A88" w:rsidRPr="00A21090" w:rsidRDefault="00C17A88" w:rsidP="00C17A88">
      <w:pPr>
        <w:rPr>
          <w:rFonts w:ascii="Arial"/>
          <w:b/>
          <w:sz w:val="26"/>
          <w:szCs w:val="20"/>
          <w:lang w:eastAsia="en-US" w:bidi="ar-SA"/>
        </w:rPr>
      </w:pPr>
    </w:p>
    <w:p w:rsidR="00C17A88" w:rsidRPr="00A21090" w:rsidRDefault="00C17A88" w:rsidP="00C17A88">
      <w:pPr>
        <w:rPr>
          <w:rFonts w:ascii="Arial"/>
          <w:b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533"/>
        </w:tabs>
        <w:ind w:left="167" w:right="1551" w:firstLine="706"/>
        <w:rPr>
          <w:rFonts w:ascii="Arial MT" w:hAnsi="Arial MT"/>
          <w:sz w:val="24"/>
          <w:lang w:eastAsia="en-US" w:bidi="ar-SA"/>
        </w:rPr>
      </w:pPr>
      <w:r w:rsidRPr="00A21090">
        <w:rPr>
          <w:rFonts w:ascii="Arial MT" w:hAnsi="Arial MT"/>
          <w:sz w:val="24"/>
          <w:lang w:eastAsia="en-US" w:bidi="ar-SA"/>
        </w:rPr>
        <w:t>Il</w:t>
      </w:r>
      <w:r w:rsidRPr="00A21090">
        <w:rPr>
          <w:rFonts w:ascii="Arial MT" w:hAnsi="Arial MT"/>
          <w:spacing w:val="-8"/>
          <w:sz w:val="24"/>
          <w:lang w:eastAsia="en-US" w:bidi="ar-SA"/>
        </w:rPr>
        <w:t xml:space="preserve"> </w:t>
      </w:r>
      <w:proofErr w:type="gramStart"/>
      <w:r w:rsidRPr="00A21090">
        <w:rPr>
          <w:rFonts w:ascii="Arial MT" w:hAnsi="Arial MT"/>
          <w:sz w:val="24"/>
          <w:lang w:eastAsia="en-US" w:bidi="ar-SA"/>
        </w:rPr>
        <w:t xml:space="preserve">sottoscritto </w:t>
      </w:r>
      <w:r w:rsidRPr="00A21090">
        <w:rPr>
          <w:rFonts w:ascii="Arial MT" w:hAns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u w:val="single"/>
          <w:lang w:eastAsia="en-US" w:bidi="ar-SA"/>
        </w:rPr>
        <w:tab/>
      </w:r>
      <w:proofErr w:type="gramEnd"/>
      <w:r w:rsidRPr="00A21090">
        <w:rPr>
          <w:rFonts w:ascii="Arial MT" w:hAnsi="Arial MT"/>
          <w:sz w:val="24"/>
          <w:lang w:eastAsia="en-US" w:bidi="ar-SA"/>
        </w:rPr>
        <w:t xml:space="preserve"> ai</w:t>
      </w:r>
      <w:r w:rsidRPr="00A21090">
        <w:rPr>
          <w:rFonts w:ascii="Arial MT" w:hAns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sensi</w:t>
      </w:r>
      <w:r w:rsidRPr="00A21090">
        <w:rPr>
          <w:rFonts w:ascii="Arial MT" w:hAnsi="Arial MT"/>
          <w:spacing w:val="-4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dell’art.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46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c.1</w:t>
      </w:r>
      <w:r w:rsidRPr="00A21090">
        <w:rPr>
          <w:rFonts w:ascii="Arial MT" w:hAnsi="Arial MT"/>
          <w:spacing w:val="-3"/>
          <w:sz w:val="24"/>
          <w:lang w:eastAsia="en-US" w:bidi="ar-SA"/>
        </w:rPr>
        <w:t xml:space="preserve"> </w:t>
      </w:r>
      <w:proofErr w:type="spellStart"/>
      <w:r w:rsidRPr="00A21090">
        <w:rPr>
          <w:rFonts w:ascii="Arial MT" w:hAnsi="Arial MT"/>
          <w:sz w:val="24"/>
          <w:lang w:eastAsia="en-US" w:bidi="ar-SA"/>
        </w:rPr>
        <w:t>lett</w:t>
      </w:r>
      <w:proofErr w:type="spellEnd"/>
      <w:r w:rsidRPr="00A21090">
        <w:rPr>
          <w:rFonts w:ascii="Arial MT" w:hAnsi="Arial MT"/>
          <w:sz w:val="24"/>
          <w:lang w:eastAsia="en-US" w:bidi="ar-SA"/>
        </w:rPr>
        <w:t>.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p)</w:t>
      </w:r>
      <w:r w:rsidRPr="00A21090">
        <w:rPr>
          <w:rFonts w:ascii="Arial MT" w:hAnsi="Arial MT"/>
          <w:spacing w:val="-4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del</w:t>
      </w:r>
      <w:r w:rsidRPr="00A21090">
        <w:rPr>
          <w:rFonts w:ascii="Arial MT" w:hAnsi="Arial MT"/>
          <w:spacing w:val="-4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T.U.</w:t>
      </w:r>
      <w:r w:rsidRPr="00A21090">
        <w:rPr>
          <w:rFonts w:ascii="Arial MT" w:hAns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di</w:t>
      </w:r>
      <w:r w:rsidRPr="00A21090">
        <w:rPr>
          <w:rFonts w:ascii="Arial MT" w:hAns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cui</w:t>
      </w:r>
      <w:r w:rsidRPr="00A21090">
        <w:rPr>
          <w:rFonts w:ascii="Arial MT" w:hAnsi="Arial MT"/>
          <w:spacing w:val="-4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al</w:t>
      </w:r>
      <w:r w:rsidRPr="00A21090">
        <w:rPr>
          <w:rFonts w:ascii="Arial MT" w:hAnsi="Arial MT"/>
          <w:spacing w:val="-2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D.P.R.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n.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445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del</w:t>
      </w:r>
      <w:r w:rsidRPr="00A21090">
        <w:rPr>
          <w:rFonts w:ascii="Arial MT" w:hAnsi="Arial MT"/>
          <w:spacing w:val="-2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28/12/2000</w:t>
      </w:r>
    </w:p>
    <w:p w:rsidR="00C17A88" w:rsidRDefault="00C17A88" w:rsidP="00C17A88">
      <w:pPr>
        <w:spacing w:before="1"/>
        <w:ind w:left="1343" w:right="1915"/>
        <w:jc w:val="center"/>
        <w:rPr>
          <w:rFonts w:ascii="Arial MT"/>
          <w:sz w:val="24"/>
          <w:lang w:eastAsia="en-US" w:bidi="ar-SA"/>
        </w:rPr>
      </w:pPr>
    </w:p>
    <w:p w:rsidR="00C17A88" w:rsidRPr="00A21090" w:rsidRDefault="00C17A88" w:rsidP="00C17A88">
      <w:pPr>
        <w:spacing w:before="1"/>
        <w:ind w:left="1343" w:right="1915"/>
        <w:jc w:val="center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DICHIARA</w:t>
      </w:r>
    </w:p>
    <w:p w:rsidR="00C17A88" w:rsidRPr="00A21090" w:rsidRDefault="00C17A88" w:rsidP="00C17A88">
      <w:pPr>
        <w:ind w:left="167" w:right="737"/>
        <w:jc w:val="both"/>
        <w:rPr>
          <w:rFonts w:ascii="Arial MT" w:hAnsi="Arial MT"/>
          <w:sz w:val="24"/>
          <w:lang w:eastAsia="en-US" w:bidi="ar-SA"/>
        </w:rPr>
      </w:pPr>
      <w:r w:rsidRPr="00A21090">
        <w:rPr>
          <w:rFonts w:ascii="Arial MT" w:hAnsi="Arial MT"/>
          <w:sz w:val="24"/>
          <w:lang w:eastAsia="en-US" w:bidi="ar-SA"/>
        </w:rPr>
        <w:t>In qualità di titolare/legale rappresentante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della ditta sotto indicata di applicare il contratto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collettivo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nazionale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di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lavoro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stipulato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dalle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organizzazioni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sindacali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comparativamente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più</w:t>
      </w:r>
      <w:r w:rsidRPr="00A21090">
        <w:rPr>
          <w:rFonts w:ascii="Arial MT" w:hAnsi="Arial MT"/>
          <w:spacing w:val="-64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rappresentative, e comunica, ai fini della richiesta da parte di codesto Liceo del Documento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Unico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di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Regolarità Contributiva</w:t>
      </w:r>
      <w:r w:rsidRPr="00A21090">
        <w:rPr>
          <w:rFonts w:ascii="Arial MT" w:hAnsi="Arial MT"/>
          <w:spacing w:val="3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(DURC)</w:t>
      </w:r>
      <w:r w:rsidRPr="00A21090">
        <w:rPr>
          <w:rFonts w:ascii="Arial MT" w:hAnsi="Arial MT"/>
          <w:spacing w:val="65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i</w:t>
      </w:r>
      <w:r w:rsidRPr="00A21090">
        <w:rPr>
          <w:rFonts w:ascii="Arial MT" w:hAnsi="Arial MT"/>
          <w:spacing w:val="-2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seguenti</w:t>
      </w:r>
      <w:r w:rsidRPr="00A21090">
        <w:rPr>
          <w:rFonts w:ascii="Arial MT" w:hAnsi="Arial MT"/>
          <w:spacing w:val="-1"/>
          <w:sz w:val="24"/>
          <w:lang w:eastAsia="en-US" w:bidi="ar-SA"/>
        </w:rPr>
        <w:t xml:space="preserve"> </w:t>
      </w:r>
      <w:proofErr w:type="gramStart"/>
      <w:r w:rsidRPr="00A21090">
        <w:rPr>
          <w:rFonts w:ascii="Arial MT" w:hAnsi="Arial MT"/>
          <w:sz w:val="24"/>
          <w:lang w:eastAsia="en-US" w:bidi="ar-SA"/>
        </w:rPr>
        <w:t>dati</w:t>
      </w:r>
      <w:r w:rsidRPr="00A21090">
        <w:rPr>
          <w:rFonts w:ascii="Arial MT" w:hAnsi="Arial MT"/>
          <w:spacing w:val="1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>:</w:t>
      </w:r>
      <w:proofErr w:type="gramEnd"/>
    </w:p>
    <w:p w:rsidR="00C17A88" w:rsidRPr="00A21090" w:rsidRDefault="00C17A88" w:rsidP="00C17A88">
      <w:pPr>
        <w:rPr>
          <w:rFonts w:ascii="Arial MT"/>
          <w:sz w:val="24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507"/>
        </w:tabs>
        <w:ind w:left="167"/>
        <w:jc w:val="both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 xml:space="preserve">DENOMINAZIONE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5047"/>
          <w:tab w:val="left" w:pos="9573"/>
        </w:tabs>
        <w:spacing w:before="93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TELEFONO</w:t>
      </w:r>
      <w:r w:rsidRPr="00A21090">
        <w:rPr>
          <w:rFonts w:ascii="Arial MT"/>
          <w:sz w:val="24"/>
          <w:u w:val="single"/>
          <w:lang w:eastAsia="en-US" w:bidi="ar-SA"/>
        </w:rPr>
        <w:tab/>
      </w:r>
      <w:r w:rsidRPr="00A21090">
        <w:rPr>
          <w:rFonts w:ascii="Arial MT"/>
          <w:sz w:val="24"/>
          <w:lang w:eastAsia="en-US" w:bidi="ar-SA"/>
        </w:rPr>
        <w:t>FAX</w:t>
      </w:r>
      <w:r w:rsidRPr="00A21090">
        <w:rPr>
          <w:rFonts w:ascii="Arial MT"/>
          <w:spacing w:val="-2"/>
          <w:sz w:val="24"/>
          <w:lang w:eastAsia="en-US" w:bidi="ar-SA"/>
        </w:rPr>
        <w:t xml:space="preserve">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389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 xml:space="preserve">e-mail </w:t>
      </w:r>
      <w:r w:rsidRPr="00A21090">
        <w:rPr>
          <w:rFonts w:asci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16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25"/>
          <w:tab w:val="left" w:pos="9363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PEC</w:t>
      </w:r>
      <w:r w:rsidRPr="00A21090">
        <w:rPr>
          <w:rFonts w:ascii="Arial MT"/>
          <w:sz w:val="24"/>
          <w:lang w:eastAsia="en-US" w:bidi="ar-SA"/>
        </w:rPr>
        <w:tab/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16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5271"/>
          <w:tab w:val="left" w:pos="9513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SEDE</w:t>
      </w:r>
      <w:r w:rsidRPr="00A21090">
        <w:rPr>
          <w:rFonts w:asci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/>
          <w:sz w:val="24"/>
          <w:lang w:eastAsia="en-US" w:bidi="ar-SA"/>
        </w:rPr>
        <w:t>LEGALE</w:t>
      </w:r>
      <w:r w:rsidRPr="00A21090">
        <w:rPr>
          <w:rFonts w:ascii="Arial MT"/>
          <w:sz w:val="24"/>
          <w:u w:val="single"/>
          <w:lang w:eastAsia="en-US" w:bidi="ar-SA"/>
        </w:rPr>
        <w:tab/>
      </w:r>
      <w:r w:rsidRPr="00A21090">
        <w:rPr>
          <w:rFonts w:ascii="Arial MT"/>
          <w:sz w:val="24"/>
          <w:lang w:eastAsia="en-US" w:bidi="ar-SA"/>
        </w:rPr>
        <w:t xml:space="preserve">VIA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spacing w:before="1"/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5282"/>
          <w:tab w:val="left" w:pos="9524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SEDE</w:t>
      </w:r>
      <w:r w:rsidRPr="00A21090">
        <w:rPr>
          <w:rFonts w:asci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/>
          <w:sz w:val="24"/>
          <w:lang w:eastAsia="en-US" w:bidi="ar-SA"/>
        </w:rPr>
        <w:t>AMM.VA</w:t>
      </w:r>
      <w:r w:rsidRPr="00A21090">
        <w:rPr>
          <w:rFonts w:ascii="Arial MT"/>
          <w:sz w:val="24"/>
          <w:u w:val="single"/>
          <w:lang w:eastAsia="en-US" w:bidi="ar-SA"/>
        </w:rPr>
        <w:tab/>
      </w:r>
      <w:r w:rsidRPr="00A21090">
        <w:rPr>
          <w:rFonts w:ascii="Arial MT"/>
          <w:sz w:val="24"/>
          <w:lang w:eastAsia="en-US" w:bidi="ar-SA"/>
        </w:rPr>
        <w:t xml:space="preserve">VIA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spacing w:before="9"/>
        <w:rPr>
          <w:rFonts w:ascii="Arial MT"/>
          <w:sz w:val="19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5081"/>
          <w:tab w:val="left" w:pos="9604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PARTITA</w:t>
      </w:r>
      <w:r w:rsidRPr="00A21090">
        <w:rPr>
          <w:rFonts w:asci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/>
          <w:sz w:val="24"/>
          <w:lang w:eastAsia="en-US" w:bidi="ar-SA"/>
        </w:rPr>
        <w:t>IVA</w:t>
      </w:r>
      <w:r w:rsidRPr="00A21090">
        <w:rPr>
          <w:rFonts w:ascii="Arial MT"/>
          <w:sz w:val="24"/>
          <w:u w:val="single"/>
          <w:lang w:eastAsia="en-US" w:bidi="ar-SA"/>
        </w:rPr>
        <w:tab/>
      </w:r>
      <w:r w:rsidRPr="00A21090">
        <w:rPr>
          <w:rFonts w:ascii="Arial MT"/>
          <w:sz w:val="24"/>
          <w:lang w:eastAsia="en-US" w:bidi="ar-SA"/>
        </w:rPr>
        <w:t>CODICE</w:t>
      </w:r>
      <w:r w:rsidRPr="00A21090">
        <w:rPr>
          <w:rFonts w:ascii="Arial MT"/>
          <w:spacing w:val="-3"/>
          <w:sz w:val="24"/>
          <w:lang w:eastAsia="en-US" w:bidi="ar-SA"/>
        </w:rPr>
        <w:t xml:space="preserve"> </w:t>
      </w:r>
      <w:r w:rsidRPr="00A21090">
        <w:rPr>
          <w:rFonts w:ascii="Arial MT"/>
          <w:sz w:val="24"/>
          <w:lang w:eastAsia="en-US" w:bidi="ar-SA"/>
        </w:rPr>
        <w:t>FISCALE</w:t>
      </w:r>
      <w:r w:rsidRPr="00A21090">
        <w:rPr>
          <w:rFonts w:ascii="Arial MT"/>
          <w:spacing w:val="-2"/>
          <w:sz w:val="24"/>
          <w:lang w:eastAsia="en-US" w:bidi="ar-SA"/>
        </w:rPr>
        <w:t xml:space="preserve">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445"/>
        </w:tabs>
        <w:spacing w:before="93"/>
        <w:ind w:left="167"/>
        <w:rPr>
          <w:sz w:val="24"/>
          <w:lang w:eastAsia="en-US" w:bidi="ar-SA"/>
        </w:rPr>
      </w:pPr>
      <w:r w:rsidRPr="00A21090">
        <w:rPr>
          <w:rFonts w:ascii="Arial MT" w:hAnsi="Arial MT"/>
          <w:sz w:val="24"/>
          <w:lang w:eastAsia="en-US" w:bidi="ar-SA"/>
        </w:rPr>
        <w:t>SETTORE</w:t>
      </w:r>
      <w:r w:rsidRPr="00A21090">
        <w:rPr>
          <w:rFonts w:ascii="Arial MT" w:hAnsi="Arial MT"/>
          <w:spacing w:val="-6"/>
          <w:sz w:val="24"/>
          <w:lang w:eastAsia="en-US" w:bidi="ar-SA"/>
        </w:rPr>
        <w:t xml:space="preserve"> </w:t>
      </w:r>
      <w:r w:rsidRPr="00A21090">
        <w:rPr>
          <w:rFonts w:ascii="Arial MT" w:hAnsi="Arial MT"/>
          <w:sz w:val="24"/>
          <w:lang w:eastAsia="en-US" w:bidi="ar-SA"/>
        </w:rPr>
        <w:t xml:space="preserve">ATTIVITA’ </w:t>
      </w:r>
      <w:r w:rsidRPr="00A21090">
        <w:rPr>
          <w:rFonts w:ascii="Arial MT" w:hAnsi="Arial MT"/>
          <w:spacing w:val="-3"/>
          <w:sz w:val="24"/>
          <w:lang w:eastAsia="en-US" w:bidi="ar-SA"/>
        </w:rPr>
        <w:t xml:space="preserve"> </w:t>
      </w:r>
      <w:r w:rsidRPr="00A21090">
        <w:rPr>
          <w:w w:val="99"/>
          <w:sz w:val="24"/>
          <w:u w:val="single"/>
          <w:lang w:eastAsia="en-US" w:bidi="ar-SA"/>
        </w:rPr>
        <w:t xml:space="preserve"> </w:t>
      </w:r>
      <w:r w:rsidRPr="00A21090">
        <w:rPr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sz w:val="20"/>
          <w:szCs w:val="20"/>
          <w:lang w:eastAsia="en-US" w:bidi="ar-SA"/>
        </w:rPr>
      </w:pPr>
    </w:p>
    <w:p w:rsidR="00C17A88" w:rsidRPr="00A21090" w:rsidRDefault="00C17A88" w:rsidP="00C17A88">
      <w:pPr>
        <w:tabs>
          <w:tab w:val="left" w:pos="9536"/>
        </w:tabs>
        <w:spacing w:before="92"/>
        <w:ind w:left="167"/>
        <w:rPr>
          <w:rFonts w:ascii="Arial MT"/>
          <w:sz w:val="24"/>
          <w:lang w:eastAsia="en-US" w:bidi="ar-SA"/>
        </w:rPr>
      </w:pPr>
      <w:r w:rsidRPr="00A21090">
        <w:rPr>
          <w:rFonts w:ascii="Arial MT"/>
          <w:sz w:val="24"/>
          <w:lang w:eastAsia="en-US" w:bidi="ar-SA"/>
        </w:rPr>
        <w:t>C.C.N.L.</w:t>
      </w:r>
      <w:r w:rsidRPr="00A21090">
        <w:rPr>
          <w:rFonts w:ascii="Arial MT"/>
          <w:spacing w:val="-5"/>
          <w:sz w:val="24"/>
          <w:lang w:eastAsia="en-US" w:bidi="ar-SA"/>
        </w:rPr>
        <w:t xml:space="preserve"> </w:t>
      </w:r>
      <w:r w:rsidRPr="00A21090">
        <w:rPr>
          <w:rFonts w:ascii="Arial MT"/>
          <w:sz w:val="24"/>
          <w:lang w:eastAsia="en-US" w:bidi="ar-SA"/>
        </w:rPr>
        <w:t>APPLICATO</w:t>
      </w:r>
      <w:r w:rsidRPr="00A21090">
        <w:rPr>
          <w:rFonts w:ascii="Arial MT"/>
          <w:spacing w:val="-4"/>
          <w:sz w:val="24"/>
          <w:lang w:eastAsia="en-US" w:bidi="ar-SA"/>
        </w:rPr>
        <w:t xml:space="preserve"> </w:t>
      </w:r>
      <w:r w:rsidRPr="00A21090">
        <w:rPr>
          <w:rFonts w:ascii="Arial MT"/>
          <w:w w:val="99"/>
          <w:sz w:val="24"/>
          <w:u w:val="single"/>
          <w:lang w:eastAsia="en-US" w:bidi="ar-SA"/>
        </w:rPr>
        <w:t xml:space="preserve"> </w:t>
      </w:r>
      <w:r w:rsidRPr="00A21090">
        <w:rPr>
          <w:rFonts w:ascii="Arial MT"/>
          <w:sz w:val="24"/>
          <w:u w:val="single"/>
          <w:lang w:eastAsia="en-US" w:bidi="ar-SA"/>
        </w:rPr>
        <w:tab/>
      </w: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rFonts w:ascii="Arial MT"/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sz w:val="20"/>
          <w:szCs w:val="20"/>
          <w:lang w:eastAsia="en-US" w:bidi="ar-SA"/>
        </w:rPr>
      </w:pPr>
    </w:p>
    <w:p w:rsidR="00C17A88" w:rsidRPr="00A21090" w:rsidRDefault="00C17A88" w:rsidP="00C17A88">
      <w:pPr>
        <w:rPr>
          <w:sz w:val="20"/>
          <w:szCs w:val="20"/>
          <w:lang w:eastAsia="en-US" w:bidi="ar-SA"/>
        </w:rPr>
      </w:pPr>
    </w:p>
    <w:p w:rsidR="00510B34" w:rsidRPr="007D39E4" w:rsidRDefault="00C17A88" w:rsidP="007D39E4">
      <w:pPr>
        <w:spacing w:before="9"/>
        <w:rPr>
          <w:sz w:val="27"/>
          <w:szCs w:val="20"/>
          <w:lang w:eastAsia="en-US" w:bidi="ar-SA"/>
        </w:rPr>
      </w:pPr>
      <w:r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564E7" wp14:editId="670C9522">
                <wp:simplePos x="0" y="0"/>
                <wp:positionH relativeFrom="page">
                  <wp:posOffset>3498850</wp:posOffset>
                </wp:positionH>
                <wp:positionV relativeFrom="paragraph">
                  <wp:posOffset>231140</wp:posOffset>
                </wp:positionV>
                <wp:extent cx="2887980" cy="1270"/>
                <wp:effectExtent l="0" t="0" r="0" b="0"/>
                <wp:wrapTopAndBottom/>
                <wp:docPr id="20" name="Figura a mano liber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7980" cy="1270"/>
                        </a:xfrm>
                        <a:custGeom>
                          <a:avLst/>
                          <a:gdLst>
                            <a:gd name="T0" fmla="+- 0 5510 5510"/>
                            <a:gd name="T1" fmla="*/ T0 w 4548"/>
                            <a:gd name="T2" fmla="+- 0 10058 5510"/>
                            <a:gd name="T3" fmla="*/ T2 w 45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48">
                              <a:moveTo>
                                <a:pt x="0" y="0"/>
                              </a:moveTo>
                              <a:lnTo>
                                <a:pt x="4548" y="0"/>
                              </a:lnTo>
                            </a:path>
                          </a:pathLst>
                        </a:custGeom>
                        <a:noFill/>
                        <a:ln w="6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6C507" id="Figura a mano libera 20" o:spid="_x0000_s1026" style="position:absolute;margin-left:275.5pt;margin-top:18.2pt;width:227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" path="m,l4548,e" filled="f" strokeweight=".16889mm">
                <v:path arrowok="t" o:connecttype="custom" o:connectlocs="0,0;2887980,0" o:connectangles="0,0"/>
                <w10:wrap type="topAndBottom" anchorx="page"/>
              </v:shape>
            </w:pict>
          </mc:Fallback>
        </mc:AlternateContent>
      </w:r>
    </w:p>
    <w:sectPr w:rsidR="00510B34" w:rsidRPr="007D39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A88"/>
    <w:rsid w:val="00510B34"/>
    <w:rsid w:val="007D39E4"/>
    <w:rsid w:val="008C6338"/>
    <w:rsid w:val="009270C6"/>
    <w:rsid w:val="00C1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6831"/>
  <w15:chartTrackingRefBased/>
  <w15:docId w15:val="{81D5B134-22CE-4EEA-9D35-69181597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17A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17A8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7A88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StrongEmphasis">
    <w:name w:val="Strong Emphasis"/>
    <w:qFormat/>
    <w:rsid w:val="00C17A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4</cp:revision>
  <dcterms:created xsi:type="dcterms:W3CDTF">2022-08-30T10:32:00Z</dcterms:created>
  <dcterms:modified xsi:type="dcterms:W3CDTF">2022-08-30T10:45:00Z</dcterms:modified>
</cp:coreProperties>
</file>