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948F" w14:textId="77777777" w:rsidR="0056189F" w:rsidRPr="0056189F" w:rsidRDefault="0056189F" w:rsidP="0056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 w:val="24"/>
          <w:szCs w:val="24"/>
          <w:lang w:eastAsia="it-IT"/>
        </w:rPr>
      </w:pPr>
    </w:p>
    <w:p w14:paraId="3926EA39" w14:textId="77777777" w:rsidR="0056189F" w:rsidRPr="0056189F" w:rsidRDefault="0056189F" w:rsidP="0056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56189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VERBALE CONSIGLIO DI CLASSE</w:t>
      </w:r>
    </w:p>
    <w:p w14:paraId="24F44FFF" w14:textId="77777777" w:rsidR="0056189F" w:rsidRPr="0056189F" w:rsidRDefault="0056189F" w:rsidP="0056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 w:val="24"/>
          <w:szCs w:val="24"/>
          <w:lang w:eastAsia="it-IT"/>
        </w:rPr>
      </w:pPr>
    </w:p>
    <w:p w14:paraId="4BADA175" w14:textId="54EB45FA" w:rsidR="0056189F" w:rsidRDefault="0056189F" w:rsidP="0056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56189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MESE DI</w:t>
      </w:r>
      <w:r w:rsidR="0097751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C259FB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OTTOBRE</w:t>
      </w:r>
    </w:p>
    <w:p w14:paraId="504A2BE7" w14:textId="77777777" w:rsidR="0056189F" w:rsidRPr="0056189F" w:rsidRDefault="0056189F" w:rsidP="0056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5218AA31" w14:textId="77777777" w:rsidR="00241454" w:rsidRDefault="00241454" w:rsidP="00241454"/>
    <w:p w14:paraId="659A73F1" w14:textId="77777777" w:rsidR="0056189F" w:rsidRPr="0056189F" w:rsidRDefault="0056189F" w:rsidP="0056189F">
      <w:pPr>
        <w:ind w:left="0"/>
        <w:rPr>
          <w:rFonts w:ascii="Times New Roman" w:hAnsi="Times New Roman"/>
          <w:sz w:val="24"/>
          <w:szCs w:val="24"/>
          <w:lang w:eastAsia="it-IT"/>
        </w:rPr>
      </w:pPr>
    </w:p>
    <w:p w14:paraId="11B1AD80" w14:textId="77777777" w:rsidR="00C259FB" w:rsidRPr="00726B61" w:rsidRDefault="00C259FB" w:rsidP="00C259FB">
      <w:pPr>
        <w:ind w:lef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6B61">
        <w:rPr>
          <w:rFonts w:ascii="Verdana" w:hAnsi="Verdana"/>
          <w:b/>
          <w:bCs/>
          <w:color w:val="000000"/>
          <w:lang w:eastAsia="it-IT"/>
        </w:rPr>
        <w:t>Verbale n° _____________</w:t>
      </w:r>
      <w:proofErr w:type="gramStart"/>
      <w:r w:rsidRPr="00726B61">
        <w:rPr>
          <w:rFonts w:ascii="Verdana" w:hAnsi="Verdana"/>
          <w:b/>
          <w:bCs/>
          <w:color w:val="000000"/>
          <w:lang w:eastAsia="it-IT"/>
        </w:rPr>
        <w:t>_  Classe</w:t>
      </w:r>
      <w:proofErr w:type="gramEnd"/>
      <w:r w:rsidRPr="00726B61">
        <w:rPr>
          <w:rFonts w:ascii="Verdana" w:hAnsi="Verdana"/>
          <w:b/>
          <w:bCs/>
          <w:color w:val="000000"/>
          <w:lang w:eastAsia="it-IT"/>
        </w:rPr>
        <w:t>:</w:t>
      </w:r>
      <w:r w:rsidRPr="00726B61">
        <w:rPr>
          <w:rFonts w:ascii="Verdana" w:hAnsi="Verdana"/>
          <w:color w:val="000000"/>
          <w:lang w:eastAsia="it-IT"/>
        </w:rPr>
        <w:t xml:space="preserve"> </w:t>
      </w:r>
      <w:r w:rsidRPr="00726B61">
        <w:rPr>
          <w:rFonts w:ascii="Verdana" w:hAnsi="Verdana"/>
          <w:b/>
          <w:bCs/>
          <w:color w:val="000000"/>
          <w:lang w:eastAsia="it-IT"/>
        </w:rPr>
        <w:t>______________</w:t>
      </w:r>
      <w:r w:rsidRPr="00726B61">
        <w:rPr>
          <w:rFonts w:ascii="Verdana" w:hAnsi="Verdana"/>
          <w:color w:val="000000"/>
          <w:lang w:eastAsia="it-IT"/>
        </w:rPr>
        <w:t>                 </w:t>
      </w:r>
    </w:p>
    <w:p w14:paraId="6859C0D1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6471067" w14:textId="4BD4305C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Oggi __________</w:t>
      </w:r>
      <w:proofErr w:type="gramStart"/>
      <w:r w:rsidRPr="002E41CC">
        <w:rPr>
          <w:rFonts w:asciiTheme="minorHAnsi" w:hAnsiTheme="minorHAnsi" w:cstheme="minorHAnsi"/>
          <w:color w:val="000000"/>
          <w:lang w:eastAsia="it-IT"/>
        </w:rPr>
        <w:t>_,  alle</w:t>
      </w:r>
      <w:proofErr w:type="gramEnd"/>
      <w:r w:rsidRPr="002E41CC">
        <w:rPr>
          <w:rFonts w:asciiTheme="minorHAnsi" w:hAnsiTheme="minorHAnsi" w:cstheme="minorHAnsi"/>
          <w:color w:val="000000"/>
          <w:lang w:eastAsia="it-IT"/>
        </w:rPr>
        <w:t xml:space="preserve"> ore __________ , nei locali della Scuola </w:t>
      </w:r>
      <w:r w:rsidR="002E41CC" w:rsidRPr="002E41CC">
        <w:rPr>
          <w:rFonts w:asciiTheme="minorHAnsi" w:hAnsiTheme="minorHAnsi" w:cstheme="minorHAnsi"/>
          <w:color w:val="000000"/>
          <w:lang w:eastAsia="it-IT"/>
        </w:rPr>
        <w:t>_______</w:t>
      </w:r>
      <w:r w:rsidRPr="002E41CC">
        <w:rPr>
          <w:rFonts w:asciiTheme="minorHAnsi" w:hAnsiTheme="minorHAnsi" w:cstheme="minorHAnsi"/>
          <w:color w:val="000000"/>
          <w:lang w:eastAsia="it-IT"/>
        </w:rPr>
        <w:t xml:space="preserve">, previa comunicazione della Dirigenza, si è riunito il Consiglio di Classe  per discutere il seguente </w:t>
      </w:r>
      <w:proofErr w:type="spellStart"/>
      <w:r w:rsidRPr="002E41CC">
        <w:rPr>
          <w:rFonts w:asciiTheme="minorHAnsi" w:hAnsiTheme="minorHAnsi" w:cstheme="minorHAnsi"/>
          <w:color w:val="000000"/>
          <w:lang w:eastAsia="it-IT"/>
        </w:rPr>
        <w:t>O.d.G.</w:t>
      </w:r>
      <w:proofErr w:type="spellEnd"/>
      <w:r w:rsidRPr="002E41CC">
        <w:rPr>
          <w:rFonts w:asciiTheme="minorHAnsi" w:hAnsiTheme="minorHAnsi" w:cstheme="minorHAnsi"/>
          <w:color w:val="000000"/>
          <w:lang w:eastAsia="it-IT"/>
        </w:rPr>
        <w:t>:</w:t>
      </w:r>
    </w:p>
    <w:p w14:paraId="26502758" w14:textId="77777777" w:rsidR="002E41CC" w:rsidRPr="00726B61" w:rsidRDefault="002E41CC" w:rsidP="00C259FB">
      <w:pPr>
        <w:ind w:left="0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F4D30A2" w14:textId="77777777" w:rsidR="00C259FB" w:rsidRPr="00FD5C9C" w:rsidRDefault="00C259FB" w:rsidP="00FD5C9C">
      <w:pPr>
        <w:ind w:left="0"/>
        <w:jc w:val="both"/>
        <w:textAlignment w:val="baseline"/>
        <w:rPr>
          <w:rFonts w:asciiTheme="minorHAnsi" w:hAnsiTheme="minorHAnsi" w:cstheme="minorHAnsi"/>
          <w:color w:val="000000"/>
          <w:lang w:eastAsia="it-IT"/>
        </w:rPr>
      </w:pPr>
      <w:r w:rsidRPr="00FD5C9C">
        <w:rPr>
          <w:rFonts w:asciiTheme="minorHAnsi" w:hAnsiTheme="minorHAnsi" w:cstheme="minorHAnsi"/>
          <w:color w:val="000000"/>
          <w:lang w:eastAsia="it-IT"/>
        </w:rPr>
        <w:t xml:space="preserve">Approvazione del verbale </w:t>
      </w:r>
      <w:proofErr w:type="gramStart"/>
      <w:r w:rsidRPr="00FD5C9C">
        <w:rPr>
          <w:rFonts w:asciiTheme="minorHAnsi" w:hAnsiTheme="minorHAnsi" w:cstheme="minorHAnsi"/>
          <w:color w:val="000000"/>
          <w:lang w:eastAsia="it-IT"/>
        </w:rPr>
        <w:t>precedente ;</w:t>
      </w:r>
      <w:proofErr w:type="gramEnd"/>
    </w:p>
    <w:p w14:paraId="4F4FA24C" w14:textId="26E66C81" w:rsidR="00C259FB" w:rsidRPr="00FD5C9C" w:rsidRDefault="00C259FB" w:rsidP="00FD5C9C">
      <w:pPr>
        <w:ind w:left="0"/>
      </w:pPr>
      <w:r w:rsidRPr="00726B61">
        <w:rPr>
          <w:lang w:eastAsia="it-IT"/>
        </w:rPr>
        <w:t>Analisi della situazione didattico-</w:t>
      </w:r>
      <w:r w:rsidRPr="00FD5C9C">
        <w:rPr>
          <w:lang w:eastAsia="it-IT"/>
        </w:rPr>
        <w:t xml:space="preserve">disciplinare di partenza della </w:t>
      </w:r>
      <w:r w:rsidR="00FD5C9C" w:rsidRPr="00FD5C9C">
        <w:t>classe; Valutazione</w:t>
      </w:r>
      <w:r w:rsidRPr="00FD5C9C">
        <w:t xml:space="preserve"> situazione alunni certificati per stesura e realizzazione PEI; Valutazione situazione alunni con DSA, alunni stranieri e alunni con BES, per stesura del PDP</w:t>
      </w:r>
    </w:p>
    <w:p w14:paraId="3D1229BB" w14:textId="77777777" w:rsidR="00C259FB" w:rsidRPr="00FD5C9C" w:rsidRDefault="00C259FB" w:rsidP="00FD5C9C">
      <w:pPr>
        <w:ind w:left="0"/>
      </w:pPr>
      <w:r w:rsidRPr="00FD5C9C">
        <w:t>Definizione degli obiettivi didattico-formativi interdisciplinari;</w:t>
      </w:r>
    </w:p>
    <w:p w14:paraId="7CD7C8E4" w14:textId="77777777" w:rsidR="00C259FB" w:rsidRPr="00FD5C9C" w:rsidRDefault="00C259FB" w:rsidP="00FD5C9C">
      <w:pPr>
        <w:ind w:left="0"/>
      </w:pPr>
      <w:r w:rsidRPr="00FD5C9C">
        <w:t>Proposta delle attività didattico-educative trasversali, delle uscite da realizzare nella classe e individuazione dei progetti a cui parteciperà la classe;</w:t>
      </w:r>
    </w:p>
    <w:p w14:paraId="7D42CA7C" w14:textId="77777777" w:rsidR="00C259FB" w:rsidRPr="00FD5C9C" w:rsidRDefault="00C259FB" w:rsidP="00FD5C9C">
      <w:pPr>
        <w:ind w:left="0"/>
      </w:pPr>
      <w:r w:rsidRPr="00FD5C9C">
        <w:t>Organizzazione attività per alunni che non si avvalgono dell’IRC</w:t>
      </w:r>
    </w:p>
    <w:p w14:paraId="065EFA66" w14:textId="77777777" w:rsidR="00C259FB" w:rsidRPr="00FD5C9C" w:rsidRDefault="00C259FB" w:rsidP="00FD5C9C">
      <w:pPr>
        <w:ind w:left="0"/>
      </w:pPr>
      <w:r w:rsidRPr="00FD5C9C">
        <w:t>Organizzazione dell’assemblea per l’elezione dei rappresentanti, con particolare riferimento alla presentazione della programmazione educativa</w:t>
      </w:r>
    </w:p>
    <w:p w14:paraId="04B8DE92" w14:textId="74120996" w:rsidR="00C259FB" w:rsidRPr="00FD5C9C" w:rsidRDefault="00C259FB" w:rsidP="00FD5C9C">
      <w:pPr>
        <w:ind w:left="0"/>
      </w:pPr>
      <w:r w:rsidRPr="00FD5C9C">
        <w:t>Individuazione degli alunni che frequenteranno le attività di studio assistito presso l’</w:t>
      </w:r>
      <w:r w:rsidR="00FD5C9C" w:rsidRPr="00FD5C9C">
        <w:t>Associazione</w:t>
      </w:r>
      <w:r w:rsidRPr="00FD5C9C">
        <w:t xml:space="preserve"> “Il Papavero”</w:t>
      </w:r>
    </w:p>
    <w:p w14:paraId="69BDA241" w14:textId="77777777" w:rsidR="00C259FB" w:rsidRPr="00FD5C9C" w:rsidRDefault="00C259FB" w:rsidP="00FD5C9C">
      <w:pPr>
        <w:ind w:left="0"/>
      </w:pPr>
      <w:r w:rsidRPr="00FD5C9C">
        <w:t>Rilevazione bisogni di dispositivi in comodato d’uso</w:t>
      </w:r>
    </w:p>
    <w:p w14:paraId="2B068FA6" w14:textId="77777777" w:rsidR="00C259FB" w:rsidRPr="00FD5C9C" w:rsidRDefault="00C259FB" w:rsidP="00FD5C9C">
      <w:pPr>
        <w:ind w:left="0"/>
      </w:pPr>
      <w:r w:rsidRPr="00FD5C9C">
        <w:t xml:space="preserve">Attività di laboratorio (ore </w:t>
      </w:r>
      <w:proofErr w:type="gramStart"/>
      <w:r w:rsidRPr="00FD5C9C">
        <w:t>opzionali)solo</w:t>
      </w:r>
      <w:proofErr w:type="gramEnd"/>
      <w:r w:rsidRPr="00FD5C9C">
        <w:t xml:space="preserve"> per il corso F-Barco</w:t>
      </w:r>
    </w:p>
    <w:p w14:paraId="35C1ACB2" w14:textId="77777777" w:rsidR="00C259FB" w:rsidRPr="00FD5C9C" w:rsidRDefault="00C259FB" w:rsidP="00FD5C9C">
      <w:pPr>
        <w:ind w:left="0"/>
      </w:pPr>
      <w:r w:rsidRPr="00FD5C9C">
        <w:t>Varie ed eventuali</w:t>
      </w:r>
    </w:p>
    <w:p w14:paraId="620AF6E3" w14:textId="77777777" w:rsidR="00C259FB" w:rsidRPr="00726B61" w:rsidRDefault="00C259FB" w:rsidP="00C259FB">
      <w:pPr>
        <w:spacing w:after="240"/>
        <w:ind w:left="0"/>
        <w:rPr>
          <w:rFonts w:ascii="Times New Roman" w:hAnsi="Times New Roman"/>
          <w:sz w:val="24"/>
          <w:szCs w:val="24"/>
          <w:lang w:eastAsia="it-IT"/>
        </w:rPr>
      </w:pPr>
    </w:p>
    <w:p w14:paraId="59AE5494" w14:textId="7AC348CE" w:rsidR="00C259FB" w:rsidRPr="002E41CC" w:rsidRDefault="002E41CC" w:rsidP="002E41CC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color w:val="000000"/>
          <w:lang w:eastAsia="it-IT"/>
        </w:rPr>
        <w:t xml:space="preserve">Risultano assenti, </w:t>
      </w:r>
      <w:r w:rsidR="00C259FB" w:rsidRPr="002E41CC">
        <w:rPr>
          <w:rFonts w:asciiTheme="minorHAnsi" w:hAnsiTheme="minorHAnsi" w:cstheme="minorHAnsi"/>
          <w:color w:val="000000"/>
          <w:lang w:eastAsia="it-IT"/>
        </w:rPr>
        <w:t>giustificati_________________________________</w:t>
      </w:r>
    </w:p>
    <w:p w14:paraId="0FEFA41C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i quali hanno lasciato al coordinatore i dati necessari per un esame completo della situazione.</w:t>
      </w:r>
    </w:p>
    <w:p w14:paraId="777780B0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E90DAD2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1) Viene letto e approvato a maggioranza/all’unanimità il verbale della seduta precedente (registrare eventuali dichiarazioni di voto). </w:t>
      </w:r>
    </w:p>
    <w:p w14:paraId="56277FEE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463BEE7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2) Si procede quindi ad esaminare il secondo punto all'ordine del giorno.</w:t>
      </w:r>
    </w:p>
    <w:p w14:paraId="419F7DE8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 xml:space="preserve">Dall'analisi dei risultati evidenziati dalle prove d’ingresso e dalle osservazioni raccolte dai singoli docenti in </w:t>
      </w:r>
      <w:r w:rsidRPr="002E41CC">
        <w:rPr>
          <w:rFonts w:asciiTheme="minorHAnsi" w:hAnsiTheme="minorHAnsi" w:cstheme="minorHAnsi"/>
          <w:color w:val="000000"/>
          <w:u w:val="single"/>
          <w:lang w:eastAsia="it-IT"/>
        </w:rPr>
        <w:t>ambito cognitivo</w:t>
      </w:r>
      <w:r w:rsidRPr="002E41CC">
        <w:rPr>
          <w:rFonts w:asciiTheme="minorHAnsi" w:hAnsiTheme="minorHAnsi" w:cstheme="minorHAnsi"/>
          <w:color w:val="000000"/>
          <w:lang w:eastAsia="it-IT"/>
        </w:rPr>
        <w:t>, emergono le seguenti considerazioni che risultano essere ancora parziali, in particolare per le discipline con un numero limitato di ore settimanali:</w:t>
      </w:r>
    </w:p>
    <w:p w14:paraId="1EAE0CE4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alunni(nomi)che presentano una situazione di partenza molto buona (livello avanzato 9-10)</w:t>
      </w:r>
    </w:p>
    <w:p w14:paraId="163157FA" w14:textId="566B3478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_______________________________</w:t>
      </w:r>
      <w:r w:rsidR="00623C49" w:rsidRPr="002E41CC">
        <w:rPr>
          <w:rFonts w:asciiTheme="minorHAnsi" w:hAnsiTheme="minorHAnsi" w:cstheme="minorHAnsi"/>
          <w:color w:val="000000"/>
          <w:lang w:eastAsia="it-IT"/>
        </w:rPr>
        <w:t>_______________________________</w:t>
      </w:r>
    </w:p>
    <w:p w14:paraId="7E08E0CB" w14:textId="46AF6A8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</w:t>
      </w:r>
    </w:p>
    <w:p w14:paraId="35A4B6D2" w14:textId="69C8BC6D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</w:t>
      </w:r>
    </w:p>
    <w:p w14:paraId="0B065F7F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alunni(nomi)che presentano una situazione di partenza adeguata (livello in</w:t>
      </w: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termedio 8):</w:t>
      </w:r>
    </w:p>
    <w:p w14:paraId="0E8A5060" w14:textId="5526A3A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6B3A200E" w14:textId="54F1A3D2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lastRenderedPageBreak/>
        <w:t>_______________________________________________________________________________________</w:t>
      </w:r>
    </w:p>
    <w:p w14:paraId="2FECA73B" w14:textId="46611AE1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24D85CE0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alunni(nomi)che presentano una situazione di partenza più che sufficiente (livello intermedio 7):</w:t>
      </w:r>
    </w:p>
    <w:p w14:paraId="1B6FBA12" w14:textId="1D005A44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2841FCF6" w14:textId="3CC99906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06923A98" w14:textId="3193A970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32DE88CD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alunni(nomi)che presentano dei livelli iniziali sufficienti o carenti solo in alcuni aspetti (livello base 6):</w:t>
      </w:r>
    </w:p>
    <w:p w14:paraId="20F0EC52" w14:textId="08D7F326" w:rsidR="00C259FB" w:rsidRPr="002E41CC" w:rsidRDefault="00C259FB" w:rsidP="00623C49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55A6C088" w14:textId="5F97BAE4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79350AD4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alunni(nomi) che presentano un livello di partenza con notevole scarto rispetto alla media: </w:t>
      </w:r>
    </w:p>
    <w:p w14:paraId="02ED56AA" w14:textId="38A5C6B2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</w:t>
      </w:r>
      <w:r w:rsidR="00623C49"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</w:t>
      </w:r>
    </w:p>
    <w:p w14:paraId="66225DBF" w14:textId="5ACCDE88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</w:t>
      </w:r>
      <w:r w:rsidR="00623C49"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</w:t>
      </w:r>
    </w:p>
    <w:p w14:paraId="4F7345C0" w14:textId="6C81A002" w:rsidR="00C259FB" w:rsidRPr="002E41CC" w:rsidRDefault="00623C49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</w:t>
      </w:r>
      <w:r w:rsidR="00C259FB"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</w:t>
      </w:r>
    </w:p>
    <w:p w14:paraId="1447ADAB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CDE4793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Per quanto riguarda l’inserimento e l’integrazione dell’/degli alunno/i diversamente abile/i il Consiglio si propone i seguenti obiettivi:</w:t>
      </w:r>
    </w:p>
    <w:p w14:paraId="166C8CB3" w14:textId="0081EB3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0AC76B97" w14:textId="13294E5C" w:rsidR="00C259FB" w:rsidRPr="002E41CC" w:rsidRDefault="00C259FB" w:rsidP="00623C49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1F772373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per raggiungere i quali stabilisce il seguente piano di intervento:</w:t>
      </w:r>
    </w:p>
    <w:p w14:paraId="3897B0F8" w14:textId="2242904D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2E6CEACB" w14:textId="32AFEDCD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</w:t>
      </w:r>
    </w:p>
    <w:p w14:paraId="23783947" w14:textId="6EA6AC5B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563A0FDD" w14:textId="0B2F011B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0C7F7E89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225FACE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Per quanto riguarda l’inserimento e l’integrazione dell’/degli alunno/i con DSA il Consiglio si propone i seguenti obiettivi:</w:t>
      </w:r>
    </w:p>
    <w:p w14:paraId="56136AAE" w14:textId="254A232E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41F077BE" w14:textId="7CABB521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412E8865" w14:textId="6250A3AE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31335266" w14:textId="4AA42B3E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18ECE661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per raggiungere i quali stabilisce il seguente piano di intervento:</w:t>
      </w:r>
    </w:p>
    <w:p w14:paraId="534ECA1D" w14:textId="206D2996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10ACA131" w14:textId="171BCBFB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49B0826F" w14:textId="16E12B53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1388A78E" w14:textId="5747BBBC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7C90B425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65BED2C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Dalle prime osservazioni si è rilevato che nella classe sono /non sono presenti alunni che presentano bisogni educativi speciali (BES). Si tratta di: (nomi e problematiche)</w:t>
      </w:r>
    </w:p>
    <w:p w14:paraId="1FA68308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er quanto riguarda il loro inserimento e l’integrazione il Consiglio si propone i seguenti obiettivi:</w:t>
      </w:r>
    </w:p>
    <w:p w14:paraId="51FD9FC6" w14:textId="61E7FE2A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09CB34A3" w14:textId="77DA8AC0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14:paraId="53AF0B95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per raggiungere i quali stabilisce il seguente piano di intervento:</w:t>
      </w:r>
    </w:p>
    <w:p w14:paraId="5712F6C9" w14:textId="1609E3C2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26DCA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58AA005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Per quanto riguarda l’inserimento e l’integrazione dell’/degli alunno/i straniero/i, il Consiglio si propone i seguenti obiettivi:</w:t>
      </w:r>
    </w:p>
    <w:p w14:paraId="7229BE26" w14:textId="147354A2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4670ABF2" w14:textId="554641E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6B812B5E" w14:textId="035B0C72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5569A7CA" w14:textId="56F91681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5156C6ED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91A4413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per raggiungere i quali stabilisce il seguente piano di intervento:</w:t>
      </w:r>
    </w:p>
    <w:p w14:paraId="4FB23570" w14:textId="2CE12955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02B8EDCC" w14:textId="54FB6CE2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0B875200" w14:textId="4C8CED1F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616187E4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5A72802" w14:textId="5571A1FE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Si rende necessario verificare se all’interno della classe ci siano alunni che hanno avuto una o più carenze e se queste sono state colmate con lo studio estivo. ______________________________________________________________________________________________________________________________________________________________________________</w:t>
      </w:r>
    </w:p>
    <w:p w14:paraId="28B6BEC0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5C0A67E" w14:textId="73D30215" w:rsidR="00C259FB" w:rsidRPr="002E41CC" w:rsidRDefault="002E41CC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Si concordano</w:t>
      </w:r>
      <w:r w:rsidR="00C259FB"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anche alcune attività particolari significative per un lavoro di recupero, potenziamento e sviluppo a classe intera o a piccolo gruppo: _______________________________________________________________________________________</w:t>
      </w:r>
    </w:p>
    <w:p w14:paraId="4ABFE1FA" w14:textId="2304C4DC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14:paraId="3E4D021F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B5731FC" w14:textId="339F5CBA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Per quanto concerne il profilo comportamentale la classe appare ______________________________________________________________________________________________________________________________________________________________________________</w:t>
      </w:r>
    </w:p>
    <w:p w14:paraId="72BD48AC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  <w:bookmarkStart w:id="0" w:name="_GoBack"/>
      <w:bookmarkEnd w:id="0"/>
    </w:p>
    <w:p w14:paraId="6299E5D8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Si passa pertanto al punto 3 dell’</w:t>
      </w:r>
      <w:proofErr w:type="spellStart"/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O.d.G.</w:t>
      </w:r>
      <w:proofErr w:type="spellEnd"/>
    </w:p>
    <w:p w14:paraId="451376F2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3) Rispetto agli </w:t>
      </w:r>
      <w:r w:rsidRPr="002E41CC">
        <w:rPr>
          <w:rFonts w:asciiTheme="minorHAnsi" w:hAnsiTheme="minorHAnsi" w:cstheme="minorHAnsi"/>
          <w:color w:val="000000"/>
          <w:sz w:val="20"/>
          <w:szCs w:val="20"/>
          <w:u w:val="single"/>
          <w:lang w:eastAsia="it-IT"/>
        </w:rPr>
        <w:t>obiettivi formativo-educativi</w:t>
      </w: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di carattere trasversale d’Istituto il livello medio iniziale della classe emergente dalle osservazioni del primo mese di lavoro risulta il seguente:</w:t>
      </w:r>
    </w:p>
    <w:p w14:paraId="3232070C" w14:textId="672DF47B" w:rsidR="00C259FB" w:rsidRPr="002E41CC" w:rsidRDefault="00C259FB" w:rsidP="007F5678">
      <w:pPr>
        <w:spacing w:after="240"/>
        <w:ind w:left="0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sz w:val="24"/>
          <w:szCs w:val="24"/>
          <w:lang w:eastAsia="it-IT"/>
        </w:rPr>
        <w:br/>
      </w: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OBIETTIVI/COMPETENZE TRASVERSALI  </w:t>
      </w:r>
    </w:p>
    <w:p w14:paraId="44452E5A" w14:textId="77777777" w:rsidR="00C259FB" w:rsidRPr="002E41CC" w:rsidRDefault="00C259FB" w:rsidP="00C259FB">
      <w:pPr>
        <w:numPr>
          <w:ilvl w:val="0"/>
          <w:numId w:val="30"/>
        </w:numPr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CONVIVENZA CIVILE                                                       ---------------------------------------------------------</w:t>
      </w:r>
    </w:p>
    <w:p w14:paraId="2D10081D" w14:textId="1B7B163E" w:rsidR="00C259FB" w:rsidRPr="002E41CC" w:rsidRDefault="00C259FB" w:rsidP="00C259FB">
      <w:pPr>
        <w:numPr>
          <w:ilvl w:val="0"/>
          <w:numId w:val="30"/>
        </w:numPr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RISPETTO DELLE REGOLE                                              --------------------------------------------------</w:t>
      </w:r>
    </w:p>
    <w:p w14:paraId="5B141D12" w14:textId="5546E2E4" w:rsidR="00C259FB" w:rsidRPr="002E41CC" w:rsidRDefault="00C259FB" w:rsidP="00C259FB">
      <w:pPr>
        <w:numPr>
          <w:ilvl w:val="0"/>
          <w:numId w:val="30"/>
        </w:numPr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PARTECIPAZIONE                                                              -------------------------------------------------</w:t>
      </w:r>
    </w:p>
    <w:p w14:paraId="2DAC21E4" w14:textId="03B5172E" w:rsidR="00C259FB" w:rsidRPr="002E41CC" w:rsidRDefault="00C259FB" w:rsidP="00C259FB">
      <w:pPr>
        <w:numPr>
          <w:ilvl w:val="0"/>
          <w:numId w:val="30"/>
        </w:numPr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RELAZIONALITA’                                                              -------------------------------------------------</w:t>
      </w:r>
    </w:p>
    <w:p w14:paraId="3F9D0650" w14:textId="77777777" w:rsidR="00C259FB" w:rsidRPr="002E41CC" w:rsidRDefault="00C259FB" w:rsidP="00C259FB">
      <w:pPr>
        <w:spacing w:after="240"/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60806C7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Da questa sintesi si ricava pertanto che i bisogni emergenti della classe sono i seguenti (indicare anche gli eventuali casi particolari):</w:t>
      </w:r>
    </w:p>
    <w:p w14:paraId="7CF8C05A" w14:textId="5C10F661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6DF84882" w14:textId="11C8C760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40F05F2C" w14:textId="2E76F206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Per raggiungere i quali si stabilisce il seguente piano di intervento   ______________________________________________________________________________</w:t>
      </w:r>
    </w:p>
    <w:p w14:paraId="608000F6" w14:textId="242FA706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lastRenderedPageBreak/>
        <w:t>_______________________________________________________________________________________</w:t>
      </w:r>
    </w:p>
    <w:p w14:paraId="29B1BF60" w14:textId="532758A9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74259C91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1F45DBC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4) Per ciò che riguarda le attività integrative, le uscite e l’adesione a progetti, dopo aver analizzato varie proposte, Il </w:t>
      </w:r>
      <w:proofErr w:type="spellStart"/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C.di</w:t>
      </w:r>
      <w:proofErr w:type="spellEnd"/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C. decide di aderire per questa classe alle seguenti attività e uscite:</w:t>
      </w:r>
    </w:p>
    <w:p w14:paraId="76BCE743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800D9BE" w14:textId="2221ED9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E3725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ed ai seguenti progetti:</w:t>
      </w:r>
    </w:p>
    <w:p w14:paraId="2D868093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</w:t>
      </w:r>
    </w:p>
    <w:p w14:paraId="2FAF9448" w14:textId="6808BE86" w:rsidR="00C259FB" w:rsidRDefault="00C259FB" w:rsidP="00623C49">
      <w:pPr>
        <w:ind w:left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 xml:space="preserve">5. Per </w:t>
      </w:r>
      <w:r w:rsidR="002E41CC" w:rsidRPr="002E41CC">
        <w:rPr>
          <w:rFonts w:asciiTheme="minorHAnsi" w:hAnsiTheme="minorHAnsi" w:cstheme="minorHAnsi"/>
        </w:rPr>
        <w:t>l’organizzazione</w:t>
      </w:r>
      <w:r w:rsidRPr="002E41CC">
        <w:rPr>
          <w:rFonts w:asciiTheme="minorHAnsi" w:hAnsiTheme="minorHAnsi" w:cstheme="minorHAnsi"/>
        </w:rPr>
        <w:t xml:space="preserve"> attività per alunni che non si avvalgono dell’IRC si decide</w:t>
      </w:r>
      <w:r w:rsidRPr="002E41CC">
        <w:rPr>
          <w:rFonts w:asciiTheme="minorHAnsi" w:hAnsiTheme="minorHAnsi" w:cstheme="minorHAnsi"/>
          <w:color w:val="000000"/>
          <w:lang w:eastAsia="it-IT"/>
        </w:rPr>
        <w:t xml:space="preserve"> di __________________________________________________________________________________________________________________________________________________________________________________________</w:t>
      </w:r>
    </w:p>
    <w:p w14:paraId="3EFE7EF2" w14:textId="7D01285C" w:rsidR="007F5678" w:rsidRDefault="007F5678" w:rsidP="007F5678">
      <w:pPr>
        <w:ind w:left="0"/>
      </w:pPr>
      <w:r>
        <w:t xml:space="preserve">6. </w:t>
      </w:r>
      <w:r w:rsidRPr="00FD5C9C">
        <w:t>Organizzazione dell’assemblea per l’elezione dei rappresentanti, con particolare riferimento alla presentazione della programmazione educativa</w:t>
      </w:r>
      <w:r>
        <w:t>:</w:t>
      </w:r>
    </w:p>
    <w:p w14:paraId="30763AFF" w14:textId="6A64DD4A" w:rsidR="007F5678" w:rsidRPr="00FD5C9C" w:rsidRDefault="007F5678" w:rsidP="007F5678">
      <w:pPr>
        <w:ind w:left="0"/>
      </w:pPr>
      <w:r>
        <w:t>________________________________________________________________________________________________________________________________________________________________</w:t>
      </w:r>
    </w:p>
    <w:p w14:paraId="4458DC09" w14:textId="0D7FC30C" w:rsidR="007F5678" w:rsidRDefault="007F5678" w:rsidP="007F5678">
      <w:pPr>
        <w:ind w:left="0"/>
      </w:pPr>
      <w:r>
        <w:t xml:space="preserve">7. </w:t>
      </w:r>
      <w:r w:rsidRPr="00FD5C9C">
        <w:t>Individuazione degli alunni che frequenteranno le attività di studio assistito presso l’Associazione “Il Papavero”</w:t>
      </w:r>
      <w:r>
        <w:t>:</w:t>
      </w:r>
    </w:p>
    <w:p w14:paraId="796A6E5C" w14:textId="13DEF70C" w:rsidR="007F5678" w:rsidRPr="00FD5C9C" w:rsidRDefault="007F5678" w:rsidP="007F5678">
      <w:pPr>
        <w:ind w:left="0"/>
      </w:pPr>
      <w:r>
        <w:t>________________________________________________________________________________________________________________________________________________________________</w:t>
      </w:r>
    </w:p>
    <w:p w14:paraId="12C1BF87" w14:textId="77777777" w:rsidR="007F5678" w:rsidRDefault="007F5678" w:rsidP="007F5678">
      <w:pPr>
        <w:ind w:left="0"/>
      </w:pPr>
      <w:r>
        <w:t xml:space="preserve">8. </w:t>
      </w:r>
      <w:r w:rsidRPr="00FD5C9C">
        <w:t>Rilevazione bisogni di dispositivi in comodato d’uso</w:t>
      </w:r>
      <w:r>
        <w:t xml:space="preserve"> (compilazione Modulo </w:t>
      </w:r>
      <w:proofErr w:type="spellStart"/>
      <w:r>
        <w:t>Goggle</w:t>
      </w:r>
      <w:proofErr w:type="spellEnd"/>
      <w:r>
        <w:t>)</w:t>
      </w:r>
    </w:p>
    <w:p w14:paraId="1FFE221C" w14:textId="77EA6260" w:rsidR="007F5678" w:rsidRPr="00FD5C9C" w:rsidRDefault="007F5678" w:rsidP="007F5678">
      <w:pPr>
        <w:ind w:left="0"/>
      </w:pPr>
      <w:r>
        <w:t>________________________________________________________________________________________________________________________________________________________________</w:t>
      </w:r>
    </w:p>
    <w:p w14:paraId="3281F771" w14:textId="69C5A305" w:rsidR="007F5678" w:rsidRDefault="007F5678" w:rsidP="007F5678">
      <w:pPr>
        <w:ind w:left="0"/>
        <w:jc w:val="both"/>
      </w:pPr>
      <w:r>
        <w:t xml:space="preserve">9. </w:t>
      </w:r>
      <w:r w:rsidRPr="00FD5C9C">
        <w:t xml:space="preserve">Attività di laboratorio (ore </w:t>
      </w:r>
      <w:proofErr w:type="gramStart"/>
      <w:r w:rsidRPr="00FD5C9C">
        <w:t>opzionali)solo</w:t>
      </w:r>
      <w:proofErr w:type="gramEnd"/>
      <w:r w:rsidRPr="00FD5C9C">
        <w:t xml:space="preserve"> per il corso F-Barco</w:t>
      </w:r>
      <w:r>
        <w:t>:</w:t>
      </w:r>
    </w:p>
    <w:p w14:paraId="5E0BEAF4" w14:textId="2BFCA0E9" w:rsidR="007F5678" w:rsidRPr="002E41CC" w:rsidRDefault="007F5678" w:rsidP="007F5678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>
        <w:t>________________________________________________________________________________________________________________________________________________________________</w:t>
      </w:r>
    </w:p>
    <w:p w14:paraId="7DD86465" w14:textId="68F0333B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6) Varie ed eventuali_______________________________________________________</w:t>
      </w:r>
    </w:p>
    <w:p w14:paraId="4E929C7C" w14:textId="3F317743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98A31A9" w14:textId="4140F8AD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Alle ore</w:t>
      </w:r>
      <w:r w:rsidR="002E41CC" w:rsidRPr="002E41CC">
        <w:rPr>
          <w:rFonts w:asciiTheme="minorHAnsi" w:hAnsiTheme="minorHAnsi" w:cstheme="minorHAnsi"/>
          <w:color w:val="000000"/>
          <w:lang w:eastAsia="it-IT"/>
        </w:rPr>
        <w:t>..........., terminata</w:t>
      </w:r>
      <w:r w:rsidRPr="002E41CC">
        <w:rPr>
          <w:rFonts w:asciiTheme="minorHAnsi" w:hAnsiTheme="minorHAnsi" w:cstheme="minorHAnsi"/>
          <w:color w:val="000000"/>
          <w:lang w:eastAsia="it-IT"/>
        </w:rPr>
        <w:t xml:space="preserve"> la discussione di tutti i punti all'</w:t>
      </w:r>
      <w:proofErr w:type="spellStart"/>
      <w:r w:rsidRPr="002E41CC">
        <w:rPr>
          <w:rFonts w:asciiTheme="minorHAnsi" w:hAnsiTheme="minorHAnsi" w:cstheme="minorHAnsi"/>
          <w:color w:val="000000"/>
          <w:lang w:eastAsia="it-IT"/>
        </w:rPr>
        <w:t>O.d.G.</w:t>
      </w:r>
      <w:proofErr w:type="spellEnd"/>
      <w:r w:rsidRPr="002E41CC">
        <w:rPr>
          <w:rFonts w:asciiTheme="minorHAnsi" w:hAnsiTheme="minorHAnsi" w:cstheme="minorHAnsi"/>
          <w:color w:val="000000"/>
          <w:lang w:eastAsia="it-IT"/>
        </w:rPr>
        <w:t>, la riunione è tolta.</w:t>
      </w:r>
    </w:p>
    <w:p w14:paraId="75A020D2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Viene redatto il presente verbale.</w:t>
      </w:r>
    </w:p>
    <w:p w14:paraId="1B17FEDE" w14:textId="77777777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Letto, approvato e sottoscritto. </w:t>
      </w:r>
    </w:p>
    <w:p w14:paraId="029957C1" w14:textId="77777777" w:rsidR="00C259FB" w:rsidRPr="002E41CC" w:rsidRDefault="00C259FB" w:rsidP="00C259FB">
      <w:pPr>
        <w:spacing w:after="240"/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FC83711" w14:textId="14AB5D72" w:rsidR="00C259FB" w:rsidRPr="002E41CC" w:rsidRDefault="00623C49" w:rsidP="00623C49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>    </w:t>
      </w:r>
      <w:r w:rsidR="00C259FB" w:rsidRPr="002E41CC">
        <w:rPr>
          <w:rFonts w:asciiTheme="minorHAnsi" w:hAnsiTheme="minorHAnsi" w:cstheme="minorHAnsi"/>
          <w:color w:val="000000"/>
          <w:lang w:eastAsia="it-IT"/>
        </w:rPr>
        <w:t xml:space="preserve"> Il Coordinatore          </w:t>
      </w:r>
      <w:r w:rsidR="00FE5312">
        <w:rPr>
          <w:rFonts w:asciiTheme="minorHAnsi" w:hAnsiTheme="minorHAnsi" w:cstheme="minorHAnsi"/>
          <w:color w:val="000000"/>
          <w:lang w:eastAsia="it-IT"/>
        </w:rPr>
        <w:t>           </w:t>
      </w:r>
      <w:r w:rsidRPr="002E41CC">
        <w:rPr>
          <w:rFonts w:asciiTheme="minorHAnsi" w:hAnsiTheme="minorHAnsi" w:cstheme="minorHAnsi"/>
          <w:color w:val="000000"/>
          <w:lang w:eastAsia="it-IT"/>
        </w:rPr>
        <w:t xml:space="preserve">           </w:t>
      </w:r>
      <w:proofErr w:type="gramStart"/>
      <w:r w:rsidR="00C259FB" w:rsidRPr="002E41CC">
        <w:rPr>
          <w:rFonts w:asciiTheme="minorHAnsi" w:hAnsiTheme="minorHAnsi" w:cstheme="minorHAnsi"/>
          <w:color w:val="000000"/>
          <w:lang w:eastAsia="it-IT"/>
        </w:rPr>
        <w:t xml:space="preserve">Il </w:t>
      </w:r>
      <w:r w:rsidRPr="002E41CC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="00C259FB" w:rsidRPr="002E41CC">
        <w:rPr>
          <w:rFonts w:asciiTheme="minorHAnsi" w:hAnsiTheme="minorHAnsi" w:cstheme="minorHAnsi"/>
          <w:color w:val="000000"/>
          <w:lang w:eastAsia="it-IT"/>
        </w:rPr>
        <w:t>Segretario</w:t>
      </w:r>
      <w:proofErr w:type="gramEnd"/>
      <w:r w:rsidR="00C259FB" w:rsidRPr="002E41CC">
        <w:rPr>
          <w:rFonts w:asciiTheme="minorHAnsi" w:hAnsiTheme="minorHAnsi" w:cstheme="minorHAnsi"/>
          <w:color w:val="000000"/>
          <w:lang w:eastAsia="it-IT"/>
        </w:rPr>
        <w:t xml:space="preserve">       </w:t>
      </w:r>
      <w:r w:rsidR="00FE5312">
        <w:rPr>
          <w:rFonts w:asciiTheme="minorHAnsi" w:hAnsiTheme="minorHAnsi" w:cstheme="minorHAnsi"/>
          <w:color w:val="000000"/>
          <w:lang w:eastAsia="it-IT"/>
        </w:rPr>
        <w:t xml:space="preserve">          </w:t>
      </w:r>
      <w:r w:rsidRPr="002E41CC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="00FE5312">
        <w:rPr>
          <w:rFonts w:asciiTheme="minorHAnsi" w:hAnsiTheme="minorHAnsi" w:cstheme="minorHAnsi"/>
          <w:color w:val="000000"/>
          <w:lang w:eastAsia="it-IT"/>
        </w:rPr>
        <w:t xml:space="preserve">           </w:t>
      </w:r>
      <w:r w:rsidRPr="002E41CC">
        <w:rPr>
          <w:rFonts w:asciiTheme="minorHAnsi" w:hAnsiTheme="minorHAnsi" w:cstheme="minorHAnsi"/>
          <w:color w:val="000000"/>
          <w:lang w:eastAsia="it-IT"/>
        </w:rPr>
        <w:t xml:space="preserve">    </w:t>
      </w:r>
      <w:r w:rsidR="00C259FB" w:rsidRPr="002E41CC">
        <w:rPr>
          <w:rFonts w:asciiTheme="minorHAnsi" w:hAnsiTheme="minorHAnsi" w:cstheme="minorHAnsi"/>
          <w:color w:val="000000"/>
          <w:lang w:eastAsia="it-IT"/>
        </w:rPr>
        <w:t>Il Dirigente Scolastico</w:t>
      </w:r>
    </w:p>
    <w:p w14:paraId="4EF56A9B" w14:textId="77777777" w:rsidR="00C259FB" w:rsidRPr="002E41CC" w:rsidRDefault="00C259FB" w:rsidP="00C259FB">
      <w:pPr>
        <w:ind w:left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9C11752" w14:textId="13CBC146" w:rsidR="00C259FB" w:rsidRPr="002E41CC" w:rsidRDefault="00C259FB" w:rsidP="00C259FB">
      <w:pPr>
        <w:ind w:left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41CC">
        <w:rPr>
          <w:rFonts w:asciiTheme="minorHAnsi" w:hAnsiTheme="minorHAnsi" w:cstheme="minorHAnsi"/>
          <w:color w:val="000000"/>
          <w:lang w:eastAsia="it-IT"/>
        </w:rPr>
        <w:t xml:space="preserve">_____________________   </w:t>
      </w:r>
      <w:r w:rsidR="00FE5312">
        <w:rPr>
          <w:rFonts w:asciiTheme="minorHAnsi" w:hAnsiTheme="minorHAnsi" w:cstheme="minorHAnsi"/>
          <w:color w:val="000000"/>
          <w:lang w:eastAsia="it-IT"/>
        </w:rPr>
        <w:t xml:space="preserve">        _____________________</w:t>
      </w:r>
      <w:r w:rsidRPr="002E41CC">
        <w:rPr>
          <w:rFonts w:asciiTheme="minorHAnsi" w:hAnsiTheme="minorHAnsi" w:cstheme="minorHAnsi"/>
          <w:color w:val="000000"/>
          <w:lang w:eastAsia="it-IT"/>
        </w:rPr>
        <w:t xml:space="preserve">                      ____________________                            </w:t>
      </w:r>
      <w:r w:rsidRPr="002E41CC">
        <w:rPr>
          <w:rFonts w:asciiTheme="minorHAnsi" w:hAnsiTheme="minorHAnsi" w:cstheme="minorHAnsi"/>
          <w:sz w:val="24"/>
          <w:szCs w:val="24"/>
          <w:lang w:eastAsia="it-IT"/>
        </w:rPr>
        <w:br/>
      </w:r>
    </w:p>
    <w:p w14:paraId="5AB8D79E" w14:textId="77777777" w:rsidR="0056189F" w:rsidRPr="002E41CC" w:rsidRDefault="0056189F" w:rsidP="00C259FB">
      <w:pPr>
        <w:ind w:left="0"/>
        <w:rPr>
          <w:rFonts w:asciiTheme="minorHAnsi" w:hAnsiTheme="minorHAnsi" w:cstheme="minorHAnsi"/>
          <w:color w:val="000000"/>
          <w:lang w:eastAsia="it-IT"/>
        </w:rPr>
      </w:pPr>
    </w:p>
    <w:sectPr w:rsidR="0056189F" w:rsidRPr="002E41CC" w:rsidSect="00137A9D">
      <w:headerReference w:type="default" r:id="rId7"/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498A" w14:textId="77777777" w:rsidR="002F15FF" w:rsidRDefault="002F15FF">
      <w:r>
        <w:separator/>
      </w:r>
    </w:p>
  </w:endnote>
  <w:endnote w:type="continuationSeparator" w:id="0">
    <w:p w14:paraId="1C171577" w14:textId="77777777" w:rsidR="002F15FF" w:rsidRDefault="002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UGSUJ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AB7F" w14:textId="77777777" w:rsidR="00290D4D" w:rsidRDefault="00290D4D" w:rsidP="00893263">
    <w:pPr>
      <w:pStyle w:val="Pidipa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AC1E" w14:textId="77777777" w:rsidR="002F15FF" w:rsidRDefault="002F15FF">
      <w:r>
        <w:separator/>
      </w:r>
    </w:p>
  </w:footnote>
  <w:footnote w:type="continuationSeparator" w:id="0">
    <w:p w14:paraId="789F90E1" w14:textId="77777777" w:rsidR="002F15FF" w:rsidRDefault="002F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4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5557"/>
      <w:gridCol w:w="1986"/>
    </w:tblGrid>
    <w:tr w:rsidR="00E85469" w14:paraId="16785BE0" w14:textId="77777777" w:rsidTr="000F5B8B">
      <w:trPr>
        <w:jc w:val="center"/>
      </w:trPr>
      <w:tc>
        <w:tcPr>
          <w:tcW w:w="1956" w:type="dxa"/>
        </w:tcPr>
        <w:p w14:paraId="0376C3EE" w14:textId="77777777" w:rsidR="00E85469" w:rsidRDefault="00E85469" w:rsidP="00E85469">
          <w:pPr>
            <w:tabs>
              <w:tab w:val="left" w:pos="0"/>
            </w:tabs>
            <w:ind w:left="0"/>
          </w:pPr>
        </w:p>
        <w:p w14:paraId="7E472EB7" w14:textId="77777777" w:rsidR="00E85469" w:rsidRDefault="00E85469" w:rsidP="00E85469">
          <w:pPr>
            <w:tabs>
              <w:tab w:val="left" w:pos="0"/>
            </w:tabs>
            <w:ind w:left="0"/>
          </w:pPr>
          <w:r w:rsidRPr="002805DF">
            <w:rPr>
              <w:noProof/>
              <w:lang w:eastAsia="it-IT"/>
            </w:rPr>
            <w:drawing>
              <wp:inline distT="0" distB="0" distL="0" distR="0" wp14:anchorId="22695307" wp14:editId="3DA3054A">
                <wp:extent cx="1100667" cy="1095375"/>
                <wp:effectExtent l="0" t="0" r="4445" b="0"/>
                <wp:docPr id="3" name="Immagine 3" descr="C:\Users\dirigente2\Downloads\cosmetech5x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igente2\Downloads\cosmetech5x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859" cy="111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</w:tcPr>
        <w:p w14:paraId="0BD81799" w14:textId="77777777" w:rsidR="00E85469" w:rsidRDefault="00E85469" w:rsidP="00E85469">
          <w:pPr>
            <w:tabs>
              <w:tab w:val="left" w:pos="0"/>
            </w:tabs>
            <w:ind w:left="0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 wp14:anchorId="320EC83E" wp14:editId="7C24BCA0">
                <wp:simplePos x="0" y="0"/>
                <wp:positionH relativeFrom="page">
                  <wp:posOffset>1529080</wp:posOffset>
                </wp:positionH>
                <wp:positionV relativeFrom="paragraph">
                  <wp:posOffset>60960</wp:posOffset>
                </wp:positionV>
                <wp:extent cx="523875" cy="511175"/>
                <wp:effectExtent l="0" t="0" r="9525" b="3175"/>
                <wp:wrapSquare wrapText="bothSides"/>
                <wp:docPr id="4" name="Immagine 4" descr="Ministero-Istruzione-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inistero-Istruzione-Repubblica-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86" r="18428" b="286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C0DF875" w14:textId="77777777" w:rsidR="00E85469" w:rsidRDefault="00E85469" w:rsidP="00E85469">
          <w:pPr>
            <w:tabs>
              <w:tab w:val="left" w:pos="0"/>
            </w:tabs>
            <w:ind w:left="0"/>
          </w:pPr>
          <w:r>
            <w:tab/>
          </w:r>
        </w:p>
        <w:p w14:paraId="3F01A354" w14:textId="77777777" w:rsidR="00E85469" w:rsidRDefault="00E85469" w:rsidP="00E85469">
          <w:pPr>
            <w:tabs>
              <w:tab w:val="left" w:pos="0"/>
            </w:tabs>
            <w:ind w:left="0"/>
          </w:pPr>
        </w:p>
        <w:p w14:paraId="3CE3AD0D" w14:textId="77777777" w:rsidR="00E85469" w:rsidRDefault="00E85469" w:rsidP="00E85469">
          <w:pPr>
            <w:ind w:left="0"/>
            <w:jc w:val="center"/>
            <w:rPr>
              <w:sz w:val="20"/>
              <w:szCs w:val="20"/>
            </w:rPr>
          </w:pPr>
        </w:p>
        <w:p w14:paraId="057295E8" w14:textId="77777777" w:rsidR="00E85469" w:rsidRPr="00FC057F" w:rsidRDefault="00E85469" w:rsidP="00E85469">
          <w:pPr>
            <w:ind w:left="0"/>
            <w:jc w:val="center"/>
            <w:rPr>
              <w:sz w:val="20"/>
              <w:szCs w:val="20"/>
            </w:rPr>
          </w:pPr>
          <w:r w:rsidRPr="00FC057F">
            <w:rPr>
              <w:sz w:val="20"/>
              <w:szCs w:val="20"/>
            </w:rPr>
            <w:t>Istituto Comprensivo Statale N. 6 “Cosmè Tura”</w:t>
          </w:r>
        </w:p>
        <w:p w14:paraId="17ED9204" w14:textId="77777777" w:rsidR="00E85469" w:rsidRPr="00FC057F" w:rsidRDefault="00E85469" w:rsidP="00E85469">
          <w:pPr>
            <w:tabs>
              <w:tab w:val="left" w:pos="2400"/>
            </w:tabs>
            <w:ind w:left="0"/>
            <w:jc w:val="center"/>
            <w:rPr>
              <w:sz w:val="20"/>
              <w:szCs w:val="20"/>
            </w:rPr>
          </w:pPr>
          <w:r w:rsidRPr="00FC057F">
            <w:rPr>
              <w:sz w:val="20"/>
              <w:szCs w:val="20"/>
            </w:rPr>
            <w:t>Via Montefiorino, 32 - Ferrara -</w:t>
          </w:r>
          <w:r w:rsidRPr="00FC057F">
            <w:rPr>
              <w:rFonts w:ascii="Wingdings" w:hAnsi="Wingdings"/>
              <w:b/>
              <w:spacing w:val="10"/>
              <w:sz w:val="20"/>
              <w:szCs w:val="20"/>
            </w:rPr>
            <w:t></w:t>
          </w:r>
          <w:r w:rsidRPr="00FC057F">
            <w:rPr>
              <w:sz w:val="20"/>
              <w:szCs w:val="20"/>
            </w:rPr>
            <w:t xml:space="preserve"> 0532.464544 - fax 0532463294</w:t>
          </w:r>
        </w:p>
        <w:p w14:paraId="01F2D479" w14:textId="77777777" w:rsidR="00E85469" w:rsidRDefault="00AB0070" w:rsidP="00E85469">
          <w:pPr>
            <w:pStyle w:val="Pa46"/>
            <w:jc w:val="center"/>
            <w:rPr>
              <w:rStyle w:val="Collegamentoipertestuale"/>
              <w:sz w:val="20"/>
              <w:szCs w:val="20"/>
            </w:rPr>
          </w:pPr>
          <w:r w:rsidRPr="00AB0070">
            <w:rPr>
              <w:sz w:val="20"/>
              <w:szCs w:val="20"/>
            </w:rPr>
            <w:t>https://www.cosmetura.edu.it/</w:t>
          </w:r>
          <w:r w:rsidR="00E85469" w:rsidRPr="00FC057F">
            <w:rPr>
              <w:sz w:val="20"/>
              <w:szCs w:val="20"/>
            </w:rPr>
            <w:t>- E_mail:</w:t>
          </w:r>
          <w:hyperlink r:id="rId3" w:history="1">
            <w:r w:rsidR="00E85469" w:rsidRPr="00FC057F">
              <w:rPr>
                <w:rStyle w:val="Collegamentoipertestuale"/>
                <w:sz w:val="20"/>
                <w:szCs w:val="20"/>
              </w:rPr>
              <w:t>feic80000d@istruzione.it</w:t>
            </w:r>
          </w:hyperlink>
        </w:p>
        <w:p w14:paraId="100767CA" w14:textId="24DF9E91" w:rsidR="000F5B8B" w:rsidRPr="000F5B8B" w:rsidRDefault="000F5B8B" w:rsidP="000F5B8B">
          <w:pPr>
            <w:pStyle w:val="Default"/>
            <w:jc w:val="center"/>
          </w:pPr>
          <w:r>
            <w:t>C.F 93053580382</w:t>
          </w:r>
        </w:p>
      </w:tc>
      <w:tc>
        <w:tcPr>
          <w:tcW w:w="1986" w:type="dxa"/>
        </w:tcPr>
        <w:p w14:paraId="07257D0A" w14:textId="77777777" w:rsidR="00E85469" w:rsidRDefault="00E85469" w:rsidP="00E85469">
          <w:pPr>
            <w:tabs>
              <w:tab w:val="left" w:pos="0"/>
            </w:tabs>
            <w:ind w:left="0"/>
            <w:rPr>
              <w:noProof/>
              <w:lang w:eastAsia="it-IT"/>
            </w:rPr>
          </w:pPr>
        </w:p>
        <w:p w14:paraId="443A9524" w14:textId="77777777" w:rsidR="00E85469" w:rsidRDefault="00E85469" w:rsidP="00E85469">
          <w:pPr>
            <w:tabs>
              <w:tab w:val="left" w:pos="0"/>
            </w:tabs>
            <w:ind w:left="0"/>
          </w:pPr>
          <w:r w:rsidRPr="002805DF">
            <w:rPr>
              <w:noProof/>
              <w:lang w:eastAsia="it-IT"/>
            </w:rPr>
            <w:drawing>
              <wp:inline distT="0" distB="0" distL="0" distR="0" wp14:anchorId="2865389E" wp14:editId="4E39CDDB">
                <wp:extent cx="1123950" cy="1123950"/>
                <wp:effectExtent l="0" t="0" r="0" b="0"/>
                <wp:docPr id="1" name="Immagine 1" descr="C:\Users\dirigente2\Downloads\LESS 5x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igente2\Downloads\LESS 5x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0C39AD" w14:textId="6F3D9168" w:rsidR="00290D4D" w:rsidRDefault="00290D4D" w:rsidP="00265DE3">
    <w:pPr>
      <w:tabs>
        <w:tab w:val="left" w:pos="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5E96B2E"/>
    <w:multiLevelType w:val="hybridMultilevel"/>
    <w:tmpl w:val="E8D830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1258A"/>
    <w:multiLevelType w:val="hybridMultilevel"/>
    <w:tmpl w:val="10E6BF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0A8D"/>
    <w:multiLevelType w:val="hybridMultilevel"/>
    <w:tmpl w:val="F3E09C70"/>
    <w:lvl w:ilvl="0" w:tplc="0410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" w15:restartNumberingAfterBreak="0">
    <w:nsid w:val="0F415162"/>
    <w:multiLevelType w:val="hybridMultilevel"/>
    <w:tmpl w:val="C91254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A6AE1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E4D59"/>
    <w:multiLevelType w:val="hybridMultilevel"/>
    <w:tmpl w:val="1CCAB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7361"/>
    <w:multiLevelType w:val="hybridMultilevel"/>
    <w:tmpl w:val="FA64704A"/>
    <w:lvl w:ilvl="0" w:tplc="E5EC4A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1799"/>
    <w:multiLevelType w:val="multilevel"/>
    <w:tmpl w:val="0BF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F7D81"/>
    <w:multiLevelType w:val="multilevel"/>
    <w:tmpl w:val="46360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22BCC"/>
    <w:multiLevelType w:val="multilevel"/>
    <w:tmpl w:val="E2EA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57FF0"/>
    <w:multiLevelType w:val="hybridMultilevel"/>
    <w:tmpl w:val="BDE46AAA"/>
    <w:lvl w:ilvl="0" w:tplc="05BE8AE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76670"/>
    <w:multiLevelType w:val="multilevel"/>
    <w:tmpl w:val="36A8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01228"/>
    <w:multiLevelType w:val="hybridMultilevel"/>
    <w:tmpl w:val="7892E3F8"/>
    <w:lvl w:ilvl="0" w:tplc="0410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3" w15:restartNumberingAfterBreak="0">
    <w:nsid w:val="35857DF9"/>
    <w:multiLevelType w:val="multilevel"/>
    <w:tmpl w:val="0B46C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1778B"/>
    <w:multiLevelType w:val="multilevel"/>
    <w:tmpl w:val="B0285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A5310"/>
    <w:multiLevelType w:val="hybridMultilevel"/>
    <w:tmpl w:val="A0988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85CD5"/>
    <w:multiLevelType w:val="multilevel"/>
    <w:tmpl w:val="5748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831B9"/>
    <w:multiLevelType w:val="hybridMultilevel"/>
    <w:tmpl w:val="A39880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B122B"/>
    <w:multiLevelType w:val="hybridMultilevel"/>
    <w:tmpl w:val="EFBC8686"/>
    <w:lvl w:ilvl="0" w:tplc="375E6F6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9792F"/>
    <w:multiLevelType w:val="hybridMultilevel"/>
    <w:tmpl w:val="B8BEFCFE"/>
    <w:lvl w:ilvl="0" w:tplc="E5EC4A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D651C"/>
    <w:multiLevelType w:val="hybridMultilevel"/>
    <w:tmpl w:val="5B9E23FE"/>
    <w:lvl w:ilvl="0" w:tplc="FD2ADFE2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400ED"/>
    <w:multiLevelType w:val="hybridMultilevel"/>
    <w:tmpl w:val="6420BF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1F615D"/>
    <w:multiLevelType w:val="multilevel"/>
    <w:tmpl w:val="EAEC0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F7F32"/>
    <w:multiLevelType w:val="hybridMultilevel"/>
    <w:tmpl w:val="CF3CA61E"/>
    <w:lvl w:ilvl="0" w:tplc="B7DCF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E7E4F"/>
    <w:multiLevelType w:val="hybridMultilevel"/>
    <w:tmpl w:val="0504B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063B7"/>
    <w:multiLevelType w:val="hybridMultilevel"/>
    <w:tmpl w:val="6F96402E"/>
    <w:lvl w:ilvl="0" w:tplc="E5EC4A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24959"/>
    <w:multiLevelType w:val="multilevel"/>
    <w:tmpl w:val="5748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C438B"/>
    <w:multiLevelType w:val="multilevel"/>
    <w:tmpl w:val="D396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E5D95"/>
    <w:multiLevelType w:val="hybridMultilevel"/>
    <w:tmpl w:val="D7DE1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73403"/>
    <w:multiLevelType w:val="hybridMultilevel"/>
    <w:tmpl w:val="CD863BF8"/>
    <w:lvl w:ilvl="0" w:tplc="78DC11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JUGSUJ+Optima" w:eastAsia="Times New Roman" w:hAnsi="JUGSUJ+Opti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5"/>
  </w:num>
  <w:num w:numId="8">
    <w:abstractNumId w:val="18"/>
  </w:num>
  <w:num w:numId="9">
    <w:abstractNumId w:val="19"/>
  </w:num>
  <w:num w:numId="10">
    <w:abstractNumId w:val="10"/>
  </w:num>
  <w:num w:numId="11">
    <w:abstractNumId w:val="0"/>
  </w:num>
  <w:num w:numId="12">
    <w:abstractNumId w:val="15"/>
  </w:num>
  <w:num w:numId="13">
    <w:abstractNumId w:val="12"/>
  </w:num>
  <w:num w:numId="14">
    <w:abstractNumId w:val="5"/>
  </w:num>
  <w:num w:numId="15">
    <w:abstractNumId w:val="20"/>
  </w:num>
  <w:num w:numId="16">
    <w:abstractNumId w:val="24"/>
  </w:num>
  <w:num w:numId="17">
    <w:abstractNumId w:val="17"/>
  </w:num>
  <w:num w:numId="18">
    <w:abstractNumId w:val="28"/>
  </w:num>
  <w:num w:numId="19">
    <w:abstractNumId w:val="2"/>
  </w:num>
  <w:num w:numId="20">
    <w:abstractNumId w:val="23"/>
  </w:num>
  <w:num w:numId="21">
    <w:abstractNumId w:val="26"/>
  </w:num>
  <w:num w:numId="22">
    <w:abstractNumId w:val="27"/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22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16"/>
  </w:num>
  <w:num w:numId="29">
    <w:abstractNumId w:val="11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FA"/>
    <w:rsid w:val="00013CB2"/>
    <w:rsid w:val="0001425A"/>
    <w:rsid w:val="00020038"/>
    <w:rsid w:val="000215F3"/>
    <w:rsid w:val="00021682"/>
    <w:rsid w:val="00025FF0"/>
    <w:rsid w:val="00031644"/>
    <w:rsid w:val="00050FB6"/>
    <w:rsid w:val="000511C8"/>
    <w:rsid w:val="000642E4"/>
    <w:rsid w:val="000645A1"/>
    <w:rsid w:val="00065331"/>
    <w:rsid w:val="0006565A"/>
    <w:rsid w:val="00067599"/>
    <w:rsid w:val="0007071D"/>
    <w:rsid w:val="000765DA"/>
    <w:rsid w:val="00081AA6"/>
    <w:rsid w:val="00085AB1"/>
    <w:rsid w:val="000909F8"/>
    <w:rsid w:val="000B7A51"/>
    <w:rsid w:val="000C08C7"/>
    <w:rsid w:val="000C490C"/>
    <w:rsid w:val="000C69E1"/>
    <w:rsid w:val="000C6D54"/>
    <w:rsid w:val="000F4194"/>
    <w:rsid w:val="000F5B20"/>
    <w:rsid w:val="000F5B8B"/>
    <w:rsid w:val="00102D58"/>
    <w:rsid w:val="001058BB"/>
    <w:rsid w:val="00111280"/>
    <w:rsid w:val="0011773C"/>
    <w:rsid w:val="0012340B"/>
    <w:rsid w:val="0012686C"/>
    <w:rsid w:val="001274FD"/>
    <w:rsid w:val="00131B84"/>
    <w:rsid w:val="00137A9D"/>
    <w:rsid w:val="0014315F"/>
    <w:rsid w:val="00144F4F"/>
    <w:rsid w:val="00151F03"/>
    <w:rsid w:val="0015355A"/>
    <w:rsid w:val="001601A6"/>
    <w:rsid w:val="00172451"/>
    <w:rsid w:val="00173F43"/>
    <w:rsid w:val="00173FB3"/>
    <w:rsid w:val="00181FF6"/>
    <w:rsid w:val="00186B5B"/>
    <w:rsid w:val="00191427"/>
    <w:rsid w:val="001A2251"/>
    <w:rsid w:val="001A4EE5"/>
    <w:rsid w:val="001D03E1"/>
    <w:rsid w:val="001D426E"/>
    <w:rsid w:val="001F1B6F"/>
    <w:rsid w:val="002000E2"/>
    <w:rsid w:val="00212FB8"/>
    <w:rsid w:val="00231942"/>
    <w:rsid w:val="00241454"/>
    <w:rsid w:val="0025459E"/>
    <w:rsid w:val="00256610"/>
    <w:rsid w:val="00261A5A"/>
    <w:rsid w:val="00262B5B"/>
    <w:rsid w:val="00265DE3"/>
    <w:rsid w:val="00272B45"/>
    <w:rsid w:val="00273C0D"/>
    <w:rsid w:val="00280434"/>
    <w:rsid w:val="00282FD9"/>
    <w:rsid w:val="002846ED"/>
    <w:rsid w:val="00287C11"/>
    <w:rsid w:val="00290D4D"/>
    <w:rsid w:val="002A1344"/>
    <w:rsid w:val="002B469A"/>
    <w:rsid w:val="002C03EE"/>
    <w:rsid w:val="002E3DE1"/>
    <w:rsid w:val="002E41CC"/>
    <w:rsid w:val="002F15FF"/>
    <w:rsid w:val="002F566F"/>
    <w:rsid w:val="00303882"/>
    <w:rsid w:val="00313A44"/>
    <w:rsid w:val="00323048"/>
    <w:rsid w:val="003241D7"/>
    <w:rsid w:val="003251F6"/>
    <w:rsid w:val="003254D5"/>
    <w:rsid w:val="00330228"/>
    <w:rsid w:val="003307F6"/>
    <w:rsid w:val="00335582"/>
    <w:rsid w:val="00335613"/>
    <w:rsid w:val="00362C2A"/>
    <w:rsid w:val="00363F6F"/>
    <w:rsid w:val="00366A36"/>
    <w:rsid w:val="00375927"/>
    <w:rsid w:val="00381063"/>
    <w:rsid w:val="00383D38"/>
    <w:rsid w:val="003A08CF"/>
    <w:rsid w:val="003A0FF7"/>
    <w:rsid w:val="003B1AB0"/>
    <w:rsid w:val="003B29DD"/>
    <w:rsid w:val="003C3D51"/>
    <w:rsid w:val="003C5296"/>
    <w:rsid w:val="003C605B"/>
    <w:rsid w:val="003D3AB7"/>
    <w:rsid w:val="003E50BB"/>
    <w:rsid w:val="00403BE9"/>
    <w:rsid w:val="00415862"/>
    <w:rsid w:val="00417F1E"/>
    <w:rsid w:val="004234E6"/>
    <w:rsid w:val="0042523B"/>
    <w:rsid w:val="00441B44"/>
    <w:rsid w:val="00446DDF"/>
    <w:rsid w:val="0045208A"/>
    <w:rsid w:val="00467AEA"/>
    <w:rsid w:val="004742CC"/>
    <w:rsid w:val="00484507"/>
    <w:rsid w:val="004B29B8"/>
    <w:rsid w:val="004B6674"/>
    <w:rsid w:val="004D392D"/>
    <w:rsid w:val="004D473B"/>
    <w:rsid w:val="004D5F53"/>
    <w:rsid w:val="004F5DCF"/>
    <w:rsid w:val="00501689"/>
    <w:rsid w:val="00512290"/>
    <w:rsid w:val="0051491E"/>
    <w:rsid w:val="0052628E"/>
    <w:rsid w:val="005274FC"/>
    <w:rsid w:val="00531103"/>
    <w:rsid w:val="005311E0"/>
    <w:rsid w:val="00534ACB"/>
    <w:rsid w:val="00541CC5"/>
    <w:rsid w:val="00542E7F"/>
    <w:rsid w:val="00544024"/>
    <w:rsid w:val="00554056"/>
    <w:rsid w:val="0056189F"/>
    <w:rsid w:val="00567812"/>
    <w:rsid w:val="00567C7D"/>
    <w:rsid w:val="0057514A"/>
    <w:rsid w:val="005760FE"/>
    <w:rsid w:val="00582852"/>
    <w:rsid w:val="00587952"/>
    <w:rsid w:val="00594F77"/>
    <w:rsid w:val="005A17FD"/>
    <w:rsid w:val="005A4E72"/>
    <w:rsid w:val="005B0F30"/>
    <w:rsid w:val="005C1295"/>
    <w:rsid w:val="005C758E"/>
    <w:rsid w:val="005D1054"/>
    <w:rsid w:val="005D4DD9"/>
    <w:rsid w:val="005E0CAB"/>
    <w:rsid w:val="006208C0"/>
    <w:rsid w:val="00623C49"/>
    <w:rsid w:val="0063406A"/>
    <w:rsid w:val="006517A3"/>
    <w:rsid w:val="00660A2A"/>
    <w:rsid w:val="006647B3"/>
    <w:rsid w:val="006648DF"/>
    <w:rsid w:val="00667EDD"/>
    <w:rsid w:val="0067209F"/>
    <w:rsid w:val="00674258"/>
    <w:rsid w:val="00683D23"/>
    <w:rsid w:val="00687AF3"/>
    <w:rsid w:val="006947AB"/>
    <w:rsid w:val="006A1F0D"/>
    <w:rsid w:val="006B128B"/>
    <w:rsid w:val="006C0235"/>
    <w:rsid w:val="006C4931"/>
    <w:rsid w:val="006D47C5"/>
    <w:rsid w:val="006E18FF"/>
    <w:rsid w:val="006E48A4"/>
    <w:rsid w:val="006E5B98"/>
    <w:rsid w:val="006F5242"/>
    <w:rsid w:val="00705992"/>
    <w:rsid w:val="00707B6E"/>
    <w:rsid w:val="0072230B"/>
    <w:rsid w:val="00740352"/>
    <w:rsid w:val="007428FD"/>
    <w:rsid w:val="00747AEF"/>
    <w:rsid w:val="0075477D"/>
    <w:rsid w:val="007574FD"/>
    <w:rsid w:val="007577BF"/>
    <w:rsid w:val="00760A6C"/>
    <w:rsid w:val="007638D3"/>
    <w:rsid w:val="0076724F"/>
    <w:rsid w:val="00772DFA"/>
    <w:rsid w:val="00780612"/>
    <w:rsid w:val="0078212A"/>
    <w:rsid w:val="0078213B"/>
    <w:rsid w:val="0078221A"/>
    <w:rsid w:val="00783610"/>
    <w:rsid w:val="00786520"/>
    <w:rsid w:val="00790415"/>
    <w:rsid w:val="00796BA2"/>
    <w:rsid w:val="007B683A"/>
    <w:rsid w:val="007C3909"/>
    <w:rsid w:val="007C778D"/>
    <w:rsid w:val="007D782F"/>
    <w:rsid w:val="007E0CE9"/>
    <w:rsid w:val="007F46DC"/>
    <w:rsid w:val="007F5678"/>
    <w:rsid w:val="008107F6"/>
    <w:rsid w:val="008112DD"/>
    <w:rsid w:val="008124A5"/>
    <w:rsid w:val="008161E6"/>
    <w:rsid w:val="00816D14"/>
    <w:rsid w:val="00820D2A"/>
    <w:rsid w:val="00830FA9"/>
    <w:rsid w:val="00831243"/>
    <w:rsid w:val="00831B16"/>
    <w:rsid w:val="00831D10"/>
    <w:rsid w:val="008453FA"/>
    <w:rsid w:val="0085413A"/>
    <w:rsid w:val="0087016F"/>
    <w:rsid w:val="00871047"/>
    <w:rsid w:val="00871348"/>
    <w:rsid w:val="0088453B"/>
    <w:rsid w:val="00893263"/>
    <w:rsid w:val="00896534"/>
    <w:rsid w:val="008A08D0"/>
    <w:rsid w:val="008A2B3B"/>
    <w:rsid w:val="008A62B4"/>
    <w:rsid w:val="008A6C86"/>
    <w:rsid w:val="008B3062"/>
    <w:rsid w:val="008B3A80"/>
    <w:rsid w:val="008C2399"/>
    <w:rsid w:val="008C349E"/>
    <w:rsid w:val="008D1B51"/>
    <w:rsid w:val="008D7799"/>
    <w:rsid w:val="008F21AB"/>
    <w:rsid w:val="008F524D"/>
    <w:rsid w:val="00910093"/>
    <w:rsid w:val="009155A4"/>
    <w:rsid w:val="00924B18"/>
    <w:rsid w:val="009268AF"/>
    <w:rsid w:val="0093268F"/>
    <w:rsid w:val="00932FC7"/>
    <w:rsid w:val="00934432"/>
    <w:rsid w:val="00941414"/>
    <w:rsid w:val="009547E1"/>
    <w:rsid w:val="00964743"/>
    <w:rsid w:val="00966ACD"/>
    <w:rsid w:val="00967C16"/>
    <w:rsid w:val="00970280"/>
    <w:rsid w:val="00973C91"/>
    <w:rsid w:val="00977515"/>
    <w:rsid w:val="009802B5"/>
    <w:rsid w:val="00983728"/>
    <w:rsid w:val="00983E7E"/>
    <w:rsid w:val="009849E7"/>
    <w:rsid w:val="00992F49"/>
    <w:rsid w:val="0099720E"/>
    <w:rsid w:val="00997C62"/>
    <w:rsid w:val="009B7C8D"/>
    <w:rsid w:val="009C3FA1"/>
    <w:rsid w:val="009C60F9"/>
    <w:rsid w:val="009E2E75"/>
    <w:rsid w:val="009F36AC"/>
    <w:rsid w:val="00A031AD"/>
    <w:rsid w:val="00A26F18"/>
    <w:rsid w:val="00A3599B"/>
    <w:rsid w:val="00A53001"/>
    <w:rsid w:val="00A7332C"/>
    <w:rsid w:val="00A759B8"/>
    <w:rsid w:val="00A9177A"/>
    <w:rsid w:val="00A91889"/>
    <w:rsid w:val="00AA58A5"/>
    <w:rsid w:val="00AB0070"/>
    <w:rsid w:val="00AB3C2F"/>
    <w:rsid w:val="00AE4E0F"/>
    <w:rsid w:val="00B058A6"/>
    <w:rsid w:val="00B20983"/>
    <w:rsid w:val="00B40281"/>
    <w:rsid w:val="00B4235E"/>
    <w:rsid w:val="00B45C32"/>
    <w:rsid w:val="00B5792B"/>
    <w:rsid w:val="00B57CA9"/>
    <w:rsid w:val="00B675C8"/>
    <w:rsid w:val="00B76CA0"/>
    <w:rsid w:val="00B77D6F"/>
    <w:rsid w:val="00B80525"/>
    <w:rsid w:val="00B80696"/>
    <w:rsid w:val="00B8415A"/>
    <w:rsid w:val="00B92014"/>
    <w:rsid w:val="00BA3E24"/>
    <w:rsid w:val="00BB3817"/>
    <w:rsid w:val="00BC577D"/>
    <w:rsid w:val="00BE62FA"/>
    <w:rsid w:val="00BF1326"/>
    <w:rsid w:val="00BF14D8"/>
    <w:rsid w:val="00BF24FF"/>
    <w:rsid w:val="00BF784C"/>
    <w:rsid w:val="00C16D13"/>
    <w:rsid w:val="00C24324"/>
    <w:rsid w:val="00C259FB"/>
    <w:rsid w:val="00C25ADF"/>
    <w:rsid w:val="00C3785D"/>
    <w:rsid w:val="00C461E5"/>
    <w:rsid w:val="00C56BB5"/>
    <w:rsid w:val="00C62E87"/>
    <w:rsid w:val="00C720E8"/>
    <w:rsid w:val="00C8193D"/>
    <w:rsid w:val="00C851A3"/>
    <w:rsid w:val="00C87EA4"/>
    <w:rsid w:val="00CB7FCB"/>
    <w:rsid w:val="00CC30A3"/>
    <w:rsid w:val="00CC4629"/>
    <w:rsid w:val="00CD45E1"/>
    <w:rsid w:val="00CD47D1"/>
    <w:rsid w:val="00D077DD"/>
    <w:rsid w:val="00D13D25"/>
    <w:rsid w:val="00D21379"/>
    <w:rsid w:val="00D4063F"/>
    <w:rsid w:val="00D50062"/>
    <w:rsid w:val="00D622F7"/>
    <w:rsid w:val="00D64D4F"/>
    <w:rsid w:val="00D70B04"/>
    <w:rsid w:val="00D740EB"/>
    <w:rsid w:val="00D75FBB"/>
    <w:rsid w:val="00D8204B"/>
    <w:rsid w:val="00D94565"/>
    <w:rsid w:val="00D9605C"/>
    <w:rsid w:val="00D966D1"/>
    <w:rsid w:val="00DA05F9"/>
    <w:rsid w:val="00DA3F26"/>
    <w:rsid w:val="00DA507E"/>
    <w:rsid w:val="00DA53BA"/>
    <w:rsid w:val="00DA55CB"/>
    <w:rsid w:val="00DA6B7F"/>
    <w:rsid w:val="00DB5BEB"/>
    <w:rsid w:val="00DD13E6"/>
    <w:rsid w:val="00DF076F"/>
    <w:rsid w:val="00E04E1C"/>
    <w:rsid w:val="00E11C27"/>
    <w:rsid w:val="00E21FEA"/>
    <w:rsid w:val="00E31202"/>
    <w:rsid w:val="00E437AB"/>
    <w:rsid w:val="00E4398B"/>
    <w:rsid w:val="00E443C6"/>
    <w:rsid w:val="00E45266"/>
    <w:rsid w:val="00E7526D"/>
    <w:rsid w:val="00E84789"/>
    <w:rsid w:val="00E85469"/>
    <w:rsid w:val="00EA4A88"/>
    <w:rsid w:val="00EA7B56"/>
    <w:rsid w:val="00EB4C9E"/>
    <w:rsid w:val="00EC304C"/>
    <w:rsid w:val="00EC3E92"/>
    <w:rsid w:val="00EC48AB"/>
    <w:rsid w:val="00EC76E8"/>
    <w:rsid w:val="00ED2C02"/>
    <w:rsid w:val="00ED733D"/>
    <w:rsid w:val="00ED7C62"/>
    <w:rsid w:val="00EE0CE3"/>
    <w:rsid w:val="00EF4806"/>
    <w:rsid w:val="00EF4F93"/>
    <w:rsid w:val="00F01D58"/>
    <w:rsid w:val="00F067FE"/>
    <w:rsid w:val="00F10ABE"/>
    <w:rsid w:val="00F352FC"/>
    <w:rsid w:val="00F46474"/>
    <w:rsid w:val="00F5689A"/>
    <w:rsid w:val="00F6150A"/>
    <w:rsid w:val="00F62AF6"/>
    <w:rsid w:val="00F66A71"/>
    <w:rsid w:val="00F710DC"/>
    <w:rsid w:val="00F77A6B"/>
    <w:rsid w:val="00FA1727"/>
    <w:rsid w:val="00FA77C2"/>
    <w:rsid w:val="00FD22FF"/>
    <w:rsid w:val="00FD5C9C"/>
    <w:rsid w:val="00FE035D"/>
    <w:rsid w:val="00FE5312"/>
    <w:rsid w:val="00FE734B"/>
    <w:rsid w:val="00FF6FCF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8B56C0"/>
  <w15:docId w15:val="{E97654B9-25AF-4BB8-8ACE-8B51B34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2FA"/>
    <w:pPr>
      <w:ind w:left="2126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BE62F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E6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031AD"/>
    <w:rPr>
      <w:rFonts w:ascii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E6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17C70"/>
    <w:rPr>
      <w:rFonts w:ascii="Calibri" w:hAnsi="Calibri"/>
      <w:lang w:eastAsia="en-US"/>
    </w:rPr>
  </w:style>
  <w:style w:type="paragraph" w:customStyle="1" w:styleId="Default">
    <w:name w:val="Default"/>
    <w:rsid w:val="008107F6"/>
    <w:pPr>
      <w:autoSpaceDE w:val="0"/>
      <w:autoSpaceDN w:val="0"/>
      <w:adjustRightInd w:val="0"/>
    </w:pPr>
    <w:rPr>
      <w:rFonts w:ascii="JUGSUJ+Optima" w:hAnsi="JUGSUJ+Optima" w:cs="JUGSUJ+Optima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107F6"/>
    <w:rPr>
      <w:b/>
      <w:color w:val="000000"/>
      <w:sz w:val="22"/>
    </w:rPr>
  </w:style>
  <w:style w:type="paragraph" w:customStyle="1" w:styleId="Pa4">
    <w:name w:val="Pa4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customStyle="1" w:styleId="Pa45">
    <w:name w:val="Pa45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rsid w:val="00F615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6150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DF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29B8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265DE3"/>
    <w:pPr>
      <w:ind w:left="0"/>
    </w:pPr>
    <w:rPr>
      <w:sz w:val="24"/>
      <w:szCs w:val="32"/>
      <w:lang w:val="en-US"/>
    </w:rPr>
  </w:style>
  <w:style w:type="paragraph" w:styleId="NormaleWeb">
    <w:name w:val="Normal (Web)"/>
    <w:basedOn w:val="Normale"/>
    <w:uiPriority w:val="99"/>
    <w:semiHidden/>
    <w:rsid w:val="00FF7F34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1103"/>
    <w:pPr>
      <w:ind w:left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1103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531103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</Words>
  <Characters>11416</Characters>
  <Application>Microsoft Office Word</Application>
  <DocSecurity>0</DocSecurity>
  <Lines>95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IC6</dc:creator>
  <cp:keywords/>
  <dc:description/>
  <cp:lastModifiedBy>Vice1</cp:lastModifiedBy>
  <cp:revision>6</cp:revision>
  <cp:lastPrinted>2021-10-13T09:50:00Z</cp:lastPrinted>
  <dcterms:created xsi:type="dcterms:W3CDTF">2022-09-17T08:38:00Z</dcterms:created>
  <dcterms:modified xsi:type="dcterms:W3CDTF">2023-10-03T07:56:00Z</dcterms:modified>
</cp:coreProperties>
</file>