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6B3" w:rsidRDefault="00326343">
      <w:r>
        <w:t>LINK ALLE RELAZIONI A</w:t>
      </w:r>
      <w:bookmarkStart w:id="0" w:name="_GoBack"/>
      <w:bookmarkEnd w:id="0"/>
      <w:r>
        <w:t xml:space="preserve">NNUALI DEL RESPONSABILE DELLA PREVENZIONE DELLA CORRUZIONE </w:t>
      </w:r>
    </w:p>
    <w:p w:rsidR="00326343" w:rsidRDefault="00326343"/>
    <w:p w:rsidR="00326343" w:rsidRDefault="00326343">
      <w:hyperlink r:id="rId4" w:history="1">
        <w:r w:rsidRPr="00186BE6">
          <w:rPr>
            <w:rStyle w:val="Collegamentoipertestuale"/>
          </w:rPr>
          <w:t>https://www.istruzioneer.gov.it/amm-trasparente/relazione-annuale-rpct-istituzioni-scolastiche/</w:t>
        </w:r>
      </w:hyperlink>
    </w:p>
    <w:p w:rsidR="00326343" w:rsidRDefault="00326343"/>
    <w:sectPr w:rsidR="003263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43"/>
    <w:rsid w:val="00326343"/>
    <w:rsid w:val="00B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1A30"/>
  <w15:chartTrackingRefBased/>
  <w15:docId w15:val="{3F42E2A0-19F4-4FCA-8400-DCE086FA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26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truzioneer.gov.it/amm-trasparente/relazione-annuale-rpct-istituzioni-scolastich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2023-12-06T10:15:00Z</dcterms:created>
  <dcterms:modified xsi:type="dcterms:W3CDTF">2023-12-06T10:16:00Z</dcterms:modified>
</cp:coreProperties>
</file>