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B7" w:rsidRPr="00451BD4" w:rsidRDefault="00456ECD">
      <w:pPr>
        <w:rPr>
          <w:rFonts w:ascii="Times New Roman" w:hAnsi="Times New Roman" w:cs="Times New Roman"/>
          <w:sz w:val="24"/>
          <w:szCs w:val="24"/>
        </w:rPr>
      </w:pPr>
      <w:r w:rsidRPr="00451BD4">
        <w:rPr>
          <w:rFonts w:ascii="Times New Roman" w:hAnsi="Times New Roman" w:cs="Times New Roman"/>
          <w:sz w:val="24"/>
          <w:szCs w:val="24"/>
        </w:rPr>
        <w:t xml:space="preserve">ALLEGATO </w:t>
      </w:r>
      <w:r w:rsidR="005B05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51BD4">
        <w:rPr>
          <w:rFonts w:ascii="Times New Roman" w:hAnsi="Times New Roman" w:cs="Times New Roman"/>
          <w:sz w:val="24"/>
          <w:szCs w:val="24"/>
        </w:rPr>
        <w:t xml:space="preserve"> </w:t>
      </w:r>
      <w:r w:rsidR="00BD78B5">
        <w:rPr>
          <w:rFonts w:ascii="Times New Roman" w:hAnsi="Times New Roman" w:cs="Times New Roman"/>
          <w:sz w:val="24"/>
          <w:szCs w:val="24"/>
        </w:rPr>
        <w:t>B</w:t>
      </w:r>
      <w:r w:rsidRPr="00451BD4">
        <w:rPr>
          <w:rFonts w:ascii="Times New Roman" w:hAnsi="Times New Roman" w:cs="Times New Roman"/>
          <w:sz w:val="24"/>
          <w:szCs w:val="24"/>
        </w:rPr>
        <w:t xml:space="preserve"> OFFERTA ECONOMICA</w:t>
      </w:r>
    </w:p>
    <w:p w:rsidR="00850683" w:rsidRPr="00451BD4" w:rsidRDefault="00240231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240231">
        <w:rPr>
          <w:rFonts w:ascii="Times New Roman" w:hAnsi="Times New Roman" w:cs="Times New Roman"/>
          <w:b/>
          <w:sz w:val="24"/>
          <w:szCs w:val="24"/>
        </w:rPr>
        <w:t xml:space="preserve">CIG </w:t>
      </w:r>
      <w:r w:rsidRPr="00240231">
        <w:rPr>
          <w:rFonts w:ascii="Times New Roman" w:hAnsi="Times New Roman" w:cs="Times New Roman"/>
          <w:b/>
          <w:bCs/>
          <w:sz w:val="24"/>
          <w:szCs w:val="24"/>
        </w:rPr>
        <w:t>Z83387DDA8</w:t>
      </w:r>
    </w:p>
    <w:p w:rsidR="00850683" w:rsidRPr="00451BD4" w:rsidRDefault="00456ECD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Al Dirigente Scolastico</w:t>
      </w:r>
    </w:p>
    <w:p w:rsidR="00456ECD" w:rsidRPr="00451BD4" w:rsidRDefault="00456ECD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FD5059">
        <w:rPr>
          <w:rFonts w:ascii="Times New Roman" w:hAnsi="Times New Roman" w:cs="Times New Roman"/>
          <w:noProof/>
          <w:sz w:val="24"/>
          <w:szCs w:val="24"/>
          <w:lang w:eastAsia="it-IT"/>
        </w:rPr>
        <w:t>d</w:t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ell’I.C.S.  </w:t>
      </w:r>
      <w:r w:rsidR="00240231">
        <w:rPr>
          <w:rFonts w:ascii="Times New Roman" w:hAnsi="Times New Roman" w:cs="Times New Roman"/>
          <w:noProof/>
          <w:sz w:val="24"/>
          <w:szCs w:val="24"/>
          <w:lang w:eastAsia="it-IT"/>
        </w:rPr>
        <w:t>“</w:t>
      </w:r>
      <w:r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>A. Costa</w:t>
      </w:r>
      <w:r w:rsidR="00240231">
        <w:rPr>
          <w:rFonts w:ascii="Times New Roman" w:hAnsi="Times New Roman" w:cs="Times New Roman"/>
          <w:noProof/>
          <w:sz w:val="24"/>
          <w:szCs w:val="24"/>
          <w:lang w:eastAsia="it-IT"/>
        </w:rPr>
        <w:t>”</w:t>
      </w:r>
    </w:p>
    <w:p w:rsidR="00456ECD" w:rsidRPr="00451BD4" w:rsidRDefault="00F11B3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Ferrara</w:t>
      </w:r>
    </w:p>
    <w:p w:rsidR="00451BD4" w:rsidRDefault="007332E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OGGETTO: O</w:t>
      </w:r>
      <w:r w:rsidR="00451BD4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fferta economica noleggio </w:t>
      </w:r>
      <w:r w:rsidR="00FD5059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n. 5 </w:t>
      </w:r>
      <w:r w:rsidR="00451BD4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>fotocopiatori</w:t>
      </w:r>
      <w:r w:rsidR="00FD5059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 nuovi</w:t>
      </w:r>
      <w:r w:rsidR="00451BD4">
        <w:rPr>
          <w:rFonts w:ascii="Times New Roman" w:hAnsi="Times New Roman" w:cs="Times New Roman"/>
          <w:noProof/>
          <w:sz w:val="24"/>
          <w:szCs w:val="24"/>
          <w:lang w:eastAsia="it-IT"/>
        </w:rPr>
        <w:t>.</w:t>
      </w:r>
    </w:p>
    <w:p w:rsidR="00BD78B5" w:rsidRDefault="00BD78B5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tbl>
      <w:tblPr>
        <w:tblStyle w:val="Grigliatabellachiara1"/>
        <w:tblW w:w="9918" w:type="dxa"/>
        <w:tblLook w:val="04A0" w:firstRow="1" w:lastRow="0" w:firstColumn="1" w:lastColumn="0" w:noHBand="0" w:noVBand="1"/>
      </w:tblPr>
      <w:tblGrid>
        <w:gridCol w:w="3170"/>
        <w:gridCol w:w="2028"/>
        <w:gridCol w:w="522"/>
        <w:gridCol w:w="3291"/>
        <w:gridCol w:w="907"/>
      </w:tblGrid>
      <w:tr w:rsidR="00BD78B5" w:rsidTr="008F60D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Pr="00E706F6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</w:p>
          <w:p w:rsidR="00BD78B5" w:rsidRPr="00E706F6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PRODOTTO</w:t>
            </w:r>
          </w:p>
          <w:p w:rsidR="00BD78B5" w:rsidRPr="00E706F6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</w:p>
          <w:p w:rsidR="00BD78B5" w:rsidRPr="00E706F6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MARCA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E706F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Canone copie trimestrale</w:t>
            </w:r>
          </w:p>
          <w:p w:rsidR="00BD78B5" w:rsidRPr="00E706F6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75.00</w:t>
            </w:r>
            <w:r w:rsidR="008F60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 xml:space="preserve"> copie B/N e 6</w:t>
            </w:r>
            <w:r w:rsidR="008F60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500 copie colori</w:t>
            </w:r>
          </w:p>
          <w:p w:rsidR="00BD78B5" w:rsidRPr="00E706F6" w:rsidRDefault="00BD78B5" w:rsidP="00451BD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E706F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(IVA esclusa)</w:t>
            </w:r>
          </w:p>
        </w:tc>
      </w:tr>
      <w:tr w:rsidR="00BD78B5" w:rsidTr="008F60D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Pr="00F11B36" w:rsidRDefault="00BD78B5" w:rsidP="00F11B36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1B36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Sede</w:t>
            </w:r>
            <w:r w:rsidRPr="00F11B36">
              <w:rPr>
                <w:rFonts w:ascii="Calibri" w:eastAsia="Calibri" w:hAnsi="Calibri" w:cs="Calibri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Centrale</w:t>
            </w:r>
            <w:r w:rsidRPr="00F11B3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u w:val="single"/>
              </w:rPr>
              <w:t xml:space="preserve"> Ufficio di Segreteria</w:t>
            </w:r>
            <w:r w:rsidRPr="00F11B36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:</w:t>
            </w:r>
          </w:p>
          <w:p w:rsidR="00BD78B5" w:rsidRDefault="00BD78B5" w:rsidP="00F11B36">
            <w:pPr>
              <w:widowControl w:val="0"/>
              <w:autoSpaceDE w:val="0"/>
              <w:autoSpaceDN w:val="0"/>
              <w:spacing w:before="1"/>
              <w:jc w:val="both"/>
              <w:rPr>
                <w:rFonts w:ascii="Calibri" w:eastAsia="Calibri" w:hAnsi="Calibri" w:cs="Calibri"/>
                <w:spacing w:val="7"/>
                <w:sz w:val="24"/>
                <w:szCs w:val="24"/>
              </w:rPr>
            </w:pPr>
            <w:r w:rsidRPr="00F11B36">
              <w:rPr>
                <w:rFonts w:ascii="Calibri" w:eastAsia="Calibri" w:hAnsi="Calibri" w:cs="Calibri"/>
                <w:sz w:val="24"/>
                <w:szCs w:val="24"/>
              </w:rPr>
              <w:t>n.1</w:t>
            </w:r>
            <w:r w:rsidRPr="00F11B36"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apparecchio</w:t>
            </w:r>
            <w:r w:rsidRPr="00F11B36"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 w:rsidRPr="00F11B36"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fotoriproduzione</w:t>
            </w:r>
            <w:r w:rsidRPr="00F11B36"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multifunzioni</w:t>
            </w:r>
            <w:r w:rsidRPr="00F11B36"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a colori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(di</w:t>
            </w:r>
            <w:r w:rsidRPr="00F11B36"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rete</w:t>
            </w:r>
            <w:r w:rsidRPr="00F11B36"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F11B36"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scanner)</w:t>
            </w:r>
            <w:r w:rsidRPr="00F11B36"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 w:rsidRPr="00F11B36"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uso</w:t>
            </w:r>
            <w:r w:rsidRPr="00F11B36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amministrativo</w:t>
            </w:r>
            <w:r w:rsidRPr="00F11B36">
              <w:rPr>
                <w:rFonts w:ascii="Calibri" w:eastAsia="Calibri" w:hAnsi="Calibri" w:cs="Calibri"/>
                <w:spacing w:val="7"/>
                <w:sz w:val="24"/>
                <w:szCs w:val="24"/>
              </w:rPr>
              <w:t>, PS di serie – Velocità di stampa 25/35 ppm b/n e 25/35 ppm colore – Velocità Scansione 70 ppm b/n e 70 ppm colore - 2 cassetti da 500 ff; by-pass 150 fg – Fronte/retro automatico-Memoria 4 GB di ram – Mobiletto su ruote - Display touch-screen a colori.</w:t>
            </w:r>
          </w:p>
          <w:p w:rsidR="00BD78B5" w:rsidRPr="00F11B36" w:rsidRDefault="00BD78B5" w:rsidP="00F11B36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4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B5" w:rsidRDefault="00BD78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BD78B5" w:rsidTr="008F60D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8B5" w:rsidRPr="00F11B36" w:rsidRDefault="00BD78B5" w:rsidP="00F11B36">
            <w:pPr>
              <w:widowControl w:val="0"/>
              <w:autoSpaceDE w:val="0"/>
              <w:autoSpaceDN w:val="0"/>
              <w:jc w:val="both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Plesso</w:t>
            </w:r>
            <w:r w:rsidRPr="00F11B36">
              <w:rPr>
                <w:rFonts w:cs="Calibr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di</w:t>
            </w:r>
            <w:r w:rsidRPr="00F11B36">
              <w:rPr>
                <w:rFonts w:cs="Calibr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scuola</w:t>
            </w:r>
            <w:r w:rsidRPr="00F11B36">
              <w:rPr>
                <w:rFonts w:cs="Calibri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Infanzia Guarini:</w:t>
            </w:r>
          </w:p>
          <w:p w:rsidR="00BD78B5" w:rsidRDefault="00BD78B5" w:rsidP="00F11B36">
            <w:pPr>
              <w:widowControl w:val="0"/>
              <w:autoSpaceDE w:val="0"/>
              <w:autoSpaceDN w:val="0"/>
              <w:spacing w:before="1"/>
              <w:jc w:val="both"/>
              <w:rPr>
                <w:rFonts w:cs="Calibri"/>
                <w:sz w:val="24"/>
                <w:szCs w:val="24"/>
              </w:rPr>
            </w:pPr>
            <w:r w:rsidRPr="00F11B36">
              <w:rPr>
                <w:rFonts w:cs="Calibri"/>
                <w:sz w:val="24"/>
                <w:szCs w:val="24"/>
              </w:rPr>
              <w:t>n.1</w:t>
            </w:r>
            <w:r w:rsidRPr="00F11B36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11B36">
              <w:rPr>
                <w:rFonts w:cs="Calibri"/>
                <w:sz w:val="24"/>
                <w:szCs w:val="24"/>
              </w:rPr>
              <w:t>apparecchio</w:t>
            </w:r>
            <w:r w:rsidRPr="00F11B36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F11B36">
              <w:rPr>
                <w:rFonts w:cs="Calibri"/>
                <w:sz w:val="24"/>
                <w:szCs w:val="24"/>
              </w:rPr>
              <w:t xml:space="preserve">per </w:t>
            </w:r>
            <w:r w:rsidRPr="00F11B36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F11B36">
              <w:rPr>
                <w:rFonts w:cs="Calibri"/>
                <w:sz w:val="24"/>
                <w:szCs w:val="24"/>
              </w:rPr>
              <w:t>fotoriproduzione multifunzioni a colori (di rete e scanner) per uso didattico - PS di serie –  velocità di stampa 25/35 ppm b/n e 25/35 ppm colore –</w:t>
            </w:r>
            <w:r w:rsidRPr="00F11B36">
              <w:rPr>
                <w:rFonts w:cs="Calibri"/>
                <w:spacing w:val="7"/>
                <w:sz w:val="24"/>
                <w:szCs w:val="24"/>
              </w:rPr>
              <w:t xml:space="preserve"> </w:t>
            </w:r>
            <w:r w:rsidRPr="00F11B36">
              <w:rPr>
                <w:rFonts w:cs="Calibri"/>
                <w:sz w:val="24"/>
                <w:szCs w:val="24"/>
              </w:rPr>
              <w:t>Velocità Scansione 70 ppm b/n e 70 ppm colore -  2 cassetti da 500 ff; by-pass 150 fg – Fronte/retro automatico-Memoria 4 GB di ram –</w:t>
            </w:r>
            <w:r w:rsidRPr="00F11B36">
              <w:rPr>
                <w:rFonts w:cs="Calibri"/>
                <w:spacing w:val="7"/>
                <w:sz w:val="24"/>
                <w:szCs w:val="24"/>
              </w:rPr>
              <w:t xml:space="preserve"> </w:t>
            </w:r>
            <w:r w:rsidRPr="00F11B36">
              <w:rPr>
                <w:rFonts w:cs="Calibri"/>
                <w:sz w:val="24"/>
                <w:szCs w:val="24"/>
              </w:rPr>
              <w:t>Mobiletto su ruote – Display  touch-screen a colori.</w:t>
            </w:r>
          </w:p>
          <w:p w:rsidR="00AC69F5" w:rsidRDefault="00AC69F5" w:rsidP="00F11B36">
            <w:pPr>
              <w:widowControl w:val="0"/>
              <w:autoSpaceDE w:val="0"/>
              <w:autoSpaceDN w:val="0"/>
              <w:spacing w:before="1"/>
              <w:jc w:val="both"/>
              <w:rPr>
                <w:rFonts w:cs="Calibri"/>
                <w:sz w:val="24"/>
                <w:szCs w:val="24"/>
              </w:rPr>
            </w:pPr>
          </w:p>
          <w:p w:rsidR="00BD78B5" w:rsidRDefault="00BD78B5" w:rsidP="00F11B36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4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BD78B5" w:rsidTr="008F60D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8B5" w:rsidRPr="00F11B36" w:rsidRDefault="00BD78B5" w:rsidP="00F11B36">
            <w:pPr>
              <w:widowControl w:val="0"/>
              <w:autoSpaceDE w:val="0"/>
              <w:autoSpaceDN w:val="0"/>
              <w:jc w:val="both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lastRenderedPageBreak/>
              <w:t>Plesso</w:t>
            </w:r>
            <w:r w:rsidRPr="00F11B36">
              <w:rPr>
                <w:rFonts w:cs="Calibri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di</w:t>
            </w:r>
            <w:r w:rsidRPr="00F11B36">
              <w:rPr>
                <w:rFonts w:cs="Calibr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scuola</w:t>
            </w:r>
            <w:r w:rsidRPr="00F11B36">
              <w:rPr>
                <w:rFonts w:cs="Calibri"/>
                <w:b/>
                <w:bCs/>
                <w:spacing w:val="-5"/>
                <w:sz w:val="24"/>
                <w:szCs w:val="24"/>
                <w:u w:val="single"/>
              </w:rPr>
              <w:t xml:space="preserve"> Primaria Manzoni</w:t>
            </w: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:</w:t>
            </w:r>
          </w:p>
          <w:p w:rsidR="00BD78B5" w:rsidRPr="00F11B36" w:rsidRDefault="00BD78B5" w:rsidP="00F11B36">
            <w:pPr>
              <w:widowControl w:val="0"/>
              <w:autoSpaceDE w:val="0"/>
              <w:autoSpaceDN w:val="0"/>
              <w:spacing w:before="1"/>
              <w:jc w:val="both"/>
              <w:rPr>
                <w:rFonts w:cs="Calibri"/>
                <w:sz w:val="24"/>
                <w:szCs w:val="24"/>
              </w:rPr>
            </w:pPr>
            <w:r w:rsidRPr="00F11B36">
              <w:rPr>
                <w:rFonts w:cs="Calibri"/>
                <w:sz w:val="24"/>
                <w:szCs w:val="24"/>
              </w:rPr>
              <w:t>n.1 apparecchio per  fotoriproduzione multifunzioni bianco/nero (di rete e scanner) per uso didattico - PS di serie – velocità di stampa 25/35 ppm b/n  – Velocità Scansione 50 ppm b/n e 50 ppm colore -  2 cassetti da 500 ff; by-pass 150 fg – Fronte/retro automatico-Memoria 2 GB di ram –</w:t>
            </w:r>
            <w:r w:rsidRPr="00F11B36">
              <w:rPr>
                <w:rFonts w:cs="Calibri"/>
                <w:spacing w:val="7"/>
                <w:sz w:val="24"/>
                <w:szCs w:val="24"/>
              </w:rPr>
              <w:t xml:space="preserve"> </w:t>
            </w:r>
            <w:r w:rsidRPr="00F11B36">
              <w:rPr>
                <w:rFonts w:cs="Calibri"/>
                <w:sz w:val="24"/>
                <w:szCs w:val="24"/>
              </w:rPr>
              <w:t>Mobiletto su ruote - Display touch-screen a colori.</w:t>
            </w:r>
          </w:p>
          <w:p w:rsidR="00BD78B5" w:rsidRPr="00F11B36" w:rsidRDefault="00BD78B5" w:rsidP="00F11B3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4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BD78B5" w:rsidTr="008F60D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8B5" w:rsidRPr="00F11B36" w:rsidRDefault="00BD78B5" w:rsidP="00F11B36">
            <w:pPr>
              <w:widowControl w:val="0"/>
              <w:autoSpaceDE w:val="0"/>
              <w:autoSpaceDN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F11B36">
              <w:rPr>
                <w:rFonts w:cs="Calibri"/>
                <w:b/>
                <w:bCs/>
                <w:sz w:val="24"/>
                <w:szCs w:val="24"/>
                <w:u w:val="single"/>
              </w:rPr>
              <w:t>Plesso di scuola Primaria Guarini:</w:t>
            </w:r>
          </w:p>
          <w:p w:rsidR="00BD78B5" w:rsidRPr="00F11B36" w:rsidRDefault="00BD78B5" w:rsidP="007416D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B36">
              <w:rPr>
                <w:rFonts w:cs="Calibri"/>
                <w:sz w:val="24"/>
                <w:szCs w:val="24"/>
              </w:rPr>
              <w:t>n. 1 apparecchio per  fotoriproduzione multifunzioni bianco/nero (di rete e scanner) per uso didattico - PS di serie – velocità di stampa 25/35 ppm b/n  – Velocità Scansione 50 ppm b/n e 50 ppm colore -  2 cassetti da 500 ff; by-pass 150 fg – Fronte/retro automatico-Memoria 2 GB di ram –</w:t>
            </w:r>
            <w:r w:rsidRPr="00F11B36">
              <w:rPr>
                <w:rFonts w:cs="Calibri"/>
                <w:spacing w:val="7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Mobiletto su ruote  - Display touch-screen a colori</w:t>
            </w:r>
            <w:r w:rsidRPr="00F11B36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4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BD78B5" w:rsidTr="008F60D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Pr="00F11B36" w:rsidRDefault="00BD78B5" w:rsidP="00F11B3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11B36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Plesso</w:t>
            </w:r>
            <w:r w:rsidRPr="00F11B36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di</w:t>
            </w:r>
            <w:r w:rsidRPr="00F11B3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F11B36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scuola</w:t>
            </w:r>
            <w:r w:rsidRPr="00F11B3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u w:val="single"/>
              </w:rPr>
              <w:t xml:space="preserve"> Secondari a di 1° grado Boiardo</w:t>
            </w:r>
            <w:r w:rsidRPr="00F11B36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:</w:t>
            </w:r>
          </w:p>
          <w:p w:rsidR="00BD78B5" w:rsidRPr="00F11B36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  <w:r w:rsidRPr="00F11B36">
              <w:rPr>
                <w:rFonts w:ascii="Calibri" w:eastAsia="Calibri" w:hAnsi="Calibri" w:cs="Calibri"/>
                <w:sz w:val="24"/>
                <w:szCs w:val="24"/>
              </w:rPr>
              <w:t>n.</w:t>
            </w:r>
            <w:r w:rsidRPr="00F11B36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1</w:t>
            </w:r>
            <w:r w:rsidRPr="00F11B3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apparecchio  per  fotoriproduzione multifunzioni bianco/nero (di rete e scanner) per uso didattico - PS di serie – velocità di stampa 25/35 ppm b/n  – Velocità Scansione 50 ppm b/n e 50 ppm colore -  2 cassetti da 500 ff; by-pass 150 fg – Fronte/retro automatico-Memoria 2 GB di ram –</w:t>
            </w:r>
            <w:r w:rsidRPr="00F11B36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F11B36">
              <w:rPr>
                <w:rFonts w:ascii="Calibri" w:eastAsia="Calibri" w:hAnsi="Calibri" w:cs="Calibri"/>
                <w:sz w:val="24"/>
                <w:szCs w:val="24"/>
              </w:rPr>
              <w:t>Mobiletto su ruote  - Display touch-screen a colori</w:t>
            </w:r>
          </w:p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4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</w:tr>
      <w:tr w:rsidR="00BD78B5" w:rsidTr="008F60DE">
        <w:trPr>
          <w:gridAfter w:val="1"/>
          <w:wAfter w:w="907" w:type="dxa"/>
          <w:trHeight w:val="708"/>
        </w:trPr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lastRenderedPageBreak/>
              <w:t xml:space="preserve">Costo copie eccedenti B/N : </w:t>
            </w:r>
          </w:p>
          <w:p w:rsidR="00BD78B5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 xml:space="preserve">Costo copie eccedenti COLORI: </w:t>
            </w:r>
          </w:p>
        </w:tc>
      </w:tr>
      <w:tr w:rsidR="007416D0" w:rsidTr="008F60DE">
        <w:trPr>
          <w:gridAfter w:val="1"/>
          <w:wAfter w:w="907" w:type="dxa"/>
          <w:trHeight w:val="708"/>
        </w:trPr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Default="00BD78B5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>Servizio di manutenzione,</w:t>
            </w:r>
            <w:r w:rsidR="007416D0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tempi di intervento per consegna toner e per manutenzione: barrare l’opzione garantita</w:t>
            </w:r>
          </w:p>
        </w:tc>
      </w:tr>
      <w:tr w:rsidR="007416D0" w:rsidTr="008F60DE">
        <w:trPr>
          <w:gridAfter w:val="1"/>
          <w:wAfter w:w="907" w:type="dxa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Pr="00C608CA" w:rsidRDefault="007416D0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it-IT"/>
              </w:rPr>
            </w:pPr>
            <w:r w:rsidRPr="00C608CA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 xml:space="preserve">entro la giornata di chiamata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Default="007416D0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>Entro la giornata successiva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Default="007416D0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t>Oltre le 2 giornate lavorative</w:t>
            </w:r>
          </w:p>
        </w:tc>
      </w:tr>
      <w:tr w:rsidR="007416D0" w:rsidTr="008F60DE">
        <w:trPr>
          <w:gridAfter w:val="1"/>
          <w:wAfter w:w="907" w:type="dxa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Default="007416D0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Default="007416D0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D0" w:rsidRDefault="007416D0" w:rsidP="00F11B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</w:pPr>
          </w:p>
        </w:tc>
      </w:tr>
    </w:tbl>
    <w:p w:rsidR="00451BD4" w:rsidRDefault="00451BD4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C608CA" w:rsidRDefault="00C608CA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Luogo e data  _________________________________</w:t>
      </w:r>
    </w:p>
    <w:p w:rsidR="00454C68" w:rsidRDefault="00C608CA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</w:p>
    <w:p w:rsidR="00456ECD" w:rsidRPr="00451BD4" w:rsidRDefault="00C608CA" w:rsidP="00454C68">
      <w:pPr>
        <w:ind w:left="5664" w:firstLine="708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Firma del legale rappresentante</w:t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="00BD78B5">
        <w:rPr>
          <w:rFonts w:ascii="Times New Roman" w:hAnsi="Times New Roman" w:cs="Times New Roman"/>
          <w:noProof/>
          <w:sz w:val="24"/>
          <w:szCs w:val="24"/>
          <w:lang w:eastAsia="it-IT"/>
        </w:rPr>
        <w:t>_________________________</w:t>
      </w:r>
      <w:r w:rsidR="00456ECD" w:rsidRPr="00451BD4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</w:p>
    <w:sectPr w:rsidR="00456ECD" w:rsidRPr="00451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36" w:rsidRDefault="00F11B36" w:rsidP="00F11B36">
      <w:pPr>
        <w:spacing w:after="0" w:line="240" w:lineRule="auto"/>
      </w:pPr>
      <w:r>
        <w:separator/>
      </w:r>
    </w:p>
  </w:endnote>
  <w:endnote w:type="continuationSeparator" w:id="0">
    <w:p w:rsidR="00F11B36" w:rsidRDefault="00F11B36" w:rsidP="00F1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36" w:rsidRDefault="00F11B36" w:rsidP="00F11B36">
      <w:pPr>
        <w:spacing w:after="0" w:line="240" w:lineRule="auto"/>
      </w:pPr>
      <w:r>
        <w:separator/>
      </w:r>
    </w:p>
  </w:footnote>
  <w:footnote w:type="continuationSeparator" w:id="0">
    <w:p w:rsidR="00F11B36" w:rsidRDefault="00F11B36" w:rsidP="00F11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91"/>
    <w:rsid w:val="00240231"/>
    <w:rsid w:val="00451BD4"/>
    <w:rsid w:val="00454C68"/>
    <w:rsid w:val="00456ECD"/>
    <w:rsid w:val="004E0578"/>
    <w:rsid w:val="0057666E"/>
    <w:rsid w:val="005B05E8"/>
    <w:rsid w:val="007332E6"/>
    <w:rsid w:val="007416D0"/>
    <w:rsid w:val="00843D96"/>
    <w:rsid w:val="00850683"/>
    <w:rsid w:val="008F60DE"/>
    <w:rsid w:val="00AC69F5"/>
    <w:rsid w:val="00BD78B5"/>
    <w:rsid w:val="00BF4C91"/>
    <w:rsid w:val="00C112B7"/>
    <w:rsid w:val="00C608CA"/>
    <w:rsid w:val="00E706F6"/>
    <w:rsid w:val="00F11B36"/>
    <w:rsid w:val="00F55BB8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9D64"/>
  <w15:docId w15:val="{4406BC7B-F291-470D-B566-A7215E84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68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5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451B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11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B36"/>
  </w:style>
  <w:style w:type="paragraph" w:styleId="Pidipagina">
    <w:name w:val="footer"/>
    <w:basedOn w:val="Normale"/>
    <w:link w:val="PidipaginaCarattere"/>
    <w:uiPriority w:val="99"/>
    <w:unhideWhenUsed/>
    <w:rsid w:val="00F11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AA8A-4EDD-4D3A-99AB-2048D522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Mantovani</dc:creator>
  <cp:keywords/>
  <dc:description/>
  <cp:lastModifiedBy>Cinzia Mantovani</cp:lastModifiedBy>
  <cp:revision>6</cp:revision>
  <cp:lastPrinted>2022-11-22T14:23:00Z</cp:lastPrinted>
  <dcterms:created xsi:type="dcterms:W3CDTF">2022-11-29T12:35:00Z</dcterms:created>
  <dcterms:modified xsi:type="dcterms:W3CDTF">2022-11-29T12:45:00Z</dcterms:modified>
</cp:coreProperties>
</file>