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833C22" w:rsidRDefault="00734C7B" w:rsidP="00F363C4">
      <w:pPr>
        <w:widowControl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49279B" w:rsidRPr="00833C22">
        <w:rPr>
          <w:b/>
          <w:bCs/>
          <w:sz w:val="24"/>
          <w:szCs w:val="24"/>
          <w:lang w:eastAsia="it-IT"/>
        </w:rPr>
        <w:t>TUTOR</w:t>
      </w:r>
      <w:r w:rsidR="00F363C4" w:rsidRPr="00833C22">
        <w:rPr>
          <w:b/>
          <w:bCs/>
          <w:sz w:val="24"/>
          <w:szCs w:val="24"/>
          <w:lang w:eastAsia="it-IT"/>
        </w:rPr>
        <w:t xml:space="preserve"> DEL PON FSE “10.2.2A-FDRPOC-EM-2021-71 - COMPETENTI COME NOI”.</w:t>
      </w:r>
    </w:p>
    <w:p w:rsidR="00F363C4" w:rsidRPr="00F363C4" w:rsidRDefault="00F363C4" w:rsidP="00F363C4">
      <w:pPr>
        <w:pStyle w:val="Paragrafoelenco"/>
        <w:ind w:left="0" w:firstLine="0"/>
        <w:rPr>
          <w:rFonts w:eastAsia="Arial"/>
          <w:b/>
          <w:bCs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833C22" w:rsidRDefault="00833C22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…………………………………………………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49279B">
        <w:rPr>
          <w:rFonts w:ascii="Garamond" w:hAnsi="Garamond" w:cs="Garamond"/>
          <w:b/>
          <w:color w:val="000000"/>
          <w:sz w:val="23"/>
          <w:szCs w:val="23"/>
        </w:rPr>
        <w:t>TUTOR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” per i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seguenti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 xml:space="preserve"> Moduli 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>(</w:t>
      </w:r>
      <w:proofErr w:type="spellStart"/>
      <w:r w:rsidR="00833C22">
        <w:rPr>
          <w:rFonts w:ascii="Garamond" w:hAnsi="Garamond" w:cs="Garamond"/>
          <w:b/>
          <w:color w:val="000000"/>
          <w:sz w:val="23"/>
          <w:szCs w:val="23"/>
        </w:rPr>
        <w:t>max</w:t>
      </w:r>
      <w:proofErr w:type="spellEnd"/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3)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4"/>
        <w:gridCol w:w="1853"/>
        <w:gridCol w:w="1648"/>
        <w:gridCol w:w="1119"/>
        <w:gridCol w:w="2912"/>
      </w:tblGrid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alfabetica funzionale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ITALIANO Sì!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alfabetica funzionale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ITALIANO PLUS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multilinguistica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INGLESE Sì!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multilinguistica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ENGLISH PLUS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in Scienze, Tecnologie, Ingegneria e Matematica (STEM)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MATEMATICA Sì!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in Scienze, Tecnologie, Ingegneria e Matematica (STEM)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MATEMATICA PLUS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p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lastRenderedPageBreak/>
        <w:t>ALLEGATO B</w:t>
      </w:r>
      <w:r w:rsidRPr="00EB2201">
        <w:rPr>
          <w:b/>
          <w:u w:val="single"/>
        </w:rPr>
        <w:t xml:space="preserve"> </w:t>
      </w:r>
    </w:p>
    <w:p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inf</w:t>
            </w:r>
            <w:proofErr w:type="spellEnd"/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EB2201" w:rsidRPr="00EB2201" w:rsidRDefault="00EB2201" w:rsidP="00833C22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sup</w:t>
            </w:r>
            <w:bookmarkStart w:id="0" w:name="_GoBack"/>
            <w:bookmarkEnd w:id="0"/>
            <w:proofErr w:type="spellEnd"/>
            <w:r w:rsidRPr="00EB2201">
              <w:rPr>
                <w:sz w:val="16"/>
              </w:rPr>
              <w:t xml:space="preserve"> II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Lim</w:t>
            </w:r>
            <w:proofErr w:type="spellEnd"/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max</w:t>
            </w:r>
            <w:proofErr w:type="spellEnd"/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</w:tr>
    </w:tbl>
    <w:p w:rsidR="00EB2201" w:rsidRDefault="00EB2201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  <w:r>
        <w:rPr>
          <w:sz w:val="20"/>
        </w:rPr>
        <w:t>Il candidato ____________________________ (firma leggibile)</w:t>
      </w:r>
    </w:p>
    <w:sectPr w:rsidR="007F2B7F" w:rsidSect="007F2B7F">
      <w:headerReference w:type="default" r:id="rId9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5F4E8173" wp14:editId="61C8FB28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F2B7F"/>
    <w:rsid w:val="007F4B47"/>
    <w:rsid w:val="00812719"/>
    <w:rsid w:val="00833C22"/>
    <w:rsid w:val="0089727F"/>
    <w:rsid w:val="008B1338"/>
    <w:rsid w:val="009D7D44"/>
    <w:rsid w:val="00A80351"/>
    <w:rsid w:val="00AA7EE2"/>
    <w:rsid w:val="00C21934"/>
    <w:rsid w:val="00C910EB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DF48-103E-4E21-8F3A-E72B30C7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4</cp:revision>
  <dcterms:created xsi:type="dcterms:W3CDTF">2021-11-17T16:46:00Z</dcterms:created>
  <dcterms:modified xsi:type="dcterms:W3CDTF">2021-11-18T11:16:00Z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