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COGNOME E NOME :_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ORDINE SCOLASTICO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PLESSO: </w:t>
      </w:r>
      <w:r w:rsidDel="00000000" w:rsidR="00000000" w:rsidRPr="00000000">
        <w:rPr>
          <w:rtl w:val="0"/>
        </w:rPr>
      </w:r>
    </w:p>
    <w:tbl>
      <w:tblPr>
        <w:tblStyle w:val="Table1"/>
        <w:tblW w:w="14566.999999999998" w:type="dxa"/>
        <w:jc w:val="left"/>
        <w:tblInd w:w="-108.0" w:type="dxa"/>
        <w:tblLayout w:type="fixed"/>
        <w:tblLook w:val="0000"/>
      </w:tblPr>
      <w:tblGrid>
        <w:gridCol w:w="392"/>
        <w:gridCol w:w="4463"/>
        <w:gridCol w:w="2428"/>
        <w:gridCol w:w="2428"/>
        <w:gridCol w:w="2428"/>
        <w:gridCol w:w="2428"/>
        <w:tblGridChange w:id="0">
          <w:tblGrid>
            <w:gridCol w:w="392"/>
            <w:gridCol w:w="4463"/>
            <w:gridCol w:w="2428"/>
            <w:gridCol w:w="2428"/>
            <w:gridCol w:w="2428"/>
            <w:gridCol w:w="2428"/>
          </w:tblGrid>
        </w:tblGridChange>
      </w:tblGrid>
      <w:tr>
        <w:trPr>
          <w:cantSplit w:val="0"/>
          <w:trHeight w:val="11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TITOLO DEL CORSO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ENTE O ISTITUTO SCOLASTICO PROPONENTE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SEDE (se in presenza)/ONLINE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INCONTRI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ORE COMPLESSIVE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ORE: 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aratteredellanota">
    <w:name w:val="Carattere della nota"/>
    <w:next w:val="Caratteredellanot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character" w:styleId="TestonotaapièdipaginaCarattere">
    <w:name w:val="Testo nota a piè di pagina Carattere"/>
    <w:next w:val="Testonotaa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0"/>
      <w:spacing w:after="160" w:line="254" w:lineRule="auto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l53fUS32mFaCOE6wpUPNcGniiA==">CgMxLjA4AHIhMWtYRzRNVFJiVnY3emw5Ni1aMHl5dU9yOHpaQUo0S2lp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2020-11-20T08:29:00Z</dcterms:created>
  <dc:creator>Camilla Farinella</dc:creator>
</cp:coreProperties>
</file>