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Fonts w:ascii="Futura Bold" w:cs="Futura Bold" w:hAnsi="Futura Bold" w:eastAsia="Futura Bold"/>
          <w:sz w:val="28"/>
          <w:szCs w:val="28"/>
          <w:u w:val="single"/>
        </w:rPr>
      </w:pPr>
      <w:r>
        <w:rPr>
          <w:rFonts w:ascii="Futura Bold" w:hAnsi="Futura Bold"/>
          <w:sz w:val="28"/>
          <w:szCs w:val="28"/>
          <w:u w:val="single"/>
          <w:rtl w:val="0"/>
          <w:lang w:val="it-IT"/>
        </w:rPr>
        <w:t xml:space="preserve"> VERBALE CONSIGLIO D</w:t>
      </w:r>
      <w:r>
        <w:rPr>
          <w:rFonts w:ascii="Futura Bold" w:hAnsi="Futura Bold" w:hint="default"/>
          <w:sz w:val="28"/>
          <w:szCs w:val="28"/>
          <w:u w:val="single"/>
          <w:rtl w:val="0"/>
          <w:lang w:val="it-IT"/>
        </w:rPr>
        <w:t>’</w:t>
      </w:r>
      <w:r>
        <w:rPr>
          <w:rFonts w:ascii="Futura Bold" w:hAnsi="Futura Bold"/>
          <w:sz w:val="28"/>
          <w:szCs w:val="28"/>
          <w:u w:val="single"/>
          <w:rtl w:val="0"/>
          <w:lang w:val="it-IT"/>
        </w:rPr>
        <w:t>ISTITUTO DEL 30/10/2023</w:t>
      </w:r>
    </w:p>
    <w:p>
      <w:pPr>
        <w:pStyle w:val="Corpo"/>
        <w:jc w:val="center"/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 xml:space="preserve">Il giorno 30/10/2023 presso la sede di via Pastrengo si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é </w:t>
      </w:r>
      <w:r>
        <w:rPr>
          <w:rFonts w:ascii="Futura" w:hAnsi="Futura"/>
          <w:sz w:val="26"/>
          <w:szCs w:val="26"/>
          <w:rtl w:val="0"/>
          <w:lang w:val="it-IT"/>
        </w:rPr>
        <w:t>riunito il Consiglio d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Istituto a seguito di convocazione n* 3650/II.1 del 20/10/2023.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La seduta si apre alle 18:05.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Erano presenti oltre al Dirigente Scolastico Gianni Luca Coppola e alla DSGA Olimpia Gravante: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- per la componente docenti Di Pasquale Carmela, Cavalieri Maria Chiara, Zagatti Barbara, Padovani Luca, Felletti Annalisa e Du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ò </w:t>
      </w:r>
      <w:r>
        <w:rPr>
          <w:rFonts w:ascii="Futura" w:hAnsi="Futura"/>
          <w:sz w:val="26"/>
          <w:szCs w:val="26"/>
          <w:rtl w:val="0"/>
          <w:lang w:val="it-IT"/>
        </w:rPr>
        <w:t xml:space="preserve">Gabriella;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- per la componente ATA Bigoni Debora e Bassi Angela;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- per la componente genitori Carli Nora, Esposito Melania, Cuccu Ilaria, Morra Liberata, Larosa Emanuele, Venturoli Elena, Zunelli Igor.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Assenti giustificati Saccomandi Daria, Padovani Alida e Vitali Nadia.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1- APPROVAZIONE VERBALE SEDUTA PRECEDENTE;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Il verbale della seduta precedente viene approvato con due astensioni quali Felletti Annalisa e Venturoli Elena in quanto assenti la seduta precedente.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DELIBERA N. 36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2- DELIBERA DI SURROGA DEI COMPONENTI DECADUTI;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Si da il benvenuto ai due nuovi membri del Consiglio d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 xml:space="preserve">Istituto Bassi Angela e Venturoli Elena;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Approvato all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unanimit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DELIBERA N.37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Prende parola il presidente Carli Nora che, facendosi portavoce di Larosa, chiede la possibilit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di anticipare il punto 15 dell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 xml:space="preserve">ordine del giorno; la proposta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é </w:t>
      </w:r>
      <w:r>
        <w:rPr>
          <w:rFonts w:ascii="Futura" w:hAnsi="Futura"/>
          <w:sz w:val="26"/>
          <w:szCs w:val="26"/>
          <w:rtl w:val="0"/>
          <w:lang w:val="it-IT"/>
        </w:rPr>
        <w:t>accettata.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 xml:space="preserve">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 xml:space="preserve">15- PROPOSTA ADESIONE </w:t>
      </w:r>
      <w:r>
        <w:rPr>
          <w:rFonts w:ascii="Futura" w:hAnsi="Futura" w:hint="default"/>
          <w:sz w:val="26"/>
          <w:szCs w:val="26"/>
          <w:rtl w:val="0"/>
          <w:lang w:val="it-IT"/>
        </w:rPr>
        <w:t>“</w:t>
      </w:r>
      <w:r>
        <w:rPr>
          <w:rFonts w:ascii="Futura" w:hAnsi="Futura"/>
          <w:sz w:val="26"/>
          <w:szCs w:val="26"/>
          <w:rtl w:val="0"/>
          <w:lang w:val="it-IT"/>
        </w:rPr>
        <w:t>CARNEVALE SULL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ACQUA</w:t>
      </w:r>
      <w:r>
        <w:rPr>
          <w:rFonts w:ascii="Futura" w:hAnsi="Futura" w:hint="default"/>
          <w:sz w:val="26"/>
          <w:szCs w:val="26"/>
          <w:rtl w:val="0"/>
          <w:lang w:val="it-IT"/>
        </w:rPr>
        <w:t>”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Il Ds spiega che ha gi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ricevuto richiesta di partecipazione all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evento dalla Coop. Girogirotondo e ribadisce le difficolt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riscontrate lo scorso anno nella gestione e nell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 xml:space="preserve">organizzazione del Carnevale: occorre ora prendere una decisione </w:t>
      </w:r>
      <w:r>
        <w:rPr>
          <w:rFonts w:ascii="Futura" w:hAnsi="Futura" w:hint="default"/>
          <w:sz w:val="26"/>
          <w:szCs w:val="26"/>
          <w:rtl w:val="0"/>
          <w:lang w:val="it-IT"/>
        </w:rPr>
        <w:t>“</w:t>
      </w:r>
      <w:r>
        <w:rPr>
          <w:rFonts w:ascii="Futura" w:hAnsi="Futura"/>
          <w:sz w:val="26"/>
          <w:szCs w:val="26"/>
          <w:rtl w:val="0"/>
          <w:lang w:val="it-IT"/>
        </w:rPr>
        <w:t>definitiva</w:t>
      </w:r>
      <w:r>
        <w:rPr>
          <w:rFonts w:ascii="Futura" w:hAnsi="Futura" w:hint="default"/>
          <w:sz w:val="26"/>
          <w:szCs w:val="26"/>
          <w:rtl w:val="0"/>
          <w:lang w:val="it-IT"/>
        </w:rPr>
        <w:t>”</w:t>
      </w:r>
      <w:r>
        <w:rPr>
          <w:rFonts w:ascii="Futura" w:hAnsi="Futura"/>
          <w:sz w:val="26"/>
          <w:szCs w:val="26"/>
          <w:rtl w:val="0"/>
          <w:lang w:val="it-IT"/>
        </w:rPr>
        <w:t>. Elenca alcune condizioni alle quali ci si dovr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attenere in caso di partecipazione come 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acquisto del materiale che non deve gravare sulle famiglie ma sar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a carico della scuola, le insegnanti che dovranno comunicare chi parteciper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alle riunioni e in alcun caso i genitori si dovranno o potranno sostituirsi alle stesse in queste occasioni; la scuola che metter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a disposizione la quota comunale che ricever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per coprire le spese sostenute per 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acquisto del materiale.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Carli suggerisce di redigere un conto preventivo di spesa tenendo conto delle  quote ricevute gli anni precedenti, Du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ò </w:t>
      </w:r>
      <w:r>
        <w:rPr>
          <w:rFonts w:ascii="Futura" w:hAnsi="Futura"/>
          <w:sz w:val="26"/>
          <w:szCs w:val="26"/>
          <w:rtl w:val="0"/>
          <w:lang w:val="it-IT"/>
        </w:rPr>
        <w:t xml:space="preserve">sottolinea che in passato sono stati i genitori che hanno autonomamente deciso di acquistare materiale in aggiunta a quello messo a disposizione dalla scuola e non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é </w:t>
      </w:r>
      <w:r>
        <w:rPr>
          <w:rFonts w:ascii="Futura" w:hAnsi="Futura"/>
          <w:sz w:val="26"/>
          <w:szCs w:val="26"/>
          <w:rtl w:val="0"/>
          <w:lang w:val="it-IT"/>
        </w:rPr>
        <w:t>mai stato chiesto dalle insegnanti stesse.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Larosa chiede se durante la manifestazione, che avr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luogo di domenica, sar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prevista una rappresentanza da parte della scuola ma il Ds risponde negativamente evidenziando che non si ha alcun obbligo durante un giorno festivo.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Si ribadisce 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importanza di prendere una decisone definita e Larosa s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impegna a fare un sondaggio tra i genitori e comunicare quanto prima alle insegnanti la volont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degli stessi riguardo la partecipazione.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Approvato all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unanimit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3- EROGAZIONE LIBERALE PER AMPLIAMENTO DELL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OFFERTA FORMATIVA A.S. 2023/24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 xml:space="preserve">La DSGA Olimpia Gravante illustra le variazioni rispetto lo scorso anno in materia di assicurazione e contributo volontario.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La quota di 30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€ </w:t>
      </w:r>
      <w:r>
        <w:rPr>
          <w:rFonts w:ascii="Futura" w:hAnsi="Futura"/>
          <w:sz w:val="26"/>
          <w:szCs w:val="26"/>
          <w:rtl w:val="0"/>
          <w:lang w:val="it-IT"/>
        </w:rPr>
        <w:t>dell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anno precedente (</w:t>
      </w:r>
      <w:r>
        <w:rPr>
          <w:rFonts w:ascii="Futura" w:hAnsi="Futura" w:hint="default"/>
          <w:sz w:val="26"/>
          <w:szCs w:val="26"/>
          <w:rtl w:val="0"/>
          <w:lang w:val="it-IT"/>
        </w:rPr>
        <w:t>€</w:t>
      </w:r>
      <w:r>
        <w:rPr>
          <w:rFonts w:ascii="Futura" w:hAnsi="Futura"/>
          <w:sz w:val="26"/>
          <w:szCs w:val="26"/>
          <w:rtl w:val="0"/>
          <w:lang w:val="it-IT"/>
        </w:rPr>
        <w:t xml:space="preserve">22 per il contributo volontario e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€ </w:t>
      </w:r>
      <w:r>
        <w:rPr>
          <w:rFonts w:ascii="Futura" w:hAnsi="Futura"/>
          <w:sz w:val="26"/>
          <w:szCs w:val="26"/>
          <w:rtl w:val="0"/>
          <w:lang w:val="it-IT"/>
        </w:rPr>
        <w:t>8 per 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 xml:space="preserve">assicurazione) si abbassa a </w:t>
      </w:r>
      <w:r>
        <w:rPr>
          <w:rFonts w:ascii="Futura" w:hAnsi="Futura" w:hint="default"/>
          <w:sz w:val="26"/>
          <w:szCs w:val="26"/>
          <w:rtl w:val="0"/>
          <w:lang w:val="it-IT"/>
        </w:rPr>
        <w:t>€</w:t>
      </w:r>
      <w:r>
        <w:rPr>
          <w:rFonts w:ascii="Futura" w:hAnsi="Futura"/>
          <w:sz w:val="26"/>
          <w:szCs w:val="26"/>
          <w:rtl w:val="0"/>
          <w:lang w:val="it-IT"/>
        </w:rPr>
        <w:t xml:space="preserve">25 per la scuola secondaria di primo grado ed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€ </w:t>
      </w:r>
      <w:r>
        <w:rPr>
          <w:rFonts w:ascii="Futura" w:hAnsi="Futura"/>
          <w:sz w:val="26"/>
          <w:szCs w:val="26"/>
          <w:rtl w:val="0"/>
          <w:lang w:val="it-IT"/>
        </w:rPr>
        <w:t>22 per le primarie e 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infanzia, 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 xml:space="preserve">assicurazione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é </w:t>
      </w:r>
      <w:r>
        <w:rPr>
          <w:rFonts w:ascii="Futura" w:hAnsi="Futura"/>
          <w:sz w:val="26"/>
          <w:szCs w:val="26"/>
          <w:rtl w:val="0"/>
          <w:lang w:val="it-IT"/>
        </w:rPr>
        <w:t xml:space="preserve">di </w:t>
      </w:r>
      <w:r>
        <w:rPr>
          <w:rFonts w:ascii="Futura" w:hAnsi="Futura" w:hint="default"/>
          <w:sz w:val="26"/>
          <w:szCs w:val="26"/>
          <w:rtl w:val="0"/>
          <w:lang w:val="it-IT"/>
        </w:rPr>
        <w:t>€</w:t>
      </w:r>
      <w:r>
        <w:rPr>
          <w:rFonts w:ascii="Futura" w:hAnsi="Futura"/>
          <w:sz w:val="26"/>
          <w:szCs w:val="26"/>
          <w:rtl w:val="0"/>
          <w:lang w:val="it-IT"/>
        </w:rPr>
        <w:t xml:space="preserve">7 e la differenza di </w:t>
      </w:r>
      <w:r>
        <w:rPr>
          <w:rFonts w:ascii="Futura" w:hAnsi="Futura" w:hint="default"/>
          <w:sz w:val="26"/>
          <w:szCs w:val="26"/>
          <w:rtl w:val="0"/>
          <w:lang w:val="it-IT"/>
        </w:rPr>
        <w:t>€</w:t>
      </w:r>
      <w:r>
        <w:rPr>
          <w:rFonts w:ascii="Futura" w:hAnsi="Futura"/>
          <w:sz w:val="26"/>
          <w:szCs w:val="26"/>
          <w:rtl w:val="0"/>
          <w:lang w:val="it-IT"/>
        </w:rPr>
        <w:t xml:space="preserve">3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é </w:t>
      </w:r>
      <w:r>
        <w:rPr>
          <w:rFonts w:ascii="Futura" w:hAnsi="Futura"/>
          <w:sz w:val="26"/>
          <w:szCs w:val="26"/>
          <w:rtl w:val="0"/>
          <w:lang w:val="it-IT"/>
        </w:rPr>
        <w:t>destinata al libretto delle giustificazioni utilizzato alle scuole medie e non alla primaria e all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infanzia.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 xml:space="preserve">Interviene Carli Nora chiedendo se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é </w:t>
      </w:r>
      <w:r>
        <w:rPr>
          <w:rFonts w:ascii="Futura" w:hAnsi="Futura"/>
          <w:sz w:val="26"/>
          <w:szCs w:val="26"/>
          <w:rtl w:val="0"/>
          <w:lang w:val="it-IT"/>
        </w:rPr>
        <w:t>prevista una scontistica per le famiglie che hanno pi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ù </w:t>
      </w:r>
      <w:r>
        <w:rPr>
          <w:rFonts w:ascii="Futura" w:hAnsi="Futura"/>
          <w:sz w:val="26"/>
          <w:szCs w:val="26"/>
          <w:rtl w:val="0"/>
          <w:lang w:val="it-IT"/>
        </w:rPr>
        <w:t xml:space="preserve">figli iscritti allo stesso istituto; risponde il Ds spiegando che non si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é </w:t>
      </w:r>
      <w:r>
        <w:rPr>
          <w:rFonts w:ascii="Futura" w:hAnsi="Futura"/>
          <w:sz w:val="26"/>
          <w:szCs w:val="26"/>
          <w:rtl w:val="0"/>
          <w:lang w:val="it-IT"/>
        </w:rPr>
        <w:t>prevista data la quota assicurativa ribassata e la quota del contributo volontario calmierato rispetto anche ad altre realt</w:t>
      </w:r>
      <w:r>
        <w:rPr>
          <w:rFonts w:ascii="Futura" w:hAnsi="Futura" w:hint="default"/>
          <w:sz w:val="26"/>
          <w:szCs w:val="26"/>
          <w:rtl w:val="0"/>
          <w:lang w:val="it-IT"/>
        </w:rPr>
        <w:t>à</w:t>
      </w:r>
      <w:r>
        <w:rPr>
          <w:rFonts w:ascii="Futura" w:hAnsi="Futura"/>
          <w:sz w:val="26"/>
          <w:szCs w:val="26"/>
          <w:rtl w:val="0"/>
          <w:lang w:val="it-IT"/>
        </w:rPr>
        <w:t xml:space="preserve">.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Approvato all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unanimit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4- DELIBERA DEL REGOLAMENTO USCITE DIDATTICHE E VIAGGI D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ISTRUZIONE A.S. 2023/24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Il Ds illustra il regolamento redatto in materia di uscite didattiche soffermandosi su alcuni punti salienti come il rapporto tra il numero di alunni e di accompagnatori stabilito nella misura di un accompagnatore ogni 15 alunni e un accompagnatore ogni 12 alunni in caso di alunno con disabilit</w:t>
      </w:r>
      <w:r>
        <w:rPr>
          <w:rFonts w:ascii="Futura" w:hAnsi="Futura" w:hint="default"/>
          <w:sz w:val="26"/>
          <w:szCs w:val="26"/>
          <w:rtl w:val="0"/>
          <w:lang w:val="it-IT"/>
        </w:rPr>
        <w:t>à</w:t>
      </w:r>
      <w:r>
        <w:rPr>
          <w:rFonts w:ascii="Futura" w:hAnsi="Futura"/>
          <w:sz w:val="26"/>
          <w:szCs w:val="26"/>
          <w:rtl w:val="0"/>
          <w:lang w:val="it-IT"/>
        </w:rPr>
        <w:t>, il divieto di utilizzo del cellulare durante le uscite e il numero minimo di partecipanti per classe per poter partecipare all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uscita stabilito nella misura del 50% + 1.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Sorge la necessit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 xml:space="preserve">di trovare una soluzione al problema di chi aderisce alla gita ma non versa la quota, per evitare che la scuola si trovi in una situazione similare a quella dello scorso anno scolastico dove, a causa di rinunce </w:t>
      </w:r>
      <w:r>
        <w:rPr>
          <w:rFonts w:ascii="Futura" w:hAnsi="Futura" w:hint="default"/>
          <w:sz w:val="26"/>
          <w:szCs w:val="26"/>
          <w:rtl w:val="0"/>
          <w:lang w:val="it-IT"/>
        </w:rPr>
        <w:t>“</w:t>
      </w:r>
      <w:r>
        <w:rPr>
          <w:rFonts w:ascii="Futura" w:hAnsi="Futura"/>
          <w:sz w:val="26"/>
          <w:szCs w:val="26"/>
          <w:rtl w:val="0"/>
          <w:lang w:val="it-IT"/>
        </w:rPr>
        <w:t>dell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ultimo momento</w:t>
      </w:r>
      <w:r>
        <w:rPr>
          <w:rFonts w:ascii="Futura" w:hAnsi="Futura" w:hint="default"/>
          <w:sz w:val="26"/>
          <w:szCs w:val="26"/>
          <w:rtl w:val="0"/>
          <w:lang w:val="it-IT"/>
        </w:rPr>
        <w:t>”</w:t>
      </w:r>
      <w:r>
        <w:rPr>
          <w:rFonts w:ascii="Futura" w:hAnsi="Futura"/>
          <w:sz w:val="26"/>
          <w:szCs w:val="26"/>
          <w:rtl w:val="0"/>
          <w:lang w:val="it-IT"/>
        </w:rPr>
        <w:t xml:space="preserve">, alle famiglie degli alunni partecipanti alla gita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é </w:t>
      </w:r>
      <w:r>
        <w:rPr>
          <w:rFonts w:ascii="Futura" w:hAnsi="Futura"/>
          <w:sz w:val="26"/>
          <w:szCs w:val="26"/>
          <w:rtl w:val="0"/>
          <w:lang w:val="it-IT"/>
        </w:rPr>
        <w:t>stato chiesto di versare un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 xml:space="preserve">ulteriore quota a gita conclusa. Circa il 70% di queste quote non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é </w:t>
      </w:r>
      <w:r>
        <w:rPr>
          <w:rFonts w:ascii="Futura" w:hAnsi="Futura"/>
          <w:sz w:val="26"/>
          <w:szCs w:val="26"/>
          <w:rtl w:val="0"/>
          <w:lang w:val="it-IT"/>
        </w:rPr>
        <w:t xml:space="preserve">stato raccolto e la scuola ha dovuto coprire tale spesa.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 xml:space="preserve">La proposta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è </w:t>
      </w:r>
      <w:r>
        <w:rPr>
          <w:rFonts w:ascii="Futura" w:hAnsi="Futura"/>
          <w:sz w:val="26"/>
          <w:szCs w:val="26"/>
          <w:rtl w:val="0"/>
          <w:lang w:val="it-IT"/>
        </w:rPr>
        <w:t>una caparra del 50% che non verr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 xml:space="preserve">restituita alle famiglie in caso di disdetta se non per motivi oggettivi e documentati; si discute e ci si trova in accordo sul versamento di una caparra pari al 75% del costo totale da versare entro 10 giorni dalla comunicazione ufficiale e il saldo da versare entro 15 giorni prima della partenza.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Si stabilisce poi che chi al momento della partenza non ha versato caparra e/o saldo non potr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partecipare all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uscita.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Approvato all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unanimit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DELIBERA N. 38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5- DELIBERA DEL REGOLAMENTO D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ISTITUTO PER 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A.S 2023/24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Il Ds illustra il regolamento d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 xml:space="preserve">istituto soffermandosi solo sulle variazioni e sulle integrazioni rispetto allo scorso anno scolastico quali: </w:t>
      </w:r>
    </w:p>
    <w:p>
      <w:pPr>
        <w:pStyle w:val="Corpo"/>
        <w:numPr>
          <w:ilvl w:val="0"/>
          <w:numId w:val="2"/>
        </w:numPr>
        <w:jc w:val="both"/>
        <w:rPr>
          <w:rFonts w:ascii="Futura" w:hAnsi="Futura"/>
          <w:sz w:val="26"/>
          <w:szCs w:val="26"/>
          <w:lang w:val="it-IT"/>
        </w:rPr>
      </w:pPr>
      <w:r>
        <w:rPr>
          <w:rFonts w:ascii="Futura" w:hAnsi="Futura"/>
          <w:sz w:val="26"/>
          <w:szCs w:val="26"/>
          <w:rtl w:val="0"/>
          <w:lang w:val="it-IT"/>
        </w:rPr>
        <w:t>il nuovo codice di comportamento dei dipendenti delle pubbliche amministrazioni con riferimento legislativo;</w:t>
      </w:r>
    </w:p>
    <w:p>
      <w:pPr>
        <w:pStyle w:val="Corpo"/>
        <w:numPr>
          <w:ilvl w:val="0"/>
          <w:numId w:val="2"/>
        </w:numPr>
        <w:jc w:val="both"/>
        <w:rPr>
          <w:rFonts w:ascii="Futura" w:hAnsi="Futura"/>
          <w:sz w:val="26"/>
          <w:szCs w:val="26"/>
          <w:lang w:val="it-IT"/>
        </w:rPr>
      </w:pPr>
      <w:r>
        <w:rPr>
          <w:rFonts w:ascii="Futura" w:hAnsi="Futura"/>
          <w:sz w:val="26"/>
          <w:szCs w:val="26"/>
          <w:rtl w:val="0"/>
          <w:lang w:val="it-IT"/>
        </w:rPr>
        <w:t>la responsabilit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dei docenti nella compilazione del registro elettronico e nel caricare i compiti entro le ore 16;</w:t>
      </w:r>
    </w:p>
    <w:p>
      <w:pPr>
        <w:pStyle w:val="Corpo"/>
        <w:numPr>
          <w:ilvl w:val="0"/>
          <w:numId w:val="2"/>
        </w:numPr>
        <w:jc w:val="both"/>
        <w:rPr>
          <w:rFonts w:ascii="Futura" w:hAnsi="Futura"/>
          <w:sz w:val="26"/>
          <w:szCs w:val="26"/>
          <w:lang w:val="it-IT"/>
        </w:rPr>
      </w:pPr>
      <w:r>
        <w:rPr>
          <w:rFonts w:ascii="Futura" w:hAnsi="Futura"/>
          <w:sz w:val="26"/>
          <w:szCs w:val="26"/>
          <w:rtl w:val="0"/>
          <w:lang w:val="it-IT"/>
        </w:rPr>
        <w:t>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elezione dei rappresentanti di classe dei ragazzi;</w:t>
      </w:r>
    </w:p>
    <w:p>
      <w:pPr>
        <w:pStyle w:val="Corpo"/>
        <w:numPr>
          <w:ilvl w:val="0"/>
          <w:numId w:val="2"/>
        </w:numPr>
        <w:jc w:val="both"/>
        <w:rPr>
          <w:rFonts w:ascii="Futura" w:hAnsi="Futura"/>
          <w:sz w:val="26"/>
          <w:szCs w:val="26"/>
          <w:lang w:val="it-IT"/>
        </w:rPr>
      </w:pPr>
      <w:r>
        <w:rPr>
          <w:rFonts w:ascii="Futura" w:hAnsi="Futura"/>
          <w:sz w:val="26"/>
          <w:szCs w:val="26"/>
          <w:rtl w:val="0"/>
          <w:lang w:val="it-IT"/>
        </w:rPr>
        <w:t>i voti scolastici per i quali il Collegio ha deliberato che il voto pi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ù </w:t>
      </w:r>
      <w:r>
        <w:rPr>
          <w:rFonts w:ascii="Futura" w:hAnsi="Futura"/>
          <w:sz w:val="26"/>
          <w:szCs w:val="26"/>
          <w:rtl w:val="0"/>
          <w:lang w:val="it-IT"/>
        </w:rPr>
        <w:t xml:space="preserve">basso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é </w:t>
      </w:r>
      <w:r>
        <w:rPr>
          <w:rFonts w:ascii="Futura" w:hAnsi="Futura"/>
          <w:sz w:val="26"/>
          <w:szCs w:val="26"/>
          <w:rtl w:val="0"/>
          <w:lang w:val="it-IT"/>
        </w:rPr>
        <w:t>il 4- e non ha approvato lo zero o il non valutabile;</w:t>
      </w:r>
    </w:p>
    <w:p>
      <w:pPr>
        <w:pStyle w:val="Corpo"/>
        <w:numPr>
          <w:ilvl w:val="0"/>
          <w:numId w:val="2"/>
        </w:numPr>
        <w:jc w:val="both"/>
        <w:rPr>
          <w:rFonts w:ascii="Futura" w:hAnsi="Futura"/>
          <w:sz w:val="26"/>
          <w:szCs w:val="26"/>
          <w:lang w:val="it-IT"/>
        </w:rPr>
      </w:pPr>
      <w:r>
        <w:rPr>
          <w:rFonts w:ascii="Futura" w:hAnsi="Futura"/>
          <w:sz w:val="26"/>
          <w:szCs w:val="26"/>
          <w:rtl w:val="0"/>
          <w:lang w:val="it-IT"/>
        </w:rPr>
        <w:t>le assenze devono essere giustificate entro il terzo giorno per evitare d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incorrere in una nota didattica;</w:t>
      </w:r>
    </w:p>
    <w:p>
      <w:pPr>
        <w:pStyle w:val="Corpo"/>
        <w:numPr>
          <w:ilvl w:val="0"/>
          <w:numId w:val="2"/>
        </w:numPr>
        <w:jc w:val="both"/>
        <w:rPr>
          <w:rFonts w:ascii="Futura" w:hAnsi="Futura"/>
          <w:sz w:val="26"/>
          <w:szCs w:val="26"/>
          <w:lang w:val="it-IT"/>
        </w:rPr>
      </w:pPr>
      <w:r>
        <w:rPr>
          <w:rFonts w:ascii="Futura" w:hAnsi="Futura"/>
          <w:sz w:val="26"/>
          <w:szCs w:val="26"/>
          <w:rtl w:val="0"/>
          <w:lang w:val="it-IT"/>
        </w:rPr>
        <w:t>I consigli di classe straordinari per decidere le sospensioni si terranno a distanza;</w:t>
      </w:r>
    </w:p>
    <w:p>
      <w:pPr>
        <w:pStyle w:val="Corpo"/>
        <w:numPr>
          <w:ilvl w:val="0"/>
          <w:numId w:val="2"/>
        </w:numPr>
        <w:jc w:val="both"/>
        <w:rPr>
          <w:rFonts w:ascii="Futura" w:hAnsi="Futura"/>
          <w:sz w:val="26"/>
          <w:szCs w:val="26"/>
          <w:lang w:val="it-IT"/>
        </w:rPr>
      </w:pPr>
      <w:r>
        <w:rPr>
          <w:rFonts w:ascii="Futura" w:hAnsi="Futura"/>
          <w:sz w:val="26"/>
          <w:szCs w:val="26"/>
          <w:rtl w:val="0"/>
          <w:lang w:val="it-IT"/>
        </w:rPr>
        <w:t>non saranno pubblicate le liste delle classi cos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ì </w:t>
      </w:r>
      <w:r>
        <w:rPr>
          <w:rFonts w:ascii="Futura" w:hAnsi="Futura"/>
          <w:sz w:val="26"/>
          <w:szCs w:val="26"/>
          <w:rtl w:val="0"/>
          <w:lang w:val="it-IT"/>
        </w:rPr>
        <w:t>come le liste degli esami in rispetto della normativa sulla privacy;</w:t>
      </w:r>
    </w:p>
    <w:p>
      <w:pPr>
        <w:pStyle w:val="Corpo"/>
        <w:numPr>
          <w:ilvl w:val="0"/>
          <w:numId w:val="2"/>
        </w:numPr>
        <w:jc w:val="both"/>
        <w:rPr>
          <w:rFonts w:ascii="Futura" w:hAnsi="Futura"/>
          <w:sz w:val="26"/>
          <w:szCs w:val="26"/>
          <w:lang w:val="it-IT"/>
        </w:rPr>
      </w:pPr>
      <w:r>
        <w:rPr>
          <w:rFonts w:ascii="Futura" w:hAnsi="Futura"/>
          <w:sz w:val="26"/>
          <w:szCs w:val="26"/>
          <w:rtl w:val="0"/>
          <w:lang w:val="it-IT"/>
        </w:rPr>
        <w:t>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 xml:space="preserve">utilizzo di smartphone e smartwatch prevede la sospensione; </w:t>
      </w:r>
    </w:p>
    <w:p>
      <w:pPr>
        <w:pStyle w:val="Corpo"/>
        <w:numPr>
          <w:ilvl w:val="0"/>
          <w:numId w:val="2"/>
        </w:numPr>
        <w:jc w:val="both"/>
        <w:rPr>
          <w:rFonts w:ascii="Futura" w:hAnsi="Futura"/>
          <w:sz w:val="26"/>
          <w:szCs w:val="26"/>
          <w:lang w:val="it-IT"/>
        </w:rPr>
      </w:pPr>
      <w:r>
        <w:rPr>
          <w:rFonts w:ascii="Futura" w:hAnsi="Futura"/>
          <w:sz w:val="26"/>
          <w:szCs w:val="26"/>
          <w:rtl w:val="0"/>
          <w:lang w:val="it-IT"/>
        </w:rPr>
        <w:t>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 xml:space="preserve">uso di sigarette di qualsiasi tipo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é </w:t>
      </w:r>
      <w:r>
        <w:rPr>
          <w:rFonts w:ascii="Futura" w:hAnsi="Futura"/>
          <w:sz w:val="26"/>
          <w:szCs w:val="26"/>
          <w:rtl w:val="0"/>
          <w:lang w:val="it-IT"/>
        </w:rPr>
        <w:t>punito con la sospensione immediata;</w:t>
      </w:r>
    </w:p>
    <w:p>
      <w:pPr>
        <w:pStyle w:val="Corpo"/>
        <w:numPr>
          <w:ilvl w:val="0"/>
          <w:numId w:val="2"/>
        </w:numPr>
        <w:jc w:val="both"/>
        <w:rPr>
          <w:rFonts w:ascii="Futura" w:hAnsi="Futura"/>
          <w:sz w:val="26"/>
          <w:szCs w:val="26"/>
          <w:lang w:val="it-IT"/>
        </w:rPr>
      </w:pPr>
      <w:r>
        <w:rPr>
          <w:rFonts w:ascii="Futura" w:hAnsi="Futura"/>
          <w:sz w:val="26"/>
          <w:szCs w:val="26"/>
          <w:rtl w:val="0"/>
          <w:lang w:val="it-IT"/>
        </w:rPr>
        <w:t>qualora venga colto qualche ragazzo a imbrattare i bagni o gli ambienti scolastici provveder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lui stesso alla pulizia.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Morra ripropone la possibilit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 xml:space="preserve">di avere una sezione delle scuole superiori di primo grado col modello </w:t>
      </w:r>
      <w:r>
        <w:rPr>
          <w:rFonts w:ascii="Futura" w:hAnsi="Futura" w:hint="default"/>
          <w:sz w:val="26"/>
          <w:szCs w:val="26"/>
          <w:rtl w:val="0"/>
          <w:lang w:val="it-IT"/>
        </w:rPr>
        <w:t>“</w:t>
      </w:r>
      <w:r>
        <w:rPr>
          <w:rFonts w:ascii="Futura" w:hAnsi="Futura"/>
          <w:sz w:val="26"/>
          <w:szCs w:val="26"/>
          <w:rtl w:val="0"/>
          <w:lang w:val="it-IT"/>
        </w:rPr>
        <w:t>senza zaino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” </w:t>
      </w:r>
      <w:r>
        <w:rPr>
          <w:rFonts w:ascii="Futura" w:hAnsi="Futura"/>
          <w:sz w:val="26"/>
          <w:szCs w:val="26"/>
          <w:rtl w:val="0"/>
          <w:lang w:val="it-IT"/>
        </w:rPr>
        <w:t>e chiede al Ds se 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 xml:space="preserve">argomento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é </w:t>
      </w:r>
      <w:r>
        <w:rPr>
          <w:rFonts w:ascii="Futura" w:hAnsi="Futura"/>
          <w:sz w:val="26"/>
          <w:szCs w:val="26"/>
          <w:rtl w:val="0"/>
          <w:lang w:val="it-IT"/>
        </w:rPr>
        <w:t>stato trattato durante il Collegio; le docenti Cavalieri e Di Pasquale sottolineano come in maniera non formale tra colleghi 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 xml:space="preserve">argomento sia stato trattato ma nessuno si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é </w:t>
      </w:r>
      <w:r>
        <w:rPr>
          <w:rFonts w:ascii="Futura" w:hAnsi="Futura"/>
          <w:sz w:val="26"/>
          <w:szCs w:val="26"/>
          <w:rtl w:val="0"/>
          <w:lang w:val="it-IT"/>
        </w:rPr>
        <w:t xml:space="preserve">mostrato favorevole a tale iniziativa mentre il Dirigente conferma che non se ne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é </w:t>
      </w:r>
      <w:r>
        <w:rPr>
          <w:rFonts w:ascii="Futura" w:hAnsi="Futura"/>
          <w:sz w:val="26"/>
          <w:szCs w:val="26"/>
          <w:rtl w:val="0"/>
          <w:lang w:val="it-IT"/>
        </w:rPr>
        <w:t xml:space="preserve">parlato in Collegio non avendo informative a riguardo dalla referente del </w:t>
      </w:r>
      <w:r>
        <w:rPr>
          <w:rFonts w:ascii="Futura" w:hAnsi="Futura" w:hint="default"/>
          <w:sz w:val="26"/>
          <w:szCs w:val="26"/>
          <w:rtl w:val="0"/>
          <w:lang w:val="it-IT"/>
        </w:rPr>
        <w:t>“</w:t>
      </w:r>
      <w:r>
        <w:rPr>
          <w:rFonts w:ascii="Futura" w:hAnsi="Futura"/>
          <w:sz w:val="26"/>
          <w:szCs w:val="26"/>
          <w:rtl w:val="0"/>
          <w:lang w:val="it-IT"/>
        </w:rPr>
        <w:t>senza zaino</w:t>
      </w:r>
      <w:r>
        <w:rPr>
          <w:rFonts w:ascii="Futura" w:hAnsi="Futura" w:hint="default"/>
          <w:sz w:val="26"/>
          <w:szCs w:val="26"/>
          <w:rtl w:val="0"/>
          <w:lang w:val="it-IT"/>
        </w:rPr>
        <w:t>”</w:t>
      </w:r>
      <w:r>
        <w:rPr>
          <w:rFonts w:ascii="Futura" w:hAnsi="Futura"/>
          <w:sz w:val="26"/>
          <w:szCs w:val="26"/>
          <w:rtl w:val="0"/>
          <w:lang w:val="it-IT"/>
        </w:rPr>
        <w:t>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Morra si rende disponibile a parlare dell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argomento con Nadia Vitali in modo da poterlo poi trattare durante il prossimo Collegio dei docenti.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Approvato all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unanimit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DELIBERA N.39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6- INFORMAZIONE SU MODALIT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À’ </w:t>
      </w:r>
      <w:r>
        <w:rPr>
          <w:rFonts w:ascii="Futura" w:hAnsi="Futura"/>
          <w:sz w:val="26"/>
          <w:szCs w:val="26"/>
          <w:rtl w:val="0"/>
          <w:lang w:val="it-IT"/>
        </w:rPr>
        <w:t>CONDIVISIONE PATTO EDUCATIVO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Il Dirigente spiega che non ci sono novit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a riguardo, il patto educativo si sottoscrive in maniera digitale.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7- INFORMAZIONE SU MODALIT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À’ </w:t>
      </w:r>
      <w:r>
        <w:rPr>
          <w:rFonts w:ascii="Futura" w:hAnsi="Futura"/>
          <w:sz w:val="26"/>
          <w:szCs w:val="26"/>
          <w:rtl w:val="0"/>
          <w:lang w:val="it-IT"/>
        </w:rPr>
        <w:t>SCIOPERI ALL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 xml:space="preserve">UTENZA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 xml:space="preserve">Il Dirigente spiega che nelle giornate di sciopero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é </w:t>
      </w:r>
      <w:r>
        <w:rPr>
          <w:rFonts w:ascii="Futura" w:hAnsi="Futura"/>
          <w:sz w:val="26"/>
          <w:szCs w:val="26"/>
          <w:rtl w:val="0"/>
          <w:lang w:val="it-IT"/>
        </w:rPr>
        <w:t>costretto a sospendere 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attivit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di prescuola perch</w:t>
      </w:r>
      <w:r>
        <w:rPr>
          <w:rFonts w:ascii="Futura" w:hAnsi="Futura" w:hint="default"/>
          <w:sz w:val="26"/>
          <w:szCs w:val="26"/>
          <w:rtl w:val="0"/>
          <w:lang w:val="it-IT"/>
        </w:rPr>
        <w:t>é</w:t>
      </w:r>
      <w:r>
        <w:rPr>
          <w:rFonts w:ascii="Futura" w:hAnsi="Futura"/>
          <w:sz w:val="26"/>
          <w:szCs w:val="26"/>
          <w:rtl w:val="0"/>
          <w:lang w:val="it-IT"/>
        </w:rPr>
        <w:t xml:space="preserve">, in caso di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“ </w:t>
      </w:r>
      <w:r>
        <w:rPr>
          <w:rFonts w:ascii="Futura" w:hAnsi="Futura"/>
          <w:sz w:val="26"/>
          <w:szCs w:val="26"/>
          <w:rtl w:val="0"/>
          <w:lang w:val="it-IT"/>
        </w:rPr>
        <w:t>presa visione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” </w:t>
      </w:r>
      <w:r>
        <w:rPr>
          <w:rFonts w:ascii="Futura" w:hAnsi="Futura"/>
          <w:sz w:val="26"/>
          <w:szCs w:val="26"/>
          <w:rtl w:val="0"/>
          <w:lang w:val="it-IT"/>
        </w:rPr>
        <w:t>dello sciopero o in caso di non preferenza, il personale scolastico e i docenti potrebbero potenzialmente scioperare non garantendo 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apertura e la sorveglianza del plesso.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8- DELIBERA CONCESSIONE D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USO PALESTRE ASD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La DSGA illustra le associazioni che utilizzano le palestre di Caiazzo e della Casati.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Approvato all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unanimit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DELIBERA N. 40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 xml:space="preserve">9- DELIBERA COSTITUZIONE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“ </w:t>
      </w:r>
      <w:r>
        <w:rPr>
          <w:rFonts w:ascii="Futura" w:hAnsi="Futura"/>
          <w:sz w:val="26"/>
          <w:szCs w:val="26"/>
          <w:rtl w:val="0"/>
          <w:lang w:val="it-IT"/>
        </w:rPr>
        <w:t>CENTRO SPORTIVO STUDENTESCO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” É </w:t>
      </w:r>
      <w:r>
        <w:rPr>
          <w:rFonts w:ascii="Futura" w:hAnsi="Futura"/>
          <w:sz w:val="26"/>
          <w:szCs w:val="26"/>
          <w:rtl w:val="0"/>
          <w:lang w:val="it-IT"/>
        </w:rPr>
        <w:t xml:space="preserve">PARTECIPAZIONE AI CAMPIONATI STUDENTESCHI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Di Pasquale spiega che a causa di alcune problematiche non sar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possibile attivare il progetto due pomeriggi a settimana come era stato comunicato; il progetto si svolger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nella giornata del marted</w:t>
      </w:r>
      <w:r>
        <w:rPr>
          <w:rFonts w:ascii="Futura" w:hAnsi="Futura" w:hint="default"/>
          <w:sz w:val="26"/>
          <w:szCs w:val="26"/>
          <w:rtl w:val="0"/>
          <w:lang w:val="it-IT"/>
        </w:rPr>
        <w:t>ì</w:t>
      </w:r>
      <w:r>
        <w:rPr>
          <w:rFonts w:ascii="Futura" w:hAnsi="Futura"/>
          <w:sz w:val="26"/>
          <w:szCs w:val="26"/>
          <w:rtl w:val="0"/>
          <w:lang w:val="it-IT"/>
        </w:rPr>
        <w:t xml:space="preserve">.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Approvato all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unanimit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DLIBERA N. 41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 xml:space="preserve">10- ASSICURAZIONE ALUNNI E PERSONALE: CHIARIMENTI ASSICURAZIONE INAIL E ASSICURAZIONE INTEGRATIVA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Vengono chiariti alcuni punti sull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assicurazione degli alunni e del personale e Carli si propone di incentivare le famiglie al pagamento dell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’ </w:t>
      </w:r>
      <w:r>
        <w:rPr>
          <w:rFonts w:ascii="Futura" w:hAnsi="Futura"/>
          <w:sz w:val="26"/>
          <w:szCs w:val="26"/>
          <w:rtl w:val="0"/>
          <w:lang w:val="it-IT"/>
        </w:rPr>
        <w:t>assicurazione.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11- RAPPRESENTANTI DI CLASSE DEGLI STUDENTI- SECONDARIA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Cavalieri Maria Chiara illustra le modalit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di candidatura, di voto e di elezione dei rappresentanti di classe dei ragazzi oltre ad elencare i compiti e le responsabilit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degli eletti sottolinenando che le operazioni di votazione ed elezione si sono gi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 xml:space="preserve">concluse. 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Approvato all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unanimit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 xml:space="preserve">12- AGGIORNAMENTO AL PTOF 2023/24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 xml:space="preserve">Di Pasquale illustra i vari progetti ai quali si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é </w:t>
      </w:r>
      <w:r>
        <w:rPr>
          <w:rFonts w:ascii="Futura" w:hAnsi="Futura"/>
          <w:sz w:val="26"/>
          <w:szCs w:val="26"/>
          <w:rtl w:val="0"/>
          <w:lang w:val="it-IT"/>
        </w:rPr>
        <w:t xml:space="preserve">deciso di aderire; alcuni gratuiti e altri per i quali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é </w:t>
      </w:r>
      <w:r>
        <w:rPr>
          <w:rFonts w:ascii="Futura" w:hAnsi="Futura"/>
          <w:sz w:val="26"/>
          <w:szCs w:val="26"/>
          <w:rtl w:val="0"/>
          <w:lang w:val="it-IT"/>
        </w:rPr>
        <w:t>previsto un contributo economico.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Riguardo il progetto del 118 Esposito della componente genitori sottolinea 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importanza di questo progetto e propone di ampliarlo anche agli studenti della primaria proponendo attivit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diversificate a seconda della fascia d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et</w:t>
      </w:r>
      <w:r>
        <w:rPr>
          <w:rFonts w:ascii="Futura" w:hAnsi="Futura" w:hint="default"/>
          <w:sz w:val="26"/>
          <w:szCs w:val="26"/>
          <w:rtl w:val="0"/>
          <w:lang w:val="it-IT"/>
        </w:rPr>
        <w:t>à</w:t>
      </w:r>
      <w:r>
        <w:rPr>
          <w:rFonts w:ascii="Futura" w:hAnsi="Futura"/>
          <w:sz w:val="26"/>
          <w:szCs w:val="26"/>
          <w:rtl w:val="0"/>
          <w:lang w:val="it-IT"/>
        </w:rPr>
        <w:t>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 xml:space="preserve">Ci si sofferma sul nuovo progetto </w:t>
      </w:r>
      <w:r>
        <w:rPr>
          <w:rFonts w:ascii="Futura" w:hAnsi="Futura" w:hint="default"/>
          <w:sz w:val="26"/>
          <w:szCs w:val="26"/>
          <w:rtl w:val="0"/>
          <w:lang w:val="it-IT"/>
        </w:rPr>
        <w:t>“</w:t>
      </w:r>
      <w:r>
        <w:rPr>
          <w:rFonts w:ascii="Futura" w:hAnsi="Futura"/>
          <w:sz w:val="26"/>
          <w:szCs w:val="26"/>
          <w:rtl w:val="0"/>
          <w:lang w:val="it-IT"/>
        </w:rPr>
        <w:t>Family link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” </w:t>
      </w:r>
      <w:r>
        <w:rPr>
          <w:rFonts w:ascii="Futura" w:hAnsi="Futura"/>
          <w:sz w:val="26"/>
          <w:szCs w:val="26"/>
          <w:rtl w:val="0"/>
          <w:lang w:val="it-IT"/>
        </w:rPr>
        <w:t>che consiste in un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attivit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di doposcuola per studenti in difficolt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che ha luogo nei locali della Casati e per il quale ( nonostante la gratuit</w:t>
      </w:r>
      <w:r>
        <w:rPr>
          <w:rFonts w:ascii="Futura" w:hAnsi="Futura" w:hint="default"/>
          <w:sz w:val="26"/>
          <w:szCs w:val="26"/>
          <w:rtl w:val="0"/>
          <w:lang w:val="it-IT"/>
        </w:rPr>
        <w:t>à</w:t>
      </w:r>
      <w:r>
        <w:rPr>
          <w:rFonts w:ascii="Futura" w:hAnsi="Futura"/>
          <w:sz w:val="26"/>
          <w:szCs w:val="26"/>
          <w:rtl w:val="0"/>
          <w:lang w:val="it-IT"/>
        </w:rPr>
        <w:t>) si sono riscontrate difficolt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nel ricevere adesione da parte delle famiglie.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Approvato all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unanimit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DELIBERA N. 42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13- PROPOSTA ORGANIZZATIVA FUNZIONAMENTO SCUOLA PRIMARIA A.S 2023/24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Viene illustrata la proposta di apertura dei plessi delle primarie per il prossimo anno scolastico.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Primaria Estensi: luned</w:t>
      </w:r>
      <w:r>
        <w:rPr>
          <w:rFonts w:ascii="Futura" w:hAnsi="Futura" w:hint="default"/>
          <w:sz w:val="26"/>
          <w:szCs w:val="26"/>
          <w:rtl w:val="0"/>
          <w:lang w:val="it-IT"/>
        </w:rPr>
        <w:t>ì</w:t>
      </w:r>
      <w:r>
        <w:rPr>
          <w:rFonts w:ascii="Futura" w:hAnsi="Futura"/>
          <w:sz w:val="26"/>
          <w:szCs w:val="26"/>
          <w:rtl w:val="0"/>
          <w:lang w:val="it-IT"/>
        </w:rPr>
        <w:t>, marted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ì </w:t>
      </w:r>
      <w:r>
        <w:rPr>
          <w:rFonts w:ascii="Futura" w:hAnsi="Futura"/>
          <w:sz w:val="26"/>
          <w:szCs w:val="26"/>
          <w:rtl w:val="0"/>
          <w:lang w:val="it-IT"/>
        </w:rPr>
        <w:t>e mercoled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ì </w:t>
      </w:r>
      <w:r>
        <w:rPr>
          <w:rFonts w:ascii="Futura" w:hAnsi="Futura"/>
          <w:sz w:val="26"/>
          <w:szCs w:val="26"/>
          <w:rtl w:val="0"/>
          <w:lang w:val="it-IT"/>
        </w:rPr>
        <w:t>uscita alle 16:30 con servizio di mensa (come gi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  <w:r>
        <w:rPr>
          <w:rFonts w:ascii="Futura" w:hAnsi="Futura"/>
          <w:sz w:val="26"/>
          <w:szCs w:val="26"/>
          <w:rtl w:val="0"/>
          <w:lang w:val="it-IT"/>
        </w:rPr>
        <w:t>in vigore attualmente) mentre gioved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ì </w:t>
      </w:r>
      <w:r>
        <w:rPr>
          <w:rFonts w:ascii="Futura" w:hAnsi="Futura"/>
          <w:sz w:val="26"/>
          <w:szCs w:val="26"/>
          <w:rtl w:val="0"/>
          <w:lang w:val="it-IT"/>
        </w:rPr>
        <w:t>e venerd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ì </w:t>
      </w:r>
      <w:r>
        <w:rPr>
          <w:rFonts w:ascii="Futura" w:hAnsi="Futura"/>
          <w:sz w:val="26"/>
          <w:szCs w:val="26"/>
          <w:rtl w:val="0"/>
          <w:lang w:val="it-IT"/>
        </w:rPr>
        <w:t>uscita alle 13:30 per tutte le classi.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Primaria Caiazzo: luned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ì </w:t>
      </w:r>
      <w:r>
        <w:rPr>
          <w:rFonts w:ascii="Futura" w:hAnsi="Futura"/>
          <w:sz w:val="26"/>
          <w:szCs w:val="26"/>
          <w:rtl w:val="0"/>
          <w:lang w:val="it-IT"/>
        </w:rPr>
        <w:t>mercoled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ì </w:t>
      </w:r>
      <w:r>
        <w:rPr>
          <w:rFonts w:ascii="Futura" w:hAnsi="Futura"/>
          <w:sz w:val="26"/>
          <w:szCs w:val="26"/>
          <w:rtl w:val="0"/>
          <w:lang w:val="it-IT"/>
        </w:rPr>
        <w:t>uscita alle 16:30 con servizio di mensa, martedi, gioved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ì </w:t>
      </w:r>
      <w:r>
        <w:rPr>
          <w:rFonts w:ascii="Futura" w:hAnsi="Futura"/>
          <w:sz w:val="26"/>
          <w:szCs w:val="26"/>
          <w:rtl w:val="0"/>
          <w:lang w:val="it-IT"/>
        </w:rPr>
        <w:t>e venerd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ì </w:t>
      </w:r>
      <w:r>
        <w:rPr>
          <w:rFonts w:ascii="Futura" w:hAnsi="Futura"/>
          <w:sz w:val="26"/>
          <w:szCs w:val="26"/>
          <w:rtl w:val="0"/>
          <w:lang w:val="it-IT"/>
        </w:rPr>
        <w:t>uscita alle 13:30 per tutte le classi.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Carli Nora propone di trovare delle soluzioni per far fluire il traffico nei pressi del plesso di Caiazzo durate gli orari di uscita da scuola perch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é </w:t>
      </w:r>
      <w:r>
        <w:rPr>
          <w:rFonts w:ascii="Futura" w:hAnsi="Futura"/>
          <w:sz w:val="26"/>
          <w:szCs w:val="26"/>
          <w:rtl w:val="0"/>
          <w:lang w:val="it-IT"/>
        </w:rPr>
        <w:t xml:space="preserve">avendo tutte le classi che escono contemporaneamente la situazione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é </w:t>
      </w:r>
      <w:r>
        <w:rPr>
          <w:rFonts w:ascii="Futura" w:hAnsi="Futura"/>
          <w:sz w:val="26"/>
          <w:szCs w:val="26"/>
          <w:rtl w:val="0"/>
          <w:lang w:val="it-IT"/>
        </w:rPr>
        <w:t>piuttosto caotica.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Approvato all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unanimit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DELIBERA N.43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14- RINNOVI COMITATO DI VALUTAZIONE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 xml:space="preserve">Prende parola il Ds informando che il comitato di valutazione 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é </w:t>
      </w:r>
      <w:r>
        <w:rPr>
          <w:rFonts w:ascii="Futura" w:hAnsi="Futura"/>
          <w:sz w:val="26"/>
          <w:szCs w:val="26"/>
          <w:rtl w:val="0"/>
          <w:lang w:val="it-IT"/>
        </w:rPr>
        <w:t>in scadenza e il Collegio ha approvato la candidatura della docente Elena Bellotti.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Approvato all</w:t>
      </w:r>
      <w:r>
        <w:rPr>
          <w:rFonts w:ascii="Futura" w:hAnsi="Futura" w:hint="default"/>
          <w:sz w:val="26"/>
          <w:szCs w:val="26"/>
          <w:rtl w:val="0"/>
          <w:lang w:val="it-IT"/>
        </w:rPr>
        <w:t>’</w:t>
      </w:r>
      <w:r>
        <w:rPr>
          <w:rFonts w:ascii="Futura" w:hAnsi="Futura"/>
          <w:sz w:val="26"/>
          <w:szCs w:val="26"/>
          <w:rtl w:val="0"/>
          <w:lang w:val="it-IT"/>
        </w:rPr>
        <w:t>unanimit</w:t>
      </w:r>
      <w:r>
        <w:rPr>
          <w:rFonts w:ascii="Futura" w:hAnsi="Futura" w:hint="default"/>
          <w:sz w:val="26"/>
          <w:szCs w:val="26"/>
          <w:rtl w:val="0"/>
          <w:lang w:val="it-IT"/>
        </w:rPr>
        <w:t xml:space="preserve">à 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DELIBERA N.44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Larosa lascia la seduta alle ore 18:50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Morra lascia la seduta alle ore 20:17</w:t>
      </w:r>
    </w:p>
    <w:p>
      <w:pPr>
        <w:pStyle w:val="Corpo"/>
        <w:jc w:val="both"/>
        <w:rPr>
          <w:rFonts w:ascii="Futura" w:cs="Futura" w:hAnsi="Futura" w:eastAsia="Futura"/>
          <w:sz w:val="26"/>
          <w:szCs w:val="26"/>
        </w:rPr>
      </w:pPr>
      <w:r>
        <w:rPr>
          <w:rFonts w:ascii="Futura" w:hAnsi="Futura"/>
          <w:sz w:val="26"/>
          <w:szCs w:val="26"/>
          <w:rtl w:val="0"/>
          <w:lang w:val="it-IT"/>
        </w:rPr>
        <w:t>La seduta si conclude alle ore 20:27.</w:t>
      </w:r>
    </w:p>
    <w:p>
      <w:pPr>
        <w:pStyle w:val="Corpo"/>
        <w:jc w:val="both"/>
      </w:pPr>
      <w:r>
        <w:rPr>
          <w:rFonts w:ascii="Futura" w:hAnsi="Futura"/>
          <w:sz w:val="26"/>
          <w:szCs w:val="26"/>
          <w:rtl w:val="0"/>
          <w:lang w:val="it-IT"/>
        </w:rPr>
        <w:t>Per la componente ATA verbalizza Bigoni Debora.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Futura Bold">
    <w:charset w:val="00"/>
    <w:family w:val="roman"/>
    <w:pitch w:val="default"/>
  </w:font>
  <w:font w:name="Futur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