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bookmarkStart w:id="0" w:name="head0canvasize"/>
      <w:bookmarkStart w:id="1" w:name="parent_element033985812bf04"/>
      <w:bookmarkStart w:id="2" w:name="preview_cont0af12d047ee3f"/>
      <w:bookmarkEnd w:id="0"/>
      <w:bookmarkEnd w:id="1"/>
      <w:bookmarkEnd w:id="2"/>
      <w:r>
        <w:rPr>
          <w:shd w:fill="FFFFFF" w:val="clear"/>
        </w:rPr>
        <w:t> </w:t>
      </w:r>
      <w:r>
        <w:rPr>
          <w:shd w:fill="FFFFFF" w:val="clear"/>
        </w:rPr>
        <w:t>ALLEGATO A) “Istanza di partecipazione”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r>
        <w:rPr>
          <w:sz w:val="24"/>
          <w:shd w:fill="FFFFFF" w:val="clear"/>
        </w:rPr>
        <w:br/>
      </w:r>
      <w:r>
        <w:rPr>
          <w:rStyle w:val="Enfasiforte"/>
          <w:color w:val="000000"/>
          <w:sz w:val="24"/>
          <w:shd w:fill="FFFFFF" w:val="clear"/>
        </w:rPr>
        <w:t xml:space="preserve">Oggetto: Procedura di Selezione di Docenti </w:t>
      </w:r>
      <w:r>
        <w:rPr>
          <w:rStyle w:val="Enfasiforte"/>
          <w:color w:val="000000"/>
          <w:sz w:val="24"/>
          <w:shd w:fill="FFFFFF" w:val="clear"/>
        </w:rPr>
        <w:t>Esperti e Tutor esterni</w:t>
      </w:r>
      <w:r>
        <w:rPr>
          <w:rStyle w:val="Enfasiforte"/>
          <w:color w:val="000000"/>
          <w:sz w:val="24"/>
          <w:shd w:fill="FFFFFF" w:val="clear"/>
        </w:rPr>
        <w:t xml:space="preserve"> all’Istituto Scolastico “</w:t>
      </w:r>
      <w:bookmarkStart w:id="3" w:name="x_682218674698813441"/>
      <w:bookmarkEnd w:id="3"/>
      <w:r>
        <w:rPr>
          <w:rStyle w:val="Enfasiforte"/>
          <w:sz w:val="24"/>
          <w:shd w:fill="FFFFFF" w:val="clear"/>
        </w:rPr>
        <w:t>Istituto Comprensivo di Comacchio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per la realizzazione di n. </w:t>
      </w:r>
      <w:bookmarkStart w:id="4" w:name="x_938704535854579713"/>
      <w:bookmarkEnd w:id="4"/>
      <w:r>
        <w:rPr>
          <w:rStyle w:val="Enfasiforte"/>
          <w:color w:val="000000"/>
          <w:sz w:val="24"/>
          <w:shd w:fill="FFFFFF" w:val="clear"/>
        </w:rPr>
        <w:t>10</w:t>
      </w:r>
      <w:r>
        <w:rPr>
          <w:rStyle w:val="Enfasiforte"/>
          <w:sz w:val="24"/>
          <w:shd w:fill="FFFFFF" w:val="clear"/>
        </w:rPr>
        <w:t xml:space="preserve"> </w:t>
      </w:r>
      <w:bookmarkStart w:id="5" w:name="x_939787007022104577"/>
      <w:bookmarkEnd w:id="5"/>
      <w:r>
        <w:rPr>
          <w:rStyle w:val="Enfasiforte"/>
          <w:sz w:val="24"/>
          <w:shd w:fill="auto" w:val="clear"/>
        </w:rPr>
        <w:t>Percorsi di orientamento e formazione per il potenziamento delle competenze STEM, digitali e di innovazione, finalizzate alla promozione di pari opportunità di genere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nell’ambito delle “Azioni di potenziamento delle competenze STEM e multilinguistiche - Linea di Intervento A” - 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bookmarkStart w:id="6" w:name="parent_elementf54fb0eb33852"/>
      <w:bookmarkStart w:id="7" w:name="preview_cont4043abc595656"/>
      <w:bookmarkEnd w:id="6"/>
      <w:bookmarkEnd w:id="7"/>
      <w:r>
        <w:rPr>
          <w:shd w:fill="FFFFFF" w:val="clear"/>
        </w:rPr>
        <w:br/>
      </w:r>
      <w:r>
        <w:rPr>
          <w:rStyle w:val="Enfasi"/>
          <w:sz w:val="24"/>
          <w:shd w:fill="FFFFFF" w:val="clear"/>
        </w:rPr>
        <w:t xml:space="preserve">Avviso Pubblico </w:t>
      </w:r>
      <w:bookmarkStart w:id="8" w:name="x_810391079912013825"/>
      <w:bookmarkEnd w:id="8"/>
      <w:r>
        <w:rPr>
          <w:rStyle w:val="Enfasi"/>
          <w:sz w:val="24"/>
          <w:shd w:fill="FFFFFF" w:val="clear"/>
        </w:rPr>
        <w:t>D.M. 65/2023 - PNRR - Missione 4 – Istruzione e Ricerca – Componente 1 – Potenziamento dell’offerta dei servizi all’istruzione: dagli asili nido all’Università - Investimento 3.1 “Nuove competenze e nuovi linguaggi” del Piano nazionale di ripresa e resilienza, finanziato dall’Unione europea – Next Generation EU</w:t>
      </w:r>
      <w:r>
        <w:rPr>
          <w:shd w:fill="FFFFFF" w:val="clear"/>
        </w:rPr>
        <w:t xml:space="preserve"> </w:t>
      </w:r>
      <w:r>
        <w:rPr>
          <w:rStyle w:val="Enfasi"/>
          <w:color w:val="000000"/>
          <w:sz w:val="24"/>
          <w:shd w:fill="FFFFFF" w:val="clear"/>
        </w:rPr>
        <w:t xml:space="preserve">- CUP: </w:t>
      </w:r>
      <w:bookmarkStart w:id="9" w:name="x_682218675259473921"/>
      <w:bookmarkEnd w:id="9"/>
      <w:r>
        <w:rPr>
          <w:rStyle w:val="Enfasi"/>
          <w:sz w:val="24"/>
          <w:shd w:fill="FFFFFF" w:val="clear"/>
        </w:rPr>
        <w:t>D54D23006470006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z w:val="24"/>
          <w:shd w:fill="FFFFFF" w:val="clear"/>
        </w:rPr>
        <w:br/>
        <w:t xml:space="preserve">Titolo progetto: </w:t>
      </w:r>
      <w:bookmarkStart w:id="10" w:name="x_682218676201717761"/>
      <w:bookmarkEnd w:id="10"/>
      <w:r>
        <w:rPr>
          <w:sz w:val="24"/>
          <w:shd w:fill="FFFFFF" w:val="clear"/>
        </w:rPr>
        <w:t>Competenze STEM e multilinguistiche nelle scuole statali (D.M. 65/2023)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z w:val="24"/>
          <w:shd w:fill="FFFFFF" w:val="clear"/>
        </w:rPr>
        <w:t xml:space="preserve">Codice progetto: </w:t>
      </w:r>
      <w:bookmarkStart w:id="11" w:name="x_682218676170391553"/>
      <w:bookmarkEnd w:id="11"/>
      <w:r>
        <w:rPr>
          <w:sz w:val="24"/>
          <w:shd w:fill="FFFFFF" w:val="clear"/>
        </w:rPr>
        <w:t>M4C1I3.1-2023-1143</w:t>
      </w:r>
    </w:p>
    <w:p>
      <w:pPr>
        <w:pStyle w:val="Corpodeltesto"/>
        <w:bidi w:val="0"/>
        <w:spacing w:before="0" w:after="0"/>
        <w:ind w:left="567" w:right="567" w:hanging="0"/>
        <w:jc w:val="right"/>
        <w:rPr>
          <w:shd w:fill="FFFFFF" w:val="clear"/>
        </w:rPr>
      </w:pPr>
      <w:bookmarkStart w:id="12" w:name="parent_element1aac99d9b5af6"/>
      <w:bookmarkStart w:id="13" w:name="preview_cont83efb792ba283"/>
      <w:bookmarkEnd w:id="12"/>
      <w:bookmarkEnd w:id="13"/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>Al Dirigente Scolastico</w:t>
      </w:r>
      <w:r>
        <w:rPr>
          <w:sz w:val="24"/>
          <w:shd w:fill="FFFFFF" w:val="clear"/>
        </w:rPr>
        <w:br/>
      </w:r>
      <w:r>
        <w:rPr>
          <w:color w:val="000000"/>
          <w:sz w:val="24"/>
          <w:shd w:fill="FFFFFF" w:val="clear"/>
        </w:rPr>
        <w:t xml:space="preserve">Dell’Istituto </w:t>
      </w:r>
      <w:bookmarkStart w:id="14" w:name="x_6822186746988134411"/>
      <w:bookmarkEnd w:id="14"/>
      <w:r>
        <w:rPr>
          <w:sz w:val="24"/>
          <w:shd w:fill="FFFFFF" w:val="clear"/>
        </w:rPr>
        <w:t>Istituto Comprensivo di Comacchio</w:t>
        <w:br/>
      </w:r>
      <w:r>
        <w:rPr>
          <w:color w:val="000000"/>
          <w:sz w:val="24"/>
          <w:shd w:fill="FFFFFF" w:val="clear"/>
        </w:rPr>
        <w:t xml:space="preserve">Via </w:t>
      </w:r>
      <w:bookmarkStart w:id="15" w:name="x_682218674774343681"/>
      <w:bookmarkEnd w:id="15"/>
      <w:r>
        <w:rPr>
          <w:sz w:val="24"/>
          <w:shd w:fill="FFFFFF" w:val="clear"/>
        </w:rPr>
        <w:t xml:space="preserve">Via Fattibello, s.n., </w:t>
      </w:r>
      <w:bookmarkStart w:id="16" w:name="x_682218674824937473"/>
      <w:bookmarkEnd w:id="16"/>
      <w:r>
        <w:rPr>
          <w:sz w:val="24"/>
          <w:shd w:fill="FFFFFF" w:val="clear"/>
        </w:rPr>
        <w:t xml:space="preserve">Comacchio - </w:t>
      </w:r>
      <w:bookmarkStart w:id="17" w:name="x_682218674844401665"/>
      <w:bookmarkEnd w:id="17"/>
      <w:r>
        <w:rPr>
          <w:sz w:val="24"/>
          <w:shd w:fill="FFFFFF" w:val="clear"/>
        </w:rPr>
        <w:t>44022 (</w:t>
      </w:r>
      <w:bookmarkStart w:id="18" w:name="x_682218674863407105"/>
      <w:bookmarkEnd w:id="18"/>
      <w:r>
        <w:rPr>
          <w:sz w:val="24"/>
          <w:shd w:fill="FFFFFF" w:val="clear"/>
        </w:rPr>
        <w:t>FE)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shd w:fill="FFFFFF" w:val="clear"/>
        </w:rPr>
      </w:pPr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 xml:space="preserve">Il/La sottoscritto/a _______________________________________________________ 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C.F. ____________________________________________ Nato/a il ________________ a ________________________________________________________ Tel. _________________________________ Cell. _________________________________ e-mail _________________________________________________</w:t>
        <w:br/>
        <w:t>Indirizzo a cui inviare le comunicazioni relative alla selezione: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Via________________________________________________________ Cap. ____________ città ________________________________________________________</w:t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/>
      </w:pPr>
      <w:r>
        <w:rPr>
          <w:rStyle w:val="Enfasiforte"/>
          <w:b/>
          <w:shd w:fill="FFFFFF" w:val="clear"/>
        </w:rPr>
        <w:br/>
        <w:t>CHIEDE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r>
        <w:rPr>
          <w:color w:val="000000"/>
          <w:sz w:val="24"/>
          <w:shd w:fill="FFFFFF" w:val="clear"/>
        </w:rPr>
        <w:t xml:space="preserve">di partecipare alla procedura di selezione interna per il reclutamento di </w:t>
      </w:r>
      <w:r>
        <w:rPr>
          <w:rStyle w:val="Enfasiforte"/>
          <w:color w:val="000000"/>
          <w:sz w:val="24"/>
          <w:shd w:fill="FFFFFF" w:val="clear"/>
        </w:rPr>
        <w:t>Docenti Esperti interni</w:t>
      </w:r>
      <w:r>
        <w:rPr>
          <w:color w:val="000000"/>
          <w:shd w:fill="FFFFFF" w:val="clear"/>
        </w:rPr>
        <w:t xml:space="preserve"> </w:t>
      </w:r>
      <w:r>
        <w:rPr>
          <w:color w:val="000000"/>
          <w:sz w:val="24"/>
          <w:shd w:fill="FFFFFF" w:val="clear"/>
        </w:rPr>
        <w:t xml:space="preserve">per la realizzazione di n. </w:t>
      </w:r>
      <w:r>
        <w:rPr>
          <w:color w:val="000000"/>
          <w:sz w:val="24"/>
          <w:shd w:fill="FFFFFF" w:val="clear"/>
        </w:rPr>
        <w:t>1</w:t>
      </w:r>
      <w:r>
        <w:rPr>
          <w:color w:val="000000"/>
          <w:sz w:val="24"/>
          <w:shd w:fill="FFFFFF" w:val="clear"/>
        </w:rPr>
        <w:t>0</w:t>
      </w:r>
      <w:r>
        <w:rPr>
          <w:color w:val="000000"/>
          <w:shd w:fill="FFFFFF" w:val="clear"/>
        </w:rPr>
        <w:t xml:space="preserve"> “</w:t>
      </w:r>
      <w:r>
        <w:rPr>
          <w:color w:val="000000"/>
          <w:sz w:val="24"/>
          <w:shd w:fill="FFFFFF" w:val="clear"/>
        </w:rPr>
        <w:t>Percorsi di formazione per il potenziamento delle competenze linguistiche degli studenti”, per il numero di percorsi e di ore come di seguito specificato:</w:t>
      </w:r>
    </w:p>
    <w:tbl>
      <w:tblPr>
        <w:tblW w:w="9071" w:type="dxa"/>
        <w:jc w:val="left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89"/>
        <w:gridCol w:w="2694"/>
        <w:gridCol w:w="3188"/>
      </w:tblGrid>
      <w:tr>
        <w:trPr/>
        <w:tc>
          <w:tcPr>
            <w:tcW w:w="3189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lineRule="auto" w:line="240" w:before="0" w:after="0"/>
              <w:jc w:val="center"/>
              <w:rPr>
                <w:rFonts w:ascii="Liberation Serif" w:hAnsi="Liberation Serif" w:eastAsia="DejaVu Sans" w:cs="Noto Sans Devanagari"/>
                <w:b/>
                <w:b/>
                <w:bCs/>
                <w:color w:val="auto"/>
                <w:kern w:val="0"/>
                <w:sz w:val="24"/>
                <w:szCs w:val="24"/>
                <w:lang w:val="en-US" w:eastAsia="zh-CN" w:bidi="hi-IN"/>
              </w:rPr>
            </w:pPr>
            <w:r>
              <w:rPr>
                <w:rStyle w:val="Enfasiforte"/>
                <w:rFonts w:eastAsia="DejaVu Sans" w:cs="Noto Sans Devanagari"/>
                <w:color w:val="auto"/>
                <w:kern w:val="0"/>
                <w:sz w:val="24"/>
                <w:szCs w:val="24"/>
                <w:lang w:val="en-US" w:eastAsia="zh-CN" w:bidi="hi-IN"/>
              </w:rPr>
              <w:t xml:space="preserve">Posizione selezionata </w:t>
            </w:r>
          </w:p>
          <w:p>
            <w:pPr>
              <w:pStyle w:val="Contenutotabella"/>
              <w:widowControl w:val="false"/>
              <w:bidi w:val="0"/>
              <w:spacing w:lineRule="auto" w:line="240" w:before="0" w:after="0"/>
              <w:jc w:val="center"/>
              <w:rPr>
                <w:rFonts w:ascii="Liberation Serif" w:hAnsi="Liberation Serif" w:eastAsia="DejaVu Sans" w:cs="Noto Sans Devanagari"/>
                <w:b/>
                <w:b/>
                <w:bCs/>
                <w:color w:val="auto"/>
                <w:kern w:val="0"/>
                <w:sz w:val="24"/>
                <w:szCs w:val="24"/>
                <w:lang w:val="en-US" w:eastAsia="zh-CN" w:bidi="hi-IN"/>
              </w:rPr>
            </w:pPr>
            <w:r>
              <w:rPr>
                <w:rStyle w:val="Enfasiforte"/>
                <w:rFonts w:eastAsia="DejaVu Sans" w:cs="Noto Sans Devanagari"/>
                <w:color w:val="auto"/>
                <w:kern w:val="0"/>
                <w:sz w:val="24"/>
                <w:szCs w:val="24"/>
                <w:lang w:val="en-US" w:eastAsia="zh-CN" w:bidi="hi-IN"/>
              </w:rPr>
              <w:t>(Esperto e/o Tutor)</w:t>
            </w:r>
          </w:p>
        </w:tc>
        <w:tc>
          <w:tcPr>
            <w:tcW w:w="2694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Numero di Percorsi cui si intende partecipare</w:t>
            </w:r>
          </w:p>
        </w:tc>
        <w:tc>
          <w:tcPr>
            <w:tcW w:w="318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Numero ore totali dei Percorsi cui si intende partecipare</w:t>
            </w:r>
          </w:p>
        </w:tc>
      </w:tr>
      <w:tr>
        <w:trPr/>
        <w:tc>
          <w:tcPr>
            <w:tcW w:w="31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  <w:tc>
          <w:tcPr>
            <w:tcW w:w="26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  <w:tc>
          <w:tcPr>
            <w:tcW w:w="31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</w:tr>
    </w:tbl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both"/>
        <w:rPr/>
      </w:pPr>
      <w:r>
        <w:rPr>
          <w:shd w:fill="FFFFFF" w:val="clear"/>
        </w:rPr>
        <w:br/>
      </w:r>
      <w:r>
        <w:rPr>
          <w:sz w:val="24"/>
          <w:shd w:fill="FFFFFF" w:val="clear"/>
        </w:rPr>
        <w:t>A tale scopo consapevole della responsabilità penale e della decadenza da eventuali benefici acquisiti nel caso di dichiarazioni mendaci, dichiara sotto la propria responsabilità quanto segue: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sz w:val="24"/>
          <w:shd w:fill="FFFFFF" w:val="clear"/>
        </w:rPr>
      </w:pPr>
      <w:r>
        <w:rPr/>
      </w:r>
    </w:p>
    <w:p>
      <w:pPr>
        <w:pStyle w:val="Corpodeltesto"/>
        <w:widowControl w:val="false"/>
        <w:numPr>
          <w:ilvl w:val="0"/>
          <w:numId w:val="4"/>
        </w:numPr>
        <w:tabs>
          <w:tab w:val="clear" w:pos="709"/>
          <w:tab w:val="left" w:pos="1128" w:leader="none"/>
        </w:tabs>
        <w:suppressAutoHyphens w:val="true"/>
        <w:bidi w:val="0"/>
        <w:spacing w:lineRule="auto" w:line="276" w:before="0" w:after="0"/>
        <w:jc w:val="both"/>
        <w:rPr/>
      </w:pPr>
      <w:r>
        <w:rPr>
          <w:color w:val="000000"/>
          <w:sz w:val="24"/>
          <w:shd w:fill="FFFFFF" w:val="clear"/>
        </w:rPr>
        <w:t>di essere Cittadino italiano (tale requisito non è richiesto per i soggetti appartenenti all’ Unione Europea, fatte salve le eccezioni di cui al D.P.C.M. 7/02/1994 n. 174);</w:t>
      </w:r>
    </w:p>
    <w:p>
      <w:pPr>
        <w:pStyle w:val="Corpodeltesto"/>
        <w:widowControl w:val="false"/>
        <w:numPr>
          <w:ilvl w:val="0"/>
          <w:numId w:val="4"/>
        </w:numPr>
        <w:tabs>
          <w:tab w:val="clear" w:pos="709"/>
          <w:tab w:val="left" w:pos="1128" w:leader="none"/>
        </w:tabs>
        <w:suppressAutoHyphens w:val="true"/>
        <w:bidi w:val="0"/>
        <w:spacing w:lineRule="auto" w:line="276" w:before="0" w:after="0"/>
        <w:jc w:val="both"/>
        <w:rPr/>
      </w:pPr>
      <w:r>
        <w:rPr>
          <w:color w:val="000000"/>
          <w:shd w:fill="FFFFFF" w:val="clear"/>
        </w:rPr>
        <w:t> </w:t>
      </w:r>
      <w:r>
        <w:rPr>
          <w:color w:val="000000"/>
          <w:sz w:val="24"/>
          <w:shd w:fill="FFFFFF" w:val="clear"/>
        </w:rPr>
        <w:t>di godere dei diritti civili e politici;</w:t>
      </w:r>
    </w:p>
    <w:p>
      <w:pPr>
        <w:pStyle w:val="Corpodeltesto"/>
        <w:widowControl w:val="false"/>
        <w:numPr>
          <w:ilvl w:val="0"/>
          <w:numId w:val="4"/>
        </w:numPr>
        <w:tabs>
          <w:tab w:val="clear" w:pos="709"/>
          <w:tab w:val="left" w:pos="1128" w:leader="none"/>
        </w:tabs>
        <w:suppressAutoHyphens w:val="true"/>
        <w:bidi w:val="0"/>
        <w:spacing w:lineRule="auto" w:line="276" w:before="0" w:after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aver riportato condanne penali definitive che impediscano, ai sensi delle vigenti disposizioni, la costituzione del rapporto di impiego presso la Pubblica Amministrazione;</w:t>
      </w:r>
    </w:p>
    <w:p>
      <w:pPr>
        <w:pStyle w:val="Corpodeltesto"/>
        <w:numPr>
          <w:ilvl w:val="0"/>
          <w:numId w:val="4"/>
        </w:numPr>
        <w:tabs>
          <w:tab w:val="clear" w:pos="709"/>
          <w:tab w:val="left" w:pos="1274" w:leader="none"/>
        </w:tabs>
        <w:bidi w:val="0"/>
        <w:spacing w:before="0" w:after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aver procedimenti penali pendenti, ovvero di avere i seguenti provvedimenti penali pendenti: ___________________________________________</w:t>
      </w:r>
    </w:p>
    <w:p>
      <w:pPr>
        <w:pStyle w:val="Corpodeltesto"/>
        <w:numPr>
          <w:ilvl w:val="0"/>
          <w:numId w:val="4"/>
        </w:numPr>
        <w:tabs>
          <w:tab w:val="clear" w:pos="709"/>
          <w:tab w:val="left" w:pos="1274" w:leader="none"/>
        </w:tabs>
        <w:bidi w:val="0"/>
        <w:spacing w:before="0" w:after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non trovarsi in nessuna delle situazioni di inconferibilità e/o incompatibilità previste dal D.Lgs. n. 39/2013;</w:t>
      </w:r>
    </w:p>
    <w:p>
      <w:pPr>
        <w:pStyle w:val="Corpodeltesto"/>
        <w:numPr>
          <w:ilvl w:val="0"/>
          <w:numId w:val="4"/>
        </w:numPr>
        <w:tabs>
          <w:tab w:val="clear" w:pos="709"/>
          <w:tab w:val="left" w:pos="1274" w:leader="none"/>
        </w:tabs>
        <w:bidi w:val="0"/>
        <w:spacing w:before="0" w:after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non essere stato destituito o dispensato dall’impiego presso una pubblica amministrazione e/o presso soggetti privati tenuti al rispetto di normative pubblicistiche per persistente insufficiente rendimento ovvero licenziato a seguito di procedimento disciplinare o per la produzione di documenti falsi o viziati da invalidità non sanabile;</w:t>
      </w:r>
    </w:p>
    <w:p>
      <w:pPr>
        <w:pStyle w:val="Corpodeltesto"/>
        <w:numPr>
          <w:ilvl w:val="0"/>
          <w:numId w:val="4"/>
        </w:numPr>
        <w:tabs>
          <w:tab w:val="clear" w:pos="709"/>
          <w:tab w:val="left" w:pos="1274" w:leader="none"/>
        </w:tabs>
        <w:bidi w:val="0"/>
        <w:spacing w:before="0" w:after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non trovarsi in situazione di conflitto di interessi anche a livello potenziale intendendosi per tale quello astrattamente configurato dall’art. 7 del D.P.R. n. 62/2013;</w:t>
      </w:r>
    </w:p>
    <w:p>
      <w:pPr>
        <w:pStyle w:val="Corpodeltesto"/>
        <w:numPr>
          <w:ilvl w:val="0"/>
          <w:numId w:val="4"/>
        </w:numPr>
        <w:tabs>
          <w:tab w:val="clear" w:pos="709"/>
          <w:tab w:val="left" w:pos="1274" w:leader="none"/>
        </w:tabs>
        <w:bidi w:val="0"/>
        <w:spacing w:before="0" w:after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l'inesistenza di cause di incompatibilità e l'inesistenza di una situazione di conflitto di interessi così come previsto dall’art. 16 comma 1 del D.Lgs. 36/2023;</w:t>
      </w:r>
    </w:p>
    <w:p>
      <w:pPr>
        <w:pStyle w:val="Corpodeltesto"/>
        <w:widowControl w:val="false"/>
        <w:numPr>
          <w:ilvl w:val="0"/>
          <w:numId w:val="4"/>
        </w:numPr>
        <w:suppressAutoHyphens w:val="true"/>
        <w:bidi w:val="0"/>
        <w:spacing w:lineRule="auto" w:line="276" w:before="0" w:after="0"/>
        <w:ind w:left="567" w:right="0" w:hanging="0"/>
        <w:jc w:val="both"/>
        <w:rPr/>
      </w:pPr>
      <w:r>
        <w:rPr>
          <w:color w:val="000000"/>
          <w:sz w:val="24"/>
          <w:shd w:fill="FFFFFF" w:val="clear"/>
        </w:rPr>
        <w:t xml:space="preserve">di essere in possesso dei requisiti minimi di accesso indicati nell’avviso di cui all’oggetto e di </w:t>
        <w:tab/>
        <w:t>essere in possesso dei titoli dichiarati nella scheda di autovalutazione.</w:t>
      </w:r>
    </w:p>
    <w:p>
      <w:pPr>
        <w:pStyle w:val="Corpodeltesto"/>
        <w:numPr>
          <w:ilvl w:val="0"/>
          <w:numId w:val="0"/>
        </w:numPr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/>
      </w:r>
    </w:p>
    <w:p>
      <w:pPr>
        <w:pStyle w:val="Corpodeltesto"/>
        <w:numPr>
          <w:ilvl w:val="0"/>
          <w:numId w:val="0"/>
        </w:numPr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/>
      </w:r>
    </w:p>
    <w:p>
      <w:pPr>
        <w:pStyle w:val="Normal"/>
        <w:bidi w:val="0"/>
        <w:spacing w:before="0" w:after="0"/>
        <w:ind w:left="567" w:right="567" w:hanging="0"/>
        <w:jc w:val="both"/>
        <w:rPr>
          <w:sz w:val="24"/>
          <w:shd w:fill="FFFFFF" w:val="clear"/>
        </w:rPr>
      </w:pPr>
      <w:r>
        <w:rPr>
          <w:sz w:val="24"/>
          <w:shd w:fill="FFFFFF" w:val="clear"/>
        </w:rPr>
        <w:t>Alla presente istanza si allega curriculum vitae in formato europeo e copia di un documento di identità in corso di validità.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Curriculum vitae in formato europeo debitamente sottoscritto e redatto ai fini della pubblicità in Amministrazione Trasparente;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Griglia per la valutazione debitamente sottoscritta secondo lo schema allegato al presente bando (Allegato B);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Fotocopia di un documento di identità in corso di validità;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shd w:fill="FFFFFF" w:val="clear"/>
        </w:rPr>
      </w:pPr>
      <w:r>
        <w:rPr>
          <w:color w:val="000000"/>
          <w:sz w:val="24"/>
          <w:shd w:fill="FFFFFF" w:val="clear"/>
        </w:rPr>
        <w:br/>
      </w:r>
      <w:r>
        <w:rPr>
          <w:color w:val="000000"/>
          <w:sz w:val="24"/>
          <w:shd w:fill="FFFFFF" w:val="clear"/>
        </w:rPr>
        <w:t>Il sottoscritto autorizza l’Istituzione scolastica ad utilizzare i propri dati secondo i termini della legislazione vigente (con particolare riferimento al Reg. U.E. 679/2016), al solo fine della partecipazione al bando in oggetto.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hd w:fill="FFFFFF" w:val="clear"/>
        </w:rPr>
        <w:br/>
      </w:r>
      <w:r>
        <w:rPr>
          <w:sz w:val="24"/>
          <w:shd w:fill="FFFFFF" w:val="clear"/>
        </w:rPr>
        <w:t>Luogo ____________________ , data __________</w:t>
      </w:r>
    </w:p>
    <w:p>
      <w:pPr>
        <w:pStyle w:val="Corpodeltesto"/>
        <w:bidi w:val="0"/>
        <w:spacing w:before="0" w:after="0"/>
        <w:ind w:left="567" w:right="567" w:hanging="0"/>
        <w:jc w:val="right"/>
        <w:rPr>
          <w:shd w:fill="FFFFFF" w:val="clear"/>
        </w:rPr>
      </w:pPr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>Firma ________________________________</w:t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Corpodeltesto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Corpodeltesto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</w:r>
    </w:p>
    <w:p>
      <w:pPr>
        <w:pStyle w:val="Titolo3"/>
        <w:numPr>
          <w:ilvl w:val="2"/>
          <w:numId w:val="2"/>
        </w:numPr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230"/>
        </w:tabs>
        <w:ind w:left="123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90"/>
        </w:tabs>
        <w:ind w:left="159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50"/>
        </w:tabs>
        <w:ind w:left="195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10"/>
        </w:tabs>
        <w:ind w:left="231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70"/>
        </w:tabs>
        <w:ind w:left="267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90"/>
        </w:tabs>
        <w:ind w:left="339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50"/>
        </w:tabs>
        <w:ind w:left="375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DejaVu Sans" w:cs="Noto Sans Devanagari"/>
      <w:color w:val="auto"/>
      <w:kern w:val="0"/>
      <w:sz w:val="24"/>
      <w:szCs w:val="24"/>
      <w:lang w:val="en-US" w:eastAsia="zh-CN" w:bidi="hi-IN"/>
    </w:rPr>
  </w:style>
  <w:style w:type="paragraph" w:styleId="Titolo3">
    <w:name w:val="Heading 3"/>
    <w:basedOn w:val="Titolo"/>
    <w:next w:val="Corpodeltesto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DejaVu Sans" w:cs="Noto Sans Devanagari"/>
      <w:b/>
      <w:bCs/>
      <w:sz w:val="28"/>
      <w:szCs w:val="28"/>
    </w:rPr>
  </w:style>
  <w:style w:type="character" w:styleId="Enfasiforte">
    <w:name w:val="Enfasi forte"/>
    <w:qFormat/>
    <w:rPr>
      <w:b/>
      <w:bCs/>
    </w:rPr>
  </w:style>
  <w:style w:type="character" w:styleId="Enfasi">
    <w:name w:val="Enfasi"/>
    <w:qFormat/>
    <w:rPr>
      <w:i/>
      <w:i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Noto Sans Devanagar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LibreOffice/7.0.1.2$Windows_X86_64 LibreOffice_project/7cbcfc562f6eb6708b5ff7d7397325de9e764452</Application>
  <Pages>2</Pages>
  <Words>587</Words>
  <Characters>3980</Characters>
  <CharactersWithSpaces>4552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lastPrinted>2024-02-22T09:04:21Z</cp:lastPrinted>
  <dcterms:modified xsi:type="dcterms:W3CDTF">2024-03-05T09:38:45Z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