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5DF45068" w:rsidR="00B51269" w:rsidRPr="00ED78F1" w:rsidRDefault="00ED78F1" w:rsidP="00ED78F1">
      <w:pPr>
        <w:spacing w:line="276" w:lineRule="auto"/>
        <w:ind w:left="113" w:right="66"/>
        <w:rPr>
          <w:b/>
          <w:sz w:val="24"/>
          <w:szCs w:val="24"/>
        </w:rPr>
      </w:pPr>
      <w:r w:rsidRPr="006340FE">
        <w:rPr>
          <w:b/>
        </w:rPr>
        <w:t>AVVISO DI SELEZIONE PER L’INDIVIDUAZIONE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di 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Docenti in qualità di </w:t>
      </w:r>
      <w:r w:rsidR="004C3E5D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TUTOR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="002802B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interno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all’Istituto Scolastico “</w:t>
      </w:r>
      <w:bookmarkStart w:id="1" w:name="x_6822186746988134411"/>
      <w:bookmarkEnd w:id="1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Minzoni</w:t>
      </w:r>
      <w:proofErr w:type="spellEnd"/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r w:rsidR="004C3E5D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>Tutor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lang w:eastAsia="zh-CN" w:bidi="hi-IN"/>
        </w:rPr>
        <w:t xml:space="preserve"> di Progetto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nel modulo specifico: “</w:t>
      </w:r>
      <w:r w:rsidR="000212B5" w:rsidRPr="000212B5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Oltre lo sport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”</w:t>
      </w:r>
      <w:r w:rsidRPr="0019387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ED78F1">
        <w:rPr>
          <w:b/>
          <w:sz w:val="24"/>
          <w:szCs w:val="24"/>
        </w:rPr>
        <w:t xml:space="preserve">Cod. </w:t>
      </w:r>
      <w:proofErr w:type="spellStart"/>
      <w:r w:rsidRPr="00ED78F1">
        <w:rPr>
          <w:b/>
          <w:sz w:val="24"/>
          <w:szCs w:val="24"/>
        </w:rPr>
        <w:t>Pro</w:t>
      </w:r>
      <w:r w:rsidRPr="00ED78F1">
        <w:rPr>
          <w:b/>
          <w:spacing w:val="2"/>
          <w:sz w:val="24"/>
          <w:szCs w:val="24"/>
        </w:rPr>
        <w:t>g</w:t>
      </w:r>
      <w:proofErr w:type="spellEnd"/>
      <w:r w:rsidRPr="00ED78F1">
        <w:rPr>
          <w:b/>
          <w:sz w:val="24"/>
          <w:szCs w:val="24"/>
        </w:rPr>
        <w:t>. ES</w:t>
      </w:r>
      <w:r w:rsidRPr="00ED78F1">
        <w:rPr>
          <w:b/>
          <w:spacing w:val="-1"/>
          <w:sz w:val="24"/>
          <w:szCs w:val="24"/>
        </w:rPr>
        <w:t>O</w:t>
      </w:r>
      <w:r w:rsidRPr="00ED78F1">
        <w:rPr>
          <w:b/>
          <w:sz w:val="24"/>
          <w:szCs w:val="24"/>
        </w:rPr>
        <w:t xml:space="preserve">4.6.A4.A dal 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i</w:t>
      </w:r>
      <w:r w:rsidRPr="00ED78F1">
        <w:rPr>
          <w:b/>
          <w:spacing w:val="1"/>
          <w:sz w:val="24"/>
          <w:szCs w:val="24"/>
        </w:rPr>
        <w:t>t</w:t>
      </w:r>
      <w:r w:rsidRPr="00ED78F1">
        <w:rPr>
          <w:b/>
          <w:sz w:val="24"/>
          <w:szCs w:val="24"/>
        </w:rPr>
        <w:t>olo</w:t>
      </w:r>
      <w:r w:rsidRPr="00ED78F1">
        <w:rPr>
          <w:b/>
          <w:spacing w:val="-2"/>
          <w:sz w:val="24"/>
          <w:szCs w:val="24"/>
        </w:rPr>
        <w:t xml:space="preserve"> </w:t>
      </w:r>
      <w:r w:rsidRPr="00ED78F1">
        <w:rPr>
          <w:b/>
          <w:spacing w:val="1"/>
          <w:sz w:val="24"/>
          <w:szCs w:val="24"/>
        </w:rPr>
        <w:t>“</w:t>
      </w:r>
      <w:r w:rsidRPr="00ED78F1">
        <w:rPr>
          <w:b/>
          <w:sz w:val="24"/>
          <w:szCs w:val="24"/>
        </w:rPr>
        <w:t>"</w:t>
      </w:r>
      <w:r w:rsidRPr="00ED78F1">
        <w:rPr>
          <w:b/>
          <w:spacing w:val="1"/>
          <w:sz w:val="24"/>
          <w:szCs w:val="24"/>
        </w:rPr>
        <w:t>C</w:t>
      </w:r>
      <w:r w:rsidRPr="00ED78F1">
        <w:rPr>
          <w:b/>
          <w:sz w:val="24"/>
          <w:szCs w:val="24"/>
        </w:rPr>
        <w:t xml:space="preserve">RESCERE </w:t>
      </w:r>
      <w:r w:rsidR="005151B8">
        <w:rPr>
          <w:b/>
          <w:spacing w:val="-1"/>
          <w:sz w:val="24"/>
          <w:szCs w:val="24"/>
        </w:rPr>
        <w:t>AS</w:t>
      </w:r>
      <w:r w:rsidRPr="00ED78F1">
        <w:rPr>
          <w:b/>
          <w:sz w:val="24"/>
          <w:szCs w:val="24"/>
        </w:rPr>
        <w:t>SI</w:t>
      </w:r>
      <w:r w:rsidRPr="00ED78F1">
        <w:rPr>
          <w:b/>
          <w:spacing w:val="-1"/>
          <w:sz w:val="24"/>
          <w:szCs w:val="24"/>
        </w:rPr>
        <w:t>EM</w:t>
      </w:r>
      <w:r w:rsidRPr="00ED78F1">
        <w:rPr>
          <w:b/>
          <w:sz w:val="24"/>
          <w:szCs w:val="24"/>
        </w:rPr>
        <w:t>E</w:t>
      </w:r>
      <w:r w:rsidRPr="00ED78F1">
        <w:rPr>
          <w:b/>
          <w:spacing w:val="3"/>
          <w:sz w:val="24"/>
          <w:szCs w:val="24"/>
        </w:rPr>
        <w:t>"</w:t>
      </w:r>
      <w:r w:rsidRPr="00ED78F1">
        <w:rPr>
          <w:b/>
          <w:sz w:val="24"/>
          <w:szCs w:val="24"/>
        </w:rPr>
        <w:t>”</w:t>
      </w:r>
      <w:r w:rsidRPr="00ED78F1">
        <w:rPr>
          <w:b/>
          <w:spacing w:val="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-</w:t>
      </w:r>
      <w:r w:rsidRPr="00ED78F1">
        <w:rPr>
          <w:b/>
          <w:spacing w:val="-1"/>
          <w:sz w:val="24"/>
          <w:szCs w:val="24"/>
        </w:rPr>
        <w:t xml:space="preserve"> </w:t>
      </w:r>
      <w:r w:rsidRPr="00ED78F1">
        <w:rPr>
          <w:b/>
          <w:sz w:val="24"/>
          <w:szCs w:val="24"/>
        </w:rPr>
        <w:t>CU</w:t>
      </w:r>
      <w:r w:rsidRPr="00ED78F1">
        <w:rPr>
          <w:b/>
          <w:spacing w:val="-1"/>
          <w:sz w:val="24"/>
          <w:szCs w:val="24"/>
        </w:rPr>
        <w:t>P</w:t>
      </w:r>
      <w:r w:rsidRPr="00ED78F1">
        <w:rPr>
          <w:b/>
          <w:sz w:val="24"/>
          <w:szCs w:val="24"/>
        </w:rPr>
        <w:t>: H54</w:t>
      </w:r>
      <w:r w:rsidRPr="00ED78F1">
        <w:rPr>
          <w:b/>
          <w:spacing w:val="-1"/>
          <w:sz w:val="24"/>
          <w:szCs w:val="24"/>
        </w:rPr>
        <w:t>D</w:t>
      </w:r>
      <w:r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5FEBB83" w14:textId="05462811" w:rsidR="00EA5828" w:rsidRPr="00223BFE" w:rsidRDefault="001B558B" w:rsidP="00223BFE">
      <w:pPr>
        <w:spacing w:before="120" w:after="120" w:line="276" w:lineRule="auto"/>
        <w:ind w:hanging="2"/>
        <w:rPr>
          <w:sz w:val="18"/>
          <w:szCs w:val="18"/>
        </w:rPr>
      </w:pPr>
      <w:bookmarkStart w:id="3" w:name="_heading=h.eb1o2phcqfmm" w:colFirst="0" w:colLast="0"/>
      <w:bookmarkStart w:id="4" w:name="_Hlk181777462"/>
      <w:bookmarkEnd w:id="3"/>
      <w:r w:rsidRPr="00CC4176">
        <w:t xml:space="preserve">1 – </w:t>
      </w:r>
      <w:bookmarkEnd w:id="4"/>
      <w:r w:rsidR="00BE338B">
        <w:t xml:space="preserve"> </w:t>
      </w:r>
      <w:r w:rsidR="000212B5">
        <w:rPr>
          <w:rFonts w:ascii="Arial" w:eastAsia="Arial" w:hAnsi="Arial" w:cs="Arial"/>
          <w:b/>
        </w:rPr>
        <w:t>Educazione motoria</w:t>
      </w:r>
      <w:bookmarkStart w:id="5" w:name="_GoBack"/>
      <w:bookmarkEnd w:id="5"/>
      <w:r w:rsidR="00990C29">
        <w:rPr>
          <w:rFonts w:ascii="Arial" w:eastAsia="Arial" w:hAnsi="Arial" w:cs="Arial"/>
          <w:b/>
        </w:rPr>
        <w:t xml:space="preserve"> </w:t>
      </w:r>
      <w:r w:rsidR="00BE338B">
        <w:rPr>
          <w:b/>
        </w:rPr>
        <w:t xml:space="preserve">– </w:t>
      </w:r>
      <w:r w:rsidR="000212B5" w:rsidRPr="000212B5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eastAsia="zh-CN" w:bidi="hi-IN"/>
        </w:rPr>
        <w:t>Oltre lo sport</w:t>
      </w:r>
    </w:p>
    <w:p w14:paraId="5E079B22" w14:textId="255E44DF" w:rsidR="00D43437" w:rsidRDefault="00D43437" w:rsidP="00D43437">
      <w:pPr>
        <w:spacing w:after="387"/>
      </w:pPr>
      <w:r>
        <w:t xml:space="preserve">Di essere ammesso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19939B7B" w:rsidR="00D43437" w:rsidRDefault="00D43437" w:rsidP="00D43437">
      <w:r>
        <w:t>□</w:t>
      </w:r>
      <w:r w:rsidR="00ED78F1">
        <w:t xml:space="preserve"> </w:t>
      </w:r>
      <w:r w:rsidR="004C3E5D">
        <w:t>TUTOR</w:t>
      </w:r>
      <w:r w:rsidR="002802B3">
        <w:t xml:space="preserve"> INTERNO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5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3BF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2B3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3E5D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1B8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0C2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38B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4746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2025-07-23T09:54:00Z</dcterms:created>
  <dcterms:modified xsi:type="dcterms:W3CDTF">2026-05-07T12:38:00Z</dcterms:modified>
</cp:coreProperties>
</file>