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0A" w:rsidRDefault="007E0379" w:rsidP="007E037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rt. 14, c. 1, </w:t>
      </w:r>
      <w:proofErr w:type="spellStart"/>
      <w:r>
        <w:rPr>
          <w:rFonts w:ascii="Arial" w:hAnsi="Arial" w:cs="Arial"/>
          <w:shd w:val="clear" w:color="auto" w:fill="FFFFFF"/>
        </w:rPr>
        <w:t>lett</w:t>
      </w:r>
      <w:proofErr w:type="spellEnd"/>
      <w:r>
        <w:rPr>
          <w:rFonts w:ascii="Arial" w:hAnsi="Arial" w:cs="Arial"/>
          <w:shd w:val="clear" w:color="auto" w:fill="FFFFFF"/>
        </w:rPr>
        <w:t xml:space="preserve">. a) e b) del D.Lgs. 33/2013 (incarico di direzione e link al sito del Ministero </w:t>
      </w:r>
      <w:proofErr w:type="gramStart"/>
      <w:r>
        <w:rPr>
          <w:rFonts w:ascii="Arial" w:hAnsi="Arial" w:cs="Arial"/>
          <w:shd w:val="clear" w:color="auto" w:fill="FFFFFF"/>
        </w:rPr>
        <w:t>dell’Istruzione  e</w:t>
      </w:r>
      <w:proofErr w:type="gramEnd"/>
      <w:r>
        <w:rPr>
          <w:rFonts w:ascii="Arial" w:hAnsi="Arial" w:cs="Arial"/>
          <w:shd w:val="clear" w:color="auto" w:fill="FFFFFF"/>
        </w:rPr>
        <w:t xml:space="preserve">  del  Merito  –  Operazione  trasparenza,  per  la  visualizzazione  </w:t>
      </w:r>
      <w:r>
        <w:rPr>
          <w:rFonts w:ascii="Arial" w:hAnsi="Arial" w:cs="Arial"/>
          <w:shd w:val="clear" w:color="auto" w:fill="FFFFFF"/>
        </w:rPr>
        <w:t>d</w:t>
      </w:r>
      <w:r>
        <w:rPr>
          <w:rFonts w:ascii="Arial" w:hAnsi="Arial" w:cs="Arial"/>
          <w:shd w:val="clear" w:color="auto" w:fill="FFFFFF"/>
        </w:rPr>
        <w:t>el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Curriculum  Vitae)  e di cui all’art. 20 del  D.Lgs.  39/</w:t>
      </w:r>
      <w:proofErr w:type="gramStart"/>
      <w:r>
        <w:rPr>
          <w:rFonts w:ascii="Arial" w:hAnsi="Arial" w:cs="Arial"/>
          <w:shd w:val="clear" w:color="auto" w:fill="FFFFFF"/>
        </w:rPr>
        <w:t>2013  (</w:t>
      </w:r>
      <w:proofErr w:type="gramEnd"/>
      <w:r>
        <w:rPr>
          <w:rFonts w:ascii="Arial" w:hAnsi="Arial" w:cs="Arial"/>
          <w:shd w:val="clear" w:color="auto" w:fill="FFFFFF"/>
        </w:rPr>
        <w:t>dichiarazioni  di  assenza  di  cause  di inconferibilità e di incompatibilità)</w:t>
      </w:r>
    </w:p>
    <w:p w:rsidR="007E0379" w:rsidRDefault="007E0379" w:rsidP="007E0379">
      <w:pPr>
        <w:jc w:val="both"/>
        <w:rPr>
          <w:rFonts w:ascii="Arial" w:hAnsi="Arial" w:cs="Arial"/>
          <w:shd w:val="clear" w:color="auto" w:fill="FFFFFF"/>
        </w:rPr>
      </w:pPr>
    </w:p>
    <w:p w:rsidR="007E0379" w:rsidRDefault="007E0379" w:rsidP="007E0379">
      <w:pPr>
        <w:jc w:val="both"/>
      </w:pPr>
      <w:proofErr w:type="gramStart"/>
      <w:r>
        <w:rPr>
          <w:rStyle w:val="markedcontent"/>
          <w:rFonts w:ascii="Arial" w:hAnsi="Arial" w:cs="Arial"/>
        </w:rPr>
        <w:t>L</w:t>
      </w:r>
      <w:r>
        <w:rPr>
          <w:rStyle w:val="markedcontent"/>
          <w:rFonts w:ascii="Arial" w:hAnsi="Arial" w:cs="Arial"/>
        </w:rPr>
        <w:t>ink  al</w:t>
      </w:r>
      <w:proofErr w:type="gramEnd"/>
      <w:r>
        <w:rPr>
          <w:rStyle w:val="markedcontent"/>
          <w:rFonts w:ascii="Arial" w:hAnsi="Arial" w:cs="Arial"/>
        </w:rPr>
        <w:t xml:space="preserve">  sito  </w:t>
      </w:r>
      <w:hyperlink r:id="rId4" w:history="1">
        <w:r w:rsidRPr="007E0379">
          <w:rPr>
            <w:rStyle w:val="Collegamentoipertestuale"/>
            <w:rFonts w:ascii="Arial" w:hAnsi="Arial" w:cs="Arial"/>
          </w:rPr>
          <w:t>https://sed.istruzioneer.it/traspdir</w:t>
        </w:r>
      </w:hyperlink>
      <w:bookmarkStart w:id="0" w:name="_GoBack"/>
      <w:bookmarkEnd w:id="0"/>
    </w:p>
    <w:sectPr w:rsidR="007E0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79"/>
    <w:rsid w:val="007E0379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F6768-F242-449D-918D-6240BB54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7E0379"/>
  </w:style>
  <w:style w:type="character" w:styleId="Collegamentoipertestuale">
    <w:name w:val="Hyperlink"/>
    <w:basedOn w:val="Carpredefinitoparagrafo"/>
    <w:uiPriority w:val="99"/>
    <w:unhideWhenUsed/>
    <w:rsid w:val="007E0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.istruzioneer.it/traspdi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2023-07-17T10:48:00Z</dcterms:created>
  <dcterms:modified xsi:type="dcterms:W3CDTF">2023-07-17T10:52:00Z</dcterms:modified>
</cp:coreProperties>
</file>