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34" w:rsidRPr="00A1520D" w:rsidRDefault="00BA2A62" w:rsidP="00BA2A62">
      <w:pPr>
        <w:pStyle w:val="Corpotesto"/>
        <w:pBdr>
          <w:top w:val="single" w:sz="4" w:space="1" w:color="auto"/>
          <w:left w:val="single" w:sz="4" w:space="4" w:color="auto"/>
          <w:bottom w:val="single" w:sz="4" w:space="1" w:color="auto"/>
          <w:right w:val="single" w:sz="4" w:space="4" w:color="auto"/>
        </w:pBdr>
        <w:shd w:val="clear" w:color="auto" w:fill="E6E6E6"/>
        <w:jc w:val="both"/>
        <w:rPr>
          <w:rFonts w:ascii="Calibri" w:hAnsi="Calibri" w:cs="Arial"/>
          <w:b/>
          <w:szCs w:val="24"/>
          <w:lang w:val="it-IT"/>
        </w:rPr>
      </w:pPr>
      <w:r>
        <w:rPr>
          <w:rFonts w:ascii="Calibri" w:hAnsi="Calibri" w:cs="Arial"/>
          <w:b/>
          <w:szCs w:val="24"/>
        </w:rPr>
        <w:t xml:space="preserve">                                                       ALLEGATO</w:t>
      </w:r>
      <w:r w:rsidR="002F4B34" w:rsidRPr="00487B98">
        <w:rPr>
          <w:rFonts w:ascii="Calibri" w:hAnsi="Calibri" w:cs="Arial"/>
          <w:b/>
          <w:szCs w:val="24"/>
        </w:rPr>
        <w:t xml:space="preserve">  </w:t>
      </w:r>
      <w:r w:rsidR="002D61FE">
        <w:rPr>
          <w:rFonts w:ascii="Calibri" w:hAnsi="Calibri" w:cs="Arial"/>
          <w:b/>
          <w:szCs w:val="24"/>
          <w:lang w:val="it-IT"/>
        </w:rPr>
        <w:t>B</w:t>
      </w:r>
      <w:r w:rsidR="002F4B34" w:rsidRPr="00487B98">
        <w:rPr>
          <w:rFonts w:ascii="Calibri" w:hAnsi="Calibri" w:cs="Arial"/>
          <w:b/>
          <w:szCs w:val="24"/>
        </w:rPr>
        <w:t>)</w:t>
      </w:r>
      <w:r w:rsidR="00487B98" w:rsidRPr="00487B98">
        <w:rPr>
          <w:rFonts w:ascii="Calibri" w:hAnsi="Calibri" w:cs="Arial"/>
          <w:b/>
          <w:szCs w:val="24"/>
        </w:rPr>
        <w:t xml:space="preserve"> “ Dichiarazioni” </w:t>
      </w:r>
      <w:r>
        <w:rPr>
          <w:rFonts w:ascii="Calibri" w:hAnsi="Calibri" w:cs="Arial"/>
          <w:b/>
          <w:szCs w:val="24"/>
        </w:rPr>
        <w:t xml:space="preserve">               </w:t>
      </w:r>
      <w:r w:rsidR="00A1520D">
        <w:rPr>
          <w:rFonts w:ascii="Calibri" w:hAnsi="Calibri" w:cs="Arial"/>
          <w:b/>
          <w:szCs w:val="24"/>
          <w:lang w:val="it-IT"/>
        </w:rPr>
        <w:t xml:space="preserve"> </w:t>
      </w:r>
    </w:p>
    <w:p w:rsidR="002F4B34" w:rsidRDefault="00336A81" w:rsidP="002F4B34">
      <w:pPr>
        <w:pStyle w:val="Corpotesto"/>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sz w:val="22"/>
          <w:szCs w:val="22"/>
        </w:rPr>
      </w:pPr>
      <w:r w:rsidRPr="00336A81">
        <w:rPr>
          <w:rFonts w:ascii="Arial" w:hAnsi="Arial" w:cs="Arial"/>
          <w:b/>
          <w:u w:val="single"/>
          <w:lang w:eastAsia="it-IT"/>
        </w:rPr>
        <w:t xml:space="preserve">Dichiarazione di  possesso requisiti di partecipazione </w:t>
      </w:r>
      <w:r w:rsidR="005F2B3A">
        <w:rPr>
          <w:rFonts w:ascii="Arial" w:hAnsi="Arial" w:cs="Arial"/>
          <w:b/>
          <w:u w:val="single"/>
          <w:lang w:val="it-IT" w:eastAsia="it-IT"/>
        </w:rPr>
        <w:t>, di accettazione delle condizioni di gara</w:t>
      </w:r>
      <w:r w:rsidRPr="00336A81">
        <w:rPr>
          <w:rFonts w:ascii="Arial" w:hAnsi="Arial" w:cs="Arial"/>
          <w:b/>
          <w:u w:val="single"/>
          <w:lang w:eastAsia="it-IT"/>
        </w:rPr>
        <w:t xml:space="preserve"> e dichiarazione di assenza di cause d’esclusione di cui all’art. 80 del D.lgs. 50/2016</w:t>
      </w:r>
    </w:p>
    <w:p w:rsidR="002F4B34" w:rsidRDefault="002F4B34" w:rsidP="00651B30">
      <w:pPr>
        <w:spacing w:after="0" w:line="240" w:lineRule="auto"/>
        <w:ind w:left="1276" w:hanging="1276"/>
        <w:jc w:val="both"/>
        <w:rPr>
          <w:rFonts w:ascii="Times New Roman" w:hAnsi="Times New Roman"/>
          <w:sz w:val="24"/>
          <w:szCs w:val="24"/>
        </w:rPr>
      </w:pPr>
    </w:p>
    <w:p w:rsidR="000244B1" w:rsidRPr="00D2472A" w:rsidRDefault="00A723D0" w:rsidP="00E25746">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
          <w:sz w:val="24"/>
          <w:szCs w:val="24"/>
          <w:lang w:eastAsia="it-IT"/>
        </w:rPr>
      </w:pPr>
      <w:r>
        <w:rPr>
          <w:rFonts w:cs="Calibri"/>
          <w:b/>
          <w:sz w:val="24"/>
          <w:szCs w:val="24"/>
        </w:rPr>
        <w:t xml:space="preserve">Oggetto: </w:t>
      </w:r>
      <w:r w:rsidR="00BA1876">
        <w:rPr>
          <w:rFonts w:eastAsia="Times New Roman" w:cs="Calibri"/>
          <w:b/>
          <w:sz w:val="24"/>
          <w:szCs w:val="24"/>
          <w:lang w:eastAsia="it-IT"/>
        </w:rPr>
        <w:t>affidamento dell’incarico di RSPP esterno all’Istituzione scolastica per l’anno 2020 dell’</w:t>
      </w:r>
      <w:bookmarkStart w:id="0" w:name="_GoBack"/>
      <w:bookmarkEnd w:id="0"/>
      <w:r w:rsidR="002F4B34" w:rsidRPr="00D2472A">
        <w:rPr>
          <w:rFonts w:eastAsia="Times New Roman" w:cs="Calibri"/>
          <w:b/>
          <w:sz w:val="24"/>
          <w:szCs w:val="24"/>
          <w:lang w:eastAsia="it-IT"/>
        </w:rPr>
        <w:t xml:space="preserve"> </w:t>
      </w:r>
      <w:r w:rsidR="002E4BEA">
        <w:rPr>
          <w:rFonts w:eastAsia="Times New Roman" w:cs="Calibri"/>
          <w:b/>
          <w:sz w:val="24"/>
          <w:szCs w:val="24"/>
          <w:lang w:eastAsia="it-IT"/>
        </w:rPr>
        <w:t>IIS “Rita Levi Montalcini” di Argenta</w:t>
      </w:r>
    </w:p>
    <w:p w:rsidR="000244B1" w:rsidRPr="008018B6" w:rsidRDefault="000244B1" w:rsidP="000244B1">
      <w:pPr>
        <w:spacing w:after="0"/>
        <w:jc w:val="center"/>
        <w:rPr>
          <w:rFonts w:ascii="Times New Roman" w:hAnsi="Times New Roman"/>
          <w:b/>
          <w:bCs/>
          <w:caps/>
          <w:color w:val="FF0000"/>
          <w:sz w:val="24"/>
          <w:szCs w:val="24"/>
        </w:rPr>
      </w:pPr>
    </w:p>
    <w:p w:rsidR="00336A81" w:rsidRPr="00336A81" w:rsidRDefault="00336A81" w:rsidP="00336A81">
      <w:pPr>
        <w:tabs>
          <w:tab w:val="left" w:pos="5400"/>
        </w:tabs>
        <w:spacing w:after="0" w:line="36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Il sottoscritto __________________________________________________________________________, nato a _______________________________________________, il ______________________________, codice fiscale __________________________________________________________________________, residente in via _______________________________________________________________, n.________, CAP______________, città ______________________________________________________, in qualità di </w:t>
      </w:r>
    </w:p>
    <w:p w:rsidR="00336A81" w:rsidRPr="00336A81" w:rsidRDefault="00336A81" w:rsidP="00336A81">
      <w:pPr>
        <w:tabs>
          <w:tab w:val="left" w:pos="5400"/>
        </w:tabs>
        <w:spacing w:after="0" w:line="180" w:lineRule="exact"/>
        <w:jc w:val="both"/>
        <w:rPr>
          <w:rFonts w:ascii="Arial" w:eastAsia="Times New Roman" w:hAnsi="Arial" w:cs="Arial"/>
          <w:sz w:val="20"/>
          <w:szCs w:val="20"/>
          <w:lang w:eastAsia="it-IT"/>
        </w:rPr>
      </w:pPr>
    </w:p>
    <w:p w:rsidR="00336A81" w:rsidRPr="00336A81" w:rsidRDefault="00336A81" w:rsidP="00336A81">
      <w:pPr>
        <w:numPr>
          <w:ilvl w:val="0"/>
          <w:numId w:val="5"/>
        </w:numPr>
        <w:tabs>
          <w:tab w:val="left" w:pos="5400"/>
        </w:tabs>
        <w:spacing w:after="0" w:line="360" w:lineRule="exact"/>
        <w:rPr>
          <w:rFonts w:ascii="Arial" w:eastAsia="Times New Roman" w:hAnsi="Arial" w:cs="Arial"/>
          <w:b/>
          <w:sz w:val="20"/>
          <w:szCs w:val="20"/>
          <w:lang w:eastAsia="it-IT"/>
        </w:rPr>
      </w:pPr>
      <w:r w:rsidRPr="00336A81">
        <w:rPr>
          <w:rFonts w:ascii="Arial" w:eastAsia="Times New Roman" w:hAnsi="Arial" w:cs="Arial"/>
          <w:b/>
          <w:sz w:val="20"/>
          <w:szCs w:val="20"/>
          <w:lang w:eastAsia="it-IT"/>
        </w:rPr>
        <w:t xml:space="preserve">legale rappresentante </w:t>
      </w:r>
    </w:p>
    <w:p w:rsidR="00336A81" w:rsidRPr="00336A81" w:rsidRDefault="00336A81" w:rsidP="00336A81">
      <w:pPr>
        <w:numPr>
          <w:ilvl w:val="0"/>
          <w:numId w:val="5"/>
        </w:numPr>
        <w:tabs>
          <w:tab w:val="left" w:pos="5400"/>
        </w:tabs>
        <w:spacing w:before="60" w:after="0" w:line="360" w:lineRule="exact"/>
        <w:rPr>
          <w:rFonts w:ascii="Arial" w:eastAsia="Times New Roman" w:hAnsi="Arial" w:cs="Arial"/>
          <w:b/>
          <w:sz w:val="20"/>
          <w:szCs w:val="20"/>
          <w:lang w:eastAsia="it-IT"/>
        </w:rPr>
      </w:pPr>
      <w:r w:rsidRPr="00336A81">
        <w:rPr>
          <w:rFonts w:ascii="Arial" w:eastAsia="Times New Roman" w:hAnsi="Arial" w:cs="Arial"/>
          <w:b/>
          <w:sz w:val="20"/>
          <w:szCs w:val="20"/>
          <w:lang w:eastAsia="it-IT"/>
        </w:rPr>
        <w:t xml:space="preserve">procuratore del legale rappresentante </w:t>
      </w:r>
      <w:r w:rsidRPr="00336A81">
        <w:rPr>
          <w:rFonts w:ascii="Arial" w:eastAsia="Times New Roman" w:hAnsi="Arial" w:cs="Arial"/>
          <w:sz w:val="20"/>
          <w:szCs w:val="20"/>
          <w:lang w:eastAsia="it-IT"/>
        </w:rPr>
        <w:t>(allegare copia della procura)</w:t>
      </w:r>
    </w:p>
    <w:p w:rsidR="00336A81" w:rsidRPr="00336A81" w:rsidRDefault="00336A81" w:rsidP="00336A81">
      <w:pPr>
        <w:tabs>
          <w:tab w:val="left" w:pos="5400"/>
        </w:tabs>
        <w:spacing w:after="0" w:line="180" w:lineRule="exact"/>
        <w:jc w:val="both"/>
        <w:rPr>
          <w:rFonts w:ascii="Arial" w:eastAsia="Times New Roman" w:hAnsi="Arial" w:cs="Arial"/>
          <w:sz w:val="20"/>
          <w:szCs w:val="20"/>
          <w:lang w:eastAsia="it-IT"/>
        </w:rPr>
      </w:pPr>
    </w:p>
    <w:p w:rsidR="00C934EA" w:rsidRDefault="00336A81" w:rsidP="00336A81">
      <w:pPr>
        <w:tabs>
          <w:tab w:val="left" w:pos="5400"/>
        </w:tabs>
        <w:spacing w:after="0" w:line="36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del concorrente (ditta, consorzio, associazione, ecc.)  __________________________________________, con sede in _______________________________, via ________________________________________, n. ___________, CAP ______________________, città _________________________________________, codice fiscale __________________________________________,</w:t>
      </w:r>
    </w:p>
    <w:p w:rsidR="00C934EA" w:rsidRDefault="00C934EA" w:rsidP="00336A81">
      <w:pPr>
        <w:tabs>
          <w:tab w:val="left" w:pos="5400"/>
        </w:tabs>
        <w:spacing w:after="0" w:line="360" w:lineRule="exact"/>
        <w:jc w:val="both"/>
        <w:rPr>
          <w:rFonts w:ascii="Arial" w:eastAsia="Times New Roman" w:hAnsi="Arial" w:cs="Arial"/>
          <w:sz w:val="20"/>
          <w:szCs w:val="20"/>
          <w:lang w:eastAsia="it-IT"/>
        </w:rPr>
      </w:pPr>
      <w:r w:rsidRPr="00C934EA">
        <w:rPr>
          <w:rFonts w:ascii="Arial" w:eastAsia="Times New Roman" w:hAnsi="Arial" w:cs="Arial"/>
          <w:sz w:val="20"/>
          <w:szCs w:val="20"/>
          <w:lang w:eastAsia="it-IT"/>
        </w:rPr>
        <w:t>certificato di qualità SI/NO (se SI indicare sigla) ____________________</w:t>
      </w:r>
    </w:p>
    <w:p w:rsidR="00336A81" w:rsidRPr="00336A81" w:rsidRDefault="00336A81" w:rsidP="00336A81">
      <w:pPr>
        <w:tabs>
          <w:tab w:val="left" w:pos="5400"/>
        </w:tabs>
        <w:spacing w:after="0" w:line="360" w:lineRule="exact"/>
        <w:jc w:val="both"/>
        <w:rPr>
          <w:rFonts w:ascii="Arial" w:eastAsia="Times New Roman" w:hAnsi="Arial" w:cs="Arial"/>
          <w:b/>
          <w:sz w:val="20"/>
          <w:szCs w:val="20"/>
          <w:lang w:eastAsia="it-IT"/>
        </w:rPr>
      </w:pPr>
      <w:r w:rsidRPr="00336A81">
        <w:rPr>
          <w:rFonts w:ascii="Arial" w:eastAsia="Times New Roman" w:hAnsi="Arial" w:cs="Arial"/>
          <w:sz w:val="20"/>
          <w:szCs w:val="20"/>
          <w:lang w:eastAsia="it-IT"/>
        </w:rPr>
        <w:t xml:space="preserve"> in nome e per conto dello stesso</w:t>
      </w:r>
      <w:r w:rsidRPr="00336A81">
        <w:rPr>
          <w:rFonts w:ascii="Arial" w:eastAsia="Times New Roman" w:hAnsi="Arial" w:cs="Arial"/>
          <w:b/>
          <w:sz w:val="20"/>
          <w:szCs w:val="20"/>
          <w:lang w:eastAsia="it-IT"/>
        </w:rPr>
        <w:t xml:space="preserve"> </w:t>
      </w:r>
    </w:p>
    <w:p w:rsidR="00336A81" w:rsidRPr="00336A81" w:rsidRDefault="00336A81" w:rsidP="00336A81">
      <w:pPr>
        <w:tabs>
          <w:tab w:val="left" w:pos="5400"/>
        </w:tabs>
        <w:spacing w:after="0" w:line="360" w:lineRule="exact"/>
        <w:jc w:val="center"/>
        <w:rPr>
          <w:rFonts w:ascii="Arial" w:eastAsia="Times New Roman" w:hAnsi="Arial" w:cs="Arial"/>
          <w:b/>
          <w:sz w:val="20"/>
          <w:szCs w:val="20"/>
          <w:lang w:eastAsia="it-IT"/>
        </w:rPr>
      </w:pPr>
      <w:r w:rsidRPr="00336A81">
        <w:rPr>
          <w:rFonts w:ascii="Arial" w:eastAsia="Times New Roman" w:hAnsi="Arial" w:cs="Arial"/>
          <w:b/>
          <w:sz w:val="20"/>
          <w:szCs w:val="20"/>
          <w:lang w:eastAsia="it-IT"/>
        </w:rPr>
        <w:t>ai sensi degli articoli 46 e 47 del DPR 28 dicembre 2000 n.445</w:t>
      </w:r>
    </w:p>
    <w:p w:rsidR="00336A81" w:rsidRPr="00336A81" w:rsidRDefault="00336A81" w:rsidP="00336A81">
      <w:pPr>
        <w:tabs>
          <w:tab w:val="left" w:pos="5400"/>
        </w:tabs>
        <w:spacing w:after="0" w:line="36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sotto la propria personale responsabilità e consapevole della responsabilità e delle conseguenze civili e penali previste dall’art.76 del DPR 445/2000 in caso di dichiarazioni mendaci e/o formazione od uso di atti falsi nonché in caso di esibizione di atti contenenti dati non più corrispondenti a verità, nonché delle conseguenze amministrative di esclusione dalle gare di cui al d.lgs. 50/2016 e dalla normativa vigente in materia</w:t>
      </w:r>
    </w:p>
    <w:p w:rsidR="00336A81" w:rsidRDefault="00336A81" w:rsidP="00336A81">
      <w:pPr>
        <w:tabs>
          <w:tab w:val="left" w:pos="5400"/>
        </w:tabs>
        <w:spacing w:after="0" w:line="360" w:lineRule="exact"/>
        <w:jc w:val="center"/>
        <w:rPr>
          <w:rFonts w:ascii="Arial" w:eastAsia="Times New Roman" w:hAnsi="Arial" w:cs="Arial"/>
          <w:b/>
          <w:sz w:val="20"/>
          <w:szCs w:val="20"/>
          <w:u w:val="single"/>
          <w:lang w:eastAsia="it-IT"/>
        </w:rPr>
      </w:pPr>
      <w:r w:rsidRPr="00336A81">
        <w:rPr>
          <w:rFonts w:ascii="Arial" w:eastAsia="Times New Roman" w:hAnsi="Arial" w:cs="Arial"/>
          <w:b/>
          <w:sz w:val="20"/>
          <w:szCs w:val="20"/>
          <w:u w:val="single"/>
          <w:lang w:eastAsia="it-IT"/>
        </w:rPr>
        <w:t>DICHIARA:</w:t>
      </w:r>
    </w:p>
    <w:p w:rsidR="00D21DCE" w:rsidRPr="00336A81" w:rsidRDefault="00D21DCE" w:rsidP="00336A81">
      <w:pPr>
        <w:tabs>
          <w:tab w:val="left" w:pos="5400"/>
        </w:tabs>
        <w:spacing w:after="0" w:line="360" w:lineRule="exact"/>
        <w:jc w:val="center"/>
        <w:rPr>
          <w:rFonts w:ascii="Arial" w:eastAsia="Times New Roman" w:hAnsi="Arial" w:cs="Arial"/>
          <w:b/>
          <w:sz w:val="20"/>
          <w:szCs w:val="20"/>
          <w:u w:val="single"/>
          <w:lang w:eastAsia="it-IT"/>
        </w:rPr>
      </w:pPr>
    </w:p>
    <w:p w:rsidR="00D21DCE" w:rsidRPr="00D21DCE" w:rsidRDefault="00D21DCE" w:rsidP="00D21DCE">
      <w:pPr>
        <w:numPr>
          <w:ilvl w:val="0"/>
          <w:numId w:val="10"/>
        </w:numPr>
        <w:spacing w:after="0" w:line="360" w:lineRule="auto"/>
        <w:jc w:val="both"/>
        <w:rPr>
          <w:rFonts w:ascii="Arial" w:eastAsia="Times New Roman" w:hAnsi="Arial" w:cs="Arial"/>
          <w:sz w:val="20"/>
          <w:szCs w:val="20"/>
          <w:lang w:eastAsia="it-IT"/>
        </w:rPr>
      </w:pPr>
      <w:r w:rsidRPr="00D21DCE">
        <w:rPr>
          <w:rFonts w:ascii="Arial" w:eastAsia="Times New Roman" w:hAnsi="Arial" w:cs="Arial"/>
          <w:sz w:val="20"/>
          <w:szCs w:val="20"/>
          <w:lang w:eastAsia="it-IT"/>
        </w:rPr>
        <w:t>di essere in possesso dell’autorizzazione (indicare Ente) _________________________________ all’esercizio delle attività professionali delle agenzie di viaggio e turismo, precisando i seguenti estremi:</w:t>
      </w:r>
    </w:p>
    <w:p w:rsidR="00D21DCE" w:rsidRPr="00D21DCE" w:rsidRDefault="00D21DCE" w:rsidP="00D21DCE">
      <w:pPr>
        <w:spacing w:after="0" w:line="360" w:lineRule="auto"/>
        <w:ind w:left="708"/>
        <w:jc w:val="both"/>
        <w:rPr>
          <w:rFonts w:ascii="Arial" w:eastAsia="Times New Roman" w:hAnsi="Arial" w:cs="Arial"/>
          <w:sz w:val="20"/>
          <w:szCs w:val="20"/>
          <w:lang w:eastAsia="it-IT"/>
        </w:rPr>
      </w:pPr>
      <w:r w:rsidRPr="00D21DCE">
        <w:rPr>
          <w:rFonts w:ascii="Arial" w:eastAsia="Times New Roman" w:hAnsi="Arial" w:cs="Arial"/>
          <w:sz w:val="20"/>
          <w:szCs w:val="20"/>
          <w:lang w:eastAsia="it-IT"/>
        </w:rPr>
        <w:t>Iscrizione n. ______________________ data ____________________ presso CCIAA di _________________________ Titolare di licenza n. __________________________, rilasciata da _____________________________________, per l’esercizio dell’Agenzia viaggi e turismo: categoria (indicare se A e/o B) _____________________, denominata _________________________________________</w:t>
      </w:r>
    </w:p>
    <w:p w:rsidR="00D21DCE" w:rsidRDefault="00D21DCE" w:rsidP="00D21DCE">
      <w:pPr>
        <w:spacing w:after="0" w:line="360" w:lineRule="auto"/>
        <w:ind w:left="708"/>
        <w:jc w:val="both"/>
        <w:rPr>
          <w:rFonts w:ascii="Arial" w:eastAsia="Times New Roman" w:hAnsi="Arial" w:cs="Arial"/>
          <w:sz w:val="20"/>
          <w:szCs w:val="20"/>
          <w:lang w:eastAsia="it-IT"/>
        </w:rPr>
      </w:pPr>
      <w:r w:rsidRPr="00D21DCE">
        <w:rPr>
          <w:rFonts w:ascii="Arial" w:eastAsia="Times New Roman" w:hAnsi="Arial" w:cs="Arial"/>
          <w:sz w:val="20"/>
          <w:szCs w:val="20"/>
          <w:lang w:eastAsia="it-IT"/>
        </w:rPr>
        <w:t>Eventuali altri riferimenti previsti dalla Legge regionale in ordine alla iscrizione ________________________________</w:t>
      </w:r>
    </w:p>
    <w:p w:rsidR="00885A00" w:rsidRDefault="00885A00" w:rsidP="00D21DCE">
      <w:pPr>
        <w:spacing w:after="0" w:line="360" w:lineRule="auto"/>
        <w:ind w:left="708"/>
        <w:jc w:val="both"/>
        <w:rPr>
          <w:rFonts w:ascii="Arial" w:eastAsia="Times New Roman" w:hAnsi="Arial" w:cs="Arial"/>
          <w:sz w:val="20"/>
          <w:szCs w:val="20"/>
          <w:lang w:eastAsia="it-IT"/>
        </w:rPr>
      </w:pPr>
    </w:p>
    <w:p w:rsidR="00885A00" w:rsidRPr="00D21DCE" w:rsidRDefault="00885A00" w:rsidP="00D21DCE">
      <w:pPr>
        <w:spacing w:after="0" w:line="360" w:lineRule="auto"/>
        <w:ind w:left="708"/>
        <w:jc w:val="both"/>
        <w:rPr>
          <w:rFonts w:ascii="Arial" w:eastAsia="Times New Roman" w:hAnsi="Arial" w:cs="Arial"/>
          <w:sz w:val="20"/>
          <w:szCs w:val="20"/>
          <w:lang w:eastAsia="it-IT"/>
        </w:rPr>
      </w:pPr>
    </w:p>
    <w:p w:rsidR="00D21DCE" w:rsidRPr="00D21DCE" w:rsidRDefault="00D21DCE" w:rsidP="00D21DCE">
      <w:pPr>
        <w:spacing w:after="0" w:line="360" w:lineRule="auto"/>
        <w:ind w:left="708"/>
        <w:jc w:val="both"/>
        <w:rPr>
          <w:rFonts w:ascii="Arial" w:eastAsia="Times New Roman" w:hAnsi="Arial" w:cs="Arial"/>
          <w:sz w:val="20"/>
          <w:szCs w:val="20"/>
          <w:lang w:eastAsia="it-IT"/>
        </w:rPr>
      </w:pPr>
      <w:r w:rsidRPr="00D21DCE">
        <w:rPr>
          <w:rFonts w:ascii="Arial" w:eastAsia="Times New Roman" w:hAnsi="Arial" w:cs="Arial"/>
          <w:sz w:val="20"/>
          <w:szCs w:val="20"/>
          <w:lang w:eastAsia="it-IT"/>
        </w:rPr>
        <w:lastRenderedPageBreak/>
        <w:t>- Rappresentante legale/titolare:</w:t>
      </w:r>
    </w:p>
    <w:p w:rsidR="00D21DCE" w:rsidRPr="00D21DCE" w:rsidRDefault="00D21DCE" w:rsidP="00D21DCE">
      <w:pPr>
        <w:spacing w:after="0" w:line="360" w:lineRule="auto"/>
        <w:ind w:left="708"/>
        <w:jc w:val="both"/>
        <w:rPr>
          <w:rFonts w:ascii="Arial" w:eastAsia="Times New Roman" w:hAnsi="Arial" w:cs="Arial"/>
          <w:sz w:val="20"/>
          <w:szCs w:val="20"/>
          <w:lang w:eastAsia="it-IT"/>
        </w:rPr>
      </w:pPr>
      <w:r w:rsidRPr="00D21DCE">
        <w:rPr>
          <w:rFonts w:ascii="Arial" w:eastAsia="Times New Roman" w:hAnsi="Arial" w:cs="Arial"/>
          <w:sz w:val="20"/>
          <w:szCs w:val="20"/>
          <w:lang w:eastAsia="it-IT"/>
        </w:rPr>
        <w:t>Cognome e nome _______________________________ luogo _______________________ data di nascita _______________________ indirizzo _______________________________ telefono________________</w:t>
      </w:r>
    </w:p>
    <w:p w:rsidR="00D21DCE" w:rsidRPr="00D21DCE" w:rsidRDefault="00D21DCE" w:rsidP="00D21DCE">
      <w:pPr>
        <w:spacing w:after="0" w:line="360" w:lineRule="auto"/>
        <w:ind w:left="708"/>
        <w:jc w:val="both"/>
        <w:rPr>
          <w:rFonts w:ascii="Arial" w:eastAsia="Times New Roman" w:hAnsi="Arial" w:cs="Arial"/>
          <w:sz w:val="20"/>
          <w:szCs w:val="20"/>
          <w:lang w:eastAsia="it-IT"/>
        </w:rPr>
      </w:pPr>
      <w:r w:rsidRPr="00D21DCE">
        <w:rPr>
          <w:rFonts w:ascii="Arial" w:eastAsia="Times New Roman" w:hAnsi="Arial" w:cs="Arial"/>
          <w:sz w:val="20"/>
          <w:szCs w:val="20"/>
          <w:lang w:eastAsia="it-IT"/>
        </w:rPr>
        <w:t>- Direttore tecnico:</w:t>
      </w:r>
    </w:p>
    <w:p w:rsidR="00D21DCE" w:rsidRPr="00D21DCE" w:rsidRDefault="00D21DCE" w:rsidP="00D21DCE">
      <w:pPr>
        <w:spacing w:after="0" w:line="360" w:lineRule="auto"/>
        <w:ind w:left="708"/>
        <w:jc w:val="both"/>
        <w:rPr>
          <w:rFonts w:ascii="Arial" w:eastAsia="Times New Roman" w:hAnsi="Arial" w:cs="Arial"/>
          <w:sz w:val="20"/>
          <w:szCs w:val="20"/>
          <w:lang w:eastAsia="it-IT"/>
        </w:rPr>
      </w:pPr>
      <w:r w:rsidRPr="00D21DCE">
        <w:rPr>
          <w:rFonts w:ascii="Arial" w:eastAsia="Times New Roman" w:hAnsi="Arial" w:cs="Arial"/>
          <w:sz w:val="20"/>
          <w:szCs w:val="20"/>
          <w:lang w:eastAsia="it-IT"/>
        </w:rPr>
        <w:t>Cognome e nome ______________________________ luogo ________________________ data di nascita _______________________ indirizzo _______________________________ telefono________________</w:t>
      </w:r>
    </w:p>
    <w:p w:rsidR="00336A81" w:rsidRPr="00336A81" w:rsidRDefault="00336A81" w:rsidP="00336A81">
      <w:pPr>
        <w:numPr>
          <w:ilvl w:val="0"/>
          <w:numId w:val="6"/>
        </w:numPr>
        <w:tabs>
          <w:tab w:val="left" w:pos="0"/>
          <w:tab w:val="left" w:pos="8496"/>
        </w:tabs>
        <w:suppressAutoHyphens/>
        <w:spacing w:after="0" w:line="30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336A81" w:rsidRPr="00336A81" w:rsidRDefault="00336A81" w:rsidP="00336A81">
      <w:pPr>
        <w:tabs>
          <w:tab w:val="left" w:pos="0"/>
          <w:tab w:val="left" w:pos="8496"/>
        </w:tabs>
        <w:suppressAutoHyphens/>
        <w:spacing w:after="0" w:line="300" w:lineRule="exact"/>
        <w:jc w:val="both"/>
        <w:rPr>
          <w:rFonts w:ascii="Arial" w:eastAsia="Times New Roman" w:hAnsi="Arial" w:cs="Arial"/>
          <w:sz w:val="20"/>
          <w:szCs w:val="20"/>
          <w:lang w:eastAsia="it-IT"/>
        </w:rPr>
      </w:pP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delitti, consumati o tentati, di cui agli articoli 317, 318, 319, 319ter, 319quater, 320, 321, 322, 322bis, 346bis, 353, 353bis, 354, 355 e 356 del codice penale nonché all’articolo 2635 del codice civile [Art. 80 comma 1, lettera b]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frode ai sensi dell’articolo 1 della convenzione relativa alla tutela degli interessi finanziari delle Comunità europee [Art. 80 comma 1, lettera c]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delitti, consumati o tentati, commessi con finalità di terrorismo, anche internazionale, e di eversione dell’ordine costituzionale reati terroristici o reati connessi alle attività terroristiche [Art. 80 comma 1, lettera d]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sfruttamento del lavoro minorile e altre forme di tratta di esseri umani definite con il decreto legislativo 4 marzo 2014, n. 24 [Art. 80 comma 1, lettera f]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ogni altro delitto da cui derivi, quale pena accessoria, l'incapacità di contrattare con la pubblica amministrazione [Art. 80 comma 1, lettera g] ;</w:t>
      </w:r>
    </w:p>
    <w:p w:rsidR="00336A81" w:rsidRPr="00336A81" w:rsidRDefault="00336A81" w:rsidP="00885A00">
      <w:pPr>
        <w:tabs>
          <w:tab w:val="left" w:pos="709"/>
        </w:tabs>
        <w:suppressAutoHyphens/>
        <w:spacing w:after="0" w:line="240" w:lineRule="auto"/>
        <w:ind w:left="709"/>
        <w:jc w:val="both"/>
        <w:rPr>
          <w:rFonts w:ascii="Arial" w:eastAsia="Times New Roman" w:hAnsi="Arial" w:cs="Arial"/>
          <w:sz w:val="20"/>
          <w:szCs w:val="20"/>
          <w:lang w:eastAsia="it-IT"/>
        </w:rPr>
      </w:pPr>
    </w:p>
    <w:p w:rsidR="00336A81" w:rsidRPr="00336A81" w:rsidRDefault="00336A81" w:rsidP="00885A00">
      <w:pPr>
        <w:numPr>
          <w:ilvl w:val="0"/>
          <w:numId w:val="6"/>
        </w:numPr>
        <w:tabs>
          <w:tab w:val="left" w:pos="709"/>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[Art. 80 comma 2,];</w:t>
      </w:r>
    </w:p>
    <w:p w:rsidR="00336A81" w:rsidRPr="00336A81" w:rsidRDefault="00336A81" w:rsidP="00336A81">
      <w:pPr>
        <w:tabs>
          <w:tab w:val="left" w:pos="709"/>
        </w:tabs>
        <w:suppressAutoHyphens/>
        <w:spacing w:after="0" w:line="300" w:lineRule="exact"/>
        <w:jc w:val="both"/>
        <w:rPr>
          <w:rFonts w:ascii="Arial" w:eastAsia="Times New Roman" w:hAnsi="Arial" w:cs="Arial"/>
          <w:sz w:val="20"/>
          <w:szCs w:val="20"/>
          <w:lang w:eastAsia="it-IT"/>
        </w:rPr>
      </w:pPr>
    </w:p>
    <w:p w:rsidR="00336A81" w:rsidRPr="00336A81" w:rsidRDefault="00336A81" w:rsidP="00336A81">
      <w:pPr>
        <w:numPr>
          <w:ilvl w:val="0"/>
          <w:numId w:val="6"/>
        </w:numPr>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che per quanto a propria conoscenza, non sono state emesse   sentenze o  decreti di cui all’art. 80 comma 1 del Codice,  nei confronti dei soggetti di cui all’art.80 comma 3 del D.lgs. 50/2016, sia attuali che  cessati dalla carica nell'anno antecedente la data di pubblicazione del bando di gara o di ricezione di lettera d’invito</w:t>
      </w:r>
    </w:p>
    <w:p w:rsidR="00336A81" w:rsidRPr="00336A81" w:rsidRDefault="00336A81" w:rsidP="00336A81">
      <w:pPr>
        <w:spacing w:after="0" w:line="240" w:lineRule="auto"/>
        <w:jc w:val="both"/>
        <w:rPr>
          <w:rFonts w:ascii="Arial" w:eastAsia="Times New Roman" w:hAnsi="Arial" w:cs="Arial"/>
          <w:sz w:val="20"/>
          <w:szCs w:val="20"/>
          <w:lang w:eastAsia="it-IT"/>
        </w:rPr>
      </w:pPr>
      <w:r w:rsidRPr="00336A81">
        <w:rPr>
          <w:rFonts w:ascii="Arial" w:eastAsia="Times New Roman" w:hAnsi="Arial" w:cs="Arial"/>
          <w:sz w:val="16"/>
          <w:szCs w:val="16"/>
          <w:lang w:eastAsia="it-IT"/>
        </w:rPr>
        <w:t xml:space="preserve">(N.B. l’esclusione di cui all’art.80 comma 1 del Codice, opera  ai sensi dell’art. 80 comma 3 del Codice, anche se state emesse le sentenze o i decreti di cui all’art. 80 comma 1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336A81">
        <w:rPr>
          <w:rFonts w:ascii="Arial" w:eastAsia="Times New Roman" w:hAnsi="Arial" w:cs="Arial"/>
          <w:sz w:val="20"/>
          <w:szCs w:val="20"/>
          <w:lang w:eastAsia="it-IT"/>
        </w:rPr>
        <w:t xml:space="preserve">[Art. 80 comma 3]; </w:t>
      </w:r>
    </w:p>
    <w:p w:rsidR="00336A81" w:rsidRPr="00336A81" w:rsidRDefault="00336A81" w:rsidP="00336A81">
      <w:pPr>
        <w:tabs>
          <w:tab w:val="left" w:pos="709"/>
        </w:tabs>
        <w:suppressAutoHyphens/>
        <w:spacing w:after="0" w:line="300" w:lineRule="exact"/>
        <w:jc w:val="both"/>
        <w:rPr>
          <w:rFonts w:ascii="Arial" w:eastAsia="Times New Roman" w:hAnsi="Arial" w:cs="Arial"/>
          <w:sz w:val="20"/>
          <w:szCs w:val="20"/>
          <w:lang w:eastAsia="it-IT"/>
        </w:rPr>
      </w:pPr>
    </w:p>
    <w:p w:rsidR="00336A81" w:rsidRPr="00336A81" w:rsidRDefault="00336A81" w:rsidP="00885A00">
      <w:pPr>
        <w:numPr>
          <w:ilvl w:val="0"/>
          <w:numId w:val="6"/>
        </w:numPr>
        <w:tabs>
          <w:tab w:val="left" w:pos="709"/>
        </w:tabs>
        <w:suppressAutoHyphens/>
        <w:spacing w:after="12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lastRenderedPageBreak/>
        <w:t>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336A81" w:rsidRPr="00336A81" w:rsidRDefault="00336A81" w:rsidP="00885A00">
      <w:pPr>
        <w:numPr>
          <w:ilvl w:val="0"/>
          <w:numId w:val="6"/>
        </w:numPr>
        <w:tabs>
          <w:tab w:val="left" w:pos="709"/>
        </w:tabs>
        <w:suppressAutoHyphens/>
        <w:spacing w:after="12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ai sensi dell’art. 80 comma 5:</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non aver commesso gravi infrazioni debitamente accertate alle norme in materia di salute e sicurezza sul lavoro nonché agli obblighi di cui all’articolo 30, comma 3 del codice [Art. 80 comma 5, lettera a]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che con la propria partecipazione non venga determinata una situazione di conflitto di interesse ai sensi dell’articolo 42, comma 2, [Art. 80 comma 5, lettera d]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non aver creato una distorsione della concorrenza derivante dal precedente coinvolgimento degli operatori economici nella preparazione della procedura d’appalto di cui all’articolo 67 [Art. 80 comma 5, lettera e]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r w:rsidR="00E0189D">
        <w:rPr>
          <w:rFonts w:ascii="Arial" w:eastAsia="Times New Roman" w:hAnsi="Arial" w:cs="Arial"/>
          <w:sz w:val="20"/>
          <w:szCs w:val="20"/>
          <w:lang w:eastAsia="it-IT"/>
        </w:rPr>
        <w:t>, f-bis, f-ter</w:t>
      </w:r>
      <w:r w:rsidRPr="00336A81">
        <w:rPr>
          <w:rFonts w:ascii="Arial" w:eastAsia="Times New Roman" w:hAnsi="Arial" w:cs="Arial"/>
          <w:sz w:val="20"/>
          <w:szCs w:val="20"/>
          <w:lang w:eastAsia="it-IT"/>
        </w:rPr>
        <w:t>]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non aver violato il divieto di intestazione fiduciaria di cui all'articolo 17 della legge 19 marzo 1990, n. 55 [Art. 80 comma 5, lettera h] ;</w:t>
      </w:r>
    </w:p>
    <w:p w:rsidR="00336A81" w:rsidRPr="00336A81" w:rsidRDefault="00336A81" w:rsidP="00885A00">
      <w:pPr>
        <w:numPr>
          <w:ilvl w:val="1"/>
          <w:numId w:val="6"/>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di aver presentato la certificazione di cui all'articolo 17 della legge 12 marzo 1999, n. 68, ovvero di aver  autocertificato la sussistenza del medesimo requisito [Art. 80 comma 5, lettera i] e pertanto </w:t>
      </w:r>
    </w:p>
    <w:p w:rsidR="00336A81" w:rsidRPr="00336A81" w:rsidRDefault="00336A81" w:rsidP="00885A00">
      <w:pPr>
        <w:tabs>
          <w:tab w:val="left" w:pos="709"/>
        </w:tabs>
        <w:suppressAutoHyphens/>
        <w:spacing w:after="0" w:line="240" w:lineRule="auto"/>
        <w:ind w:left="709"/>
        <w:jc w:val="both"/>
        <w:rPr>
          <w:rFonts w:ascii="Arial" w:eastAsia="Times New Roman" w:hAnsi="Arial" w:cs="Arial"/>
          <w:sz w:val="20"/>
          <w:szCs w:val="20"/>
          <w:lang w:eastAsia="it-IT"/>
        </w:rPr>
      </w:pPr>
    </w:p>
    <w:p w:rsidR="00336A81" w:rsidRPr="00336A81" w:rsidRDefault="00336A81" w:rsidP="00336A81">
      <w:pPr>
        <w:spacing w:after="0" w:line="240" w:lineRule="auto"/>
        <w:ind w:left="426" w:right="-294"/>
        <w:jc w:val="both"/>
        <w:rPr>
          <w:rFonts w:ascii="Arial" w:eastAsia="Times New Roman" w:hAnsi="Arial" w:cs="Arial"/>
          <w:sz w:val="20"/>
          <w:szCs w:val="20"/>
          <w:lang w:eastAsia="it-IT"/>
        </w:rPr>
      </w:pPr>
      <w:r w:rsidRPr="00336A81">
        <w:rPr>
          <w:rFonts w:ascii="Century Gothic" w:eastAsia="Times New Roman" w:hAnsi="Century Gothic" w:cs="Century Gothic"/>
          <w:sz w:val="20"/>
          <w:szCs w:val="20"/>
          <w:lang w:eastAsia="it-IT"/>
        </w:rPr>
        <w:t xml:space="preserve">    </w:t>
      </w:r>
      <w:r w:rsidRPr="00336A81">
        <w:rPr>
          <w:rFonts w:ascii="Century Gothic" w:eastAsia="Times New Roman" w:hAnsi="Century Gothic" w:cs="Century Gothic"/>
          <w:sz w:val="20"/>
          <w:szCs w:val="20"/>
          <w:lang w:eastAsia="it-IT"/>
        </w:rPr>
        <w:sym w:font="Symbol" w:char="F09F"/>
      </w:r>
      <w:r w:rsidRPr="00336A81">
        <w:rPr>
          <w:rFonts w:ascii="Century Gothic" w:eastAsia="Times New Roman" w:hAnsi="Century Gothic" w:cs="Century Gothic"/>
          <w:sz w:val="20"/>
          <w:szCs w:val="20"/>
          <w:lang w:eastAsia="it-IT"/>
        </w:rPr>
        <w:t xml:space="preserve"> </w:t>
      </w:r>
      <w:r w:rsidRPr="00336A81">
        <w:rPr>
          <w:rFonts w:ascii="Arial" w:eastAsia="Times New Roman" w:hAnsi="Arial" w:cs="Arial"/>
          <w:sz w:val="20"/>
          <w:szCs w:val="20"/>
          <w:lang w:eastAsia="it-IT"/>
        </w:rPr>
        <w:t xml:space="preserve">di essere in regola con le norme che disciplinano il diritto al lavoro dei diversamente disabili di    </w:t>
      </w:r>
    </w:p>
    <w:p w:rsidR="00336A81" w:rsidRPr="00336A81" w:rsidRDefault="00336A81" w:rsidP="00336A81">
      <w:pPr>
        <w:spacing w:after="0" w:line="240" w:lineRule="auto"/>
        <w:ind w:left="426" w:right="-294"/>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       cui alla Legge n. 68/1999;</w:t>
      </w:r>
    </w:p>
    <w:p w:rsidR="00336A81" w:rsidRPr="00336A81" w:rsidRDefault="00336A81" w:rsidP="00336A81">
      <w:pPr>
        <w:spacing w:after="0" w:line="240" w:lineRule="auto"/>
        <w:jc w:val="center"/>
        <w:rPr>
          <w:rFonts w:ascii="Arial" w:eastAsia="Times New Roman" w:hAnsi="Arial" w:cs="Arial"/>
          <w:i/>
          <w:sz w:val="20"/>
          <w:szCs w:val="20"/>
          <w:lang w:eastAsia="it-IT"/>
        </w:rPr>
      </w:pPr>
      <w:r w:rsidRPr="00336A81">
        <w:rPr>
          <w:rFonts w:ascii="Arial" w:eastAsia="Times New Roman" w:hAnsi="Arial" w:cs="Arial"/>
          <w:i/>
          <w:sz w:val="20"/>
          <w:szCs w:val="20"/>
          <w:lang w:eastAsia="it-IT"/>
        </w:rPr>
        <w:t>ovvero</w:t>
      </w:r>
    </w:p>
    <w:p w:rsidR="00336A81" w:rsidRPr="00336A81" w:rsidRDefault="00336A81" w:rsidP="00336A81">
      <w:pPr>
        <w:suppressAutoHyphens/>
        <w:spacing w:after="0" w:line="240" w:lineRule="auto"/>
        <w:ind w:left="567" w:right="-294" w:hanging="141"/>
        <w:jc w:val="both"/>
        <w:rPr>
          <w:rFonts w:ascii="Arial" w:eastAsia="Times New Roman" w:hAnsi="Arial" w:cs="Arial"/>
          <w:sz w:val="20"/>
          <w:szCs w:val="20"/>
          <w:lang w:eastAsia="it-IT"/>
        </w:rPr>
      </w:pPr>
      <w:r w:rsidRPr="00336A81">
        <w:rPr>
          <w:rFonts w:ascii="Times New Roman" w:eastAsia="Times New Roman" w:hAnsi="Times New Roman"/>
          <w:sz w:val="20"/>
          <w:szCs w:val="20"/>
          <w:lang w:eastAsia="it-IT"/>
        </w:rPr>
        <w:t xml:space="preserve">    </w:t>
      </w:r>
      <w:r w:rsidRPr="00336A81">
        <w:rPr>
          <w:rFonts w:ascii="Times New Roman" w:eastAsia="Times New Roman" w:hAnsi="Times New Roman"/>
          <w:sz w:val="20"/>
          <w:szCs w:val="20"/>
          <w:lang w:eastAsia="it-IT"/>
        </w:rPr>
        <w:sym w:font="Symbol" w:char="F09F"/>
      </w:r>
      <w:r w:rsidRPr="00336A81">
        <w:rPr>
          <w:rFonts w:ascii="Times New Roman" w:eastAsia="Times New Roman" w:hAnsi="Times New Roman"/>
          <w:sz w:val="20"/>
          <w:szCs w:val="20"/>
          <w:lang w:eastAsia="it-IT"/>
        </w:rPr>
        <w:t xml:space="preserve"> </w:t>
      </w:r>
      <w:r w:rsidRPr="00336A81">
        <w:rPr>
          <w:rFonts w:ascii="Arial" w:eastAsia="Times New Roman" w:hAnsi="Arial" w:cs="Arial"/>
          <w:sz w:val="20"/>
          <w:szCs w:val="20"/>
          <w:lang w:eastAsia="it-IT"/>
        </w:rPr>
        <w:t xml:space="preserve">di non essere tenuto all’applicazione delle norme che disciplinano il diritto al lavoro dei disabili ai    </w:t>
      </w:r>
    </w:p>
    <w:p w:rsidR="00336A81" w:rsidRPr="00336A81" w:rsidRDefault="00336A81" w:rsidP="00336A81">
      <w:pPr>
        <w:suppressAutoHyphens/>
        <w:spacing w:after="0" w:line="240" w:lineRule="auto"/>
        <w:ind w:left="567" w:right="-294" w:hanging="141"/>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       sensi  della Legge 68/1999, poiché ha alle proprie dipendenze meno di quindici dipendenti;</w:t>
      </w:r>
    </w:p>
    <w:p w:rsidR="00336A81" w:rsidRPr="00336A81" w:rsidRDefault="00336A81" w:rsidP="00336A81">
      <w:pPr>
        <w:spacing w:after="0" w:line="240" w:lineRule="auto"/>
        <w:jc w:val="center"/>
        <w:rPr>
          <w:rFonts w:ascii="Arial" w:eastAsia="Times New Roman" w:hAnsi="Arial" w:cs="Arial"/>
          <w:i/>
          <w:sz w:val="20"/>
          <w:szCs w:val="20"/>
          <w:lang w:eastAsia="it-IT"/>
        </w:rPr>
      </w:pPr>
      <w:r w:rsidRPr="00336A81">
        <w:rPr>
          <w:rFonts w:ascii="Arial" w:eastAsia="Times New Roman" w:hAnsi="Arial" w:cs="Arial"/>
          <w:i/>
          <w:sz w:val="20"/>
          <w:szCs w:val="20"/>
          <w:lang w:eastAsia="it-IT"/>
        </w:rPr>
        <w:t>ovvero</w:t>
      </w:r>
    </w:p>
    <w:p w:rsidR="00336A81" w:rsidRPr="00336A81" w:rsidRDefault="00336A81" w:rsidP="00336A81">
      <w:pPr>
        <w:suppressAutoHyphens/>
        <w:spacing w:after="0" w:line="240" w:lineRule="auto"/>
        <w:ind w:left="709" w:right="-294" w:hanging="283"/>
        <w:jc w:val="both"/>
        <w:rPr>
          <w:rFonts w:ascii="Arial" w:eastAsia="Times New Roman" w:hAnsi="Arial" w:cs="Arial"/>
          <w:sz w:val="20"/>
          <w:szCs w:val="20"/>
          <w:lang w:eastAsia="it-IT"/>
        </w:rPr>
      </w:pPr>
      <w:r w:rsidRPr="00336A81">
        <w:rPr>
          <w:rFonts w:ascii="Times New Roman" w:eastAsia="Times New Roman" w:hAnsi="Times New Roman"/>
          <w:sz w:val="20"/>
          <w:szCs w:val="20"/>
          <w:lang w:eastAsia="it-IT"/>
        </w:rPr>
        <w:t xml:space="preserve">    </w:t>
      </w:r>
      <w:r w:rsidRPr="00336A81">
        <w:rPr>
          <w:rFonts w:ascii="Times New Roman" w:eastAsia="Times New Roman" w:hAnsi="Times New Roman"/>
          <w:sz w:val="20"/>
          <w:szCs w:val="20"/>
          <w:lang w:eastAsia="it-IT"/>
        </w:rPr>
        <w:sym w:font="Symbol" w:char="F09F"/>
      </w:r>
      <w:r w:rsidRPr="00336A81">
        <w:rPr>
          <w:rFonts w:ascii="Times New Roman" w:eastAsia="Times New Roman" w:hAnsi="Times New Roman"/>
          <w:sz w:val="20"/>
          <w:szCs w:val="20"/>
          <w:lang w:eastAsia="it-IT"/>
        </w:rPr>
        <w:t xml:space="preserve"> </w:t>
      </w:r>
      <w:r w:rsidRPr="00336A81">
        <w:rPr>
          <w:rFonts w:ascii="Arial" w:eastAsia="Times New Roman" w:hAnsi="Arial" w:cs="Arial"/>
          <w:sz w:val="20"/>
          <w:szCs w:val="20"/>
          <w:lang w:eastAsia="it-IT"/>
        </w:rPr>
        <w:t xml:space="preserve">di non essere tenuto all’applicazione delle norme che disciplinano il diritto al lavoro dei disabili ai sensi  </w:t>
      </w:r>
    </w:p>
    <w:p w:rsidR="00336A81" w:rsidRPr="00336A81" w:rsidRDefault="00336A81" w:rsidP="00336A81">
      <w:pPr>
        <w:suppressAutoHyphens/>
        <w:spacing w:after="0" w:line="240" w:lineRule="auto"/>
        <w:ind w:left="709" w:right="-294" w:hanging="283"/>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      della Legge  68/1999, poiché, pur avendo alle proprie dipendenze un numero di lavoratori compreso tra  </w:t>
      </w:r>
    </w:p>
    <w:p w:rsidR="00336A81" w:rsidRPr="00336A81" w:rsidRDefault="00336A81" w:rsidP="00336A81">
      <w:pPr>
        <w:suppressAutoHyphens/>
        <w:spacing w:after="0" w:line="240" w:lineRule="auto"/>
        <w:ind w:left="709" w:right="-294" w:hanging="283"/>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     15 e 35 unità, non ha effettuato nuove assunzioni dopo il 18/01/2000.</w:t>
      </w:r>
    </w:p>
    <w:p w:rsidR="00336A81" w:rsidRPr="00336A81" w:rsidRDefault="00336A81" w:rsidP="00336A81">
      <w:pPr>
        <w:tabs>
          <w:tab w:val="left" w:pos="709"/>
        </w:tabs>
        <w:suppressAutoHyphens/>
        <w:spacing w:after="0" w:line="300" w:lineRule="exact"/>
        <w:ind w:left="709"/>
        <w:jc w:val="both"/>
        <w:rPr>
          <w:rFonts w:ascii="Arial" w:eastAsia="Times New Roman" w:hAnsi="Arial" w:cs="Arial"/>
          <w:sz w:val="20"/>
          <w:szCs w:val="20"/>
          <w:lang w:eastAsia="it-IT"/>
        </w:rPr>
      </w:pPr>
    </w:p>
    <w:p w:rsidR="00336A81" w:rsidRPr="00336A81" w:rsidRDefault="00336A81" w:rsidP="00336A81">
      <w:pPr>
        <w:numPr>
          <w:ilvl w:val="1"/>
          <w:numId w:val="6"/>
        </w:numPr>
        <w:tabs>
          <w:tab w:val="left" w:pos="709"/>
        </w:tabs>
        <w:suppressAutoHyphens/>
        <w:spacing w:after="0" w:line="300" w:lineRule="exact"/>
        <w:ind w:left="709" w:hanging="425"/>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la non esistenza delle condizioni di esclusione di cui all’art. 80 comma 5, lettera l;</w:t>
      </w:r>
    </w:p>
    <w:p w:rsidR="00336A81" w:rsidRPr="00336A81" w:rsidRDefault="00336A81" w:rsidP="00285AF3">
      <w:pPr>
        <w:numPr>
          <w:ilvl w:val="0"/>
          <w:numId w:val="6"/>
        </w:numPr>
        <w:tabs>
          <w:tab w:val="left" w:pos="0"/>
          <w:tab w:val="left" w:pos="255"/>
          <w:tab w:val="left" w:pos="8496"/>
        </w:tabs>
        <w:suppressAutoHyphens/>
        <w:spacing w:after="0" w:line="240" w:lineRule="auto"/>
        <w:jc w:val="both"/>
        <w:rPr>
          <w:rFonts w:ascii="Arial" w:eastAsia="Times New Roman" w:hAnsi="Arial" w:cs="Arial"/>
          <w:b/>
          <w:spacing w:val="-2"/>
          <w:sz w:val="20"/>
          <w:szCs w:val="20"/>
          <w:lang w:eastAsia="it-IT"/>
        </w:rPr>
      </w:pPr>
      <w:r w:rsidRPr="00336A81">
        <w:rPr>
          <w:rFonts w:ascii="Arial" w:eastAsia="Times New Roman" w:hAnsi="Arial" w:cs="Arial"/>
          <w:sz w:val="20"/>
          <w:szCs w:val="20"/>
          <w:lang w:eastAsia="it-IT"/>
        </w:rPr>
        <w:t>che non ricorrono le condizioni indicate dall’Art. 80 comma 5, lettera m del Codice</w:t>
      </w:r>
      <w:r w:rsidRPr="00336A81">
        <w:rPr>
          <w:rFonts w:ascii="Arial" w:eastAsia="Times New Roman" w:hAnsi="Arial" w:cs="Arial"/>
          <w:sz w:val="20"/>
          <w:lang w:eastAsia="it-IT"/>
        </w:rPr>
        <w:t>, che prevede l’esclusione dell’operatore economico che si trovi rispetto ad un altro partecipante alla medesima procedura di affidamento, in una situazione di controllo di cui all’art.2359 del codice civile o in una qualsiasi relazione, anche di fatto, se la situazione di controllo o la relazione comporti che le offerte sono imputabili ad un unico centro decisionale</w:t>
      </w:r>
    </w:p>
    <w:p w:rsidR="00336A81" w:rsidRPr="00336A81" w:rsidRDefault="00336A81" w:rsidP="00336A81">
      <w:pPr>
        <w:tabs>
          <w:tab w:val="left" w:pos="0"/>
          <w:tab w:val="left" w:pos="255"/>
          <w:tab w:val="left" w:pos="8496"/>
        </w:tabs>
        <w:suppressAutoHyphens/>
        <w:spacing w:after="0" w:line="350" w:lineRule="exact"/>
        <w:jc w:val="both"/>
        <w:rPr>
          <w:rFonts w:ascii="Arial" w:eastAsia="Times New Roman" w:hAnsi="Arial" w:cs="Arial"/>
          <w:sz w:val="20"/>
          <w:lang w:eastAsia="it-IT"/>
        </w:rPr>
      </w:pPr>
      <w:r w:rsidRPr="00336A81">
        <w:rPr>
          <w:rFonts w:ascii="Arial" w:eastAsia="Times New Roman" w:hAnsi="Arial" w:cs="Arial"/>
          <w:b/>
          <w:sz w:val="20"/>
          <w:lang w:eastAsia="it-IT"/>
        </w:rPr>
        <w:t>dichiara e attesta altresì</w:t>
      </w:r>
      <w:r w:rsidRPr="00336A81">
        <w:rPr>
          <w:rFonts w:ascii="Arial" w:eastAsia="Times New Roman" w:hAnsi="Arial" w:cs="Arial"/>
          <w:sz w:val="20"/>
          <w:lang w:eastAsia="it-IT"/>
        </w:rPr>
        <w:t xml:space="preserve"> (</w:t>
      </w:r>
      <w:r w:rsidRPr="00336A81">
        <w:rPr>
          <w:rFonts w:ascii="Arial" w:eastAsia="Times New Roman" w:hAnsi="Arial" w:cs="Arial"/>
          <w:b/>
          <w:sz w:val="20"/>
          <w:u w:val="single"/>
          <w:lang w:eastAsia="it-IT"/>
        </w:rPr>
        <w:t>barrare</w:t>
      </w:r>
      <w:r w:rsidRPr="00336A81">
        <w:rPr>
          <w:rFonts w:ascii="Arial" w:eastAsia="Times New Roman" w:hAnsi="Arial" w:cs="Arial"/>
          <w:sz w:val="20"/>
          <w:lang w:eastAsia="it-IT"/>
        </w:rPr>
        <w:t xml:space="preserve">): </w:t>
      </w:r>
    </w:p>
    <w:p w:rsidR="00336A81" w:rsidRPr="00336A81" w:rsidRDefault="00336A81" w:rsidP="00336A81">
      <w:pPr>
        <w:tabs>
          <w:tab w:val="left" w:pos="0"/>
          <w:tab w:val="left" w:pos="255"/>
          <w:tab w:val="left" w:pos="8496"/>
        </w:tabs>
        <w:suppressAutoHyphens/>
        <w:spacing w:after="0" w:line="350" w:lineRule="exact"/>
        <w:jc w:val="both"/>
        <w:rPr>
          <w:rFonts w:ascii="Arial" w:eastAsia="Times New Roman" w:hAnsi="Arial" w:cs="Arial"/>
          <w:b/>
          <w:spacing w:val="-2"/>
          <w:sz w:val="20"/>
          <w:szCs w:val="20"/>
          <w:lang w:eastAsia="it-IT"/>
        </w:rPr>
      </w:pPr>
    </w:p>
    <w:p w:rsidR="00336A81" w:rsidRPr="00336A81" w:rsidRDefault="00336A81" w:rsidP="00285AF3">
      <w:pPr>
        <w:numPr>
          <w:ilvl w:val="0"/>
          <w:numId w:val="7"/>
        </w:numPr>
        <w:tabs>
          <w:tab w:val="left" w:pos="709"/>
        </w:tabs>
        <w:suppressAutoHyphens/>
        <w:spacing w:after="0" w:line="240" w:lineRule="auto"/>
        <w:jc w:val="both"/>
        <w:rPr>
          <w:rFonts w:ascii="Arial" w:eastAsia="Times New Roman" w:hAnsi="Arial" w:cs="Arial"/>
          <w:b/>
          <w:sz w:val="20"/>
          <w:lang w:eastAsia="it-IT"/>
        </w:rPr>
      </w:pPr>
      <w:r w:rsidRPr="00336A81">
        <w:rPr>
          <w:rFonts w:ascii="Arial" w:eastAsia="Times New Roman" w:hAnsi="Arial" w:cs="Arial"/>
          <w:b/>
          <w:sz w:val="20"/>
          <w:lang w:eastAsia="it-IT"/>
        </w:rPr>
        <w:t xml:space="preserve">di non trovarsi, rispetto ad un altro partecipante alla medesima procedura di affidamento, in alcuna situazione di controllo di cui all'art. 2359 c.c., e </w:t>
      </w:r>
      <w:r w:rsidRPr="00336A81">
        <w:rPr>
          <w:rFonts w:ascii="Arial" w:eastAsia="Times New Roman" w:hAnsi="Arial" w:cs="Arial"/>
          <w:b/>
          <w:sz w:val="20"/>
          <w:u w:val="single"/>
          <w:lang w:eastAsia="it-IT"/>
        </w:rPr>
        <w:t>di aver formulato l'offerta autonomamente;</w:t>
      </w:r>
    </w:p>
    <w:p w:rsidR="00336A81" w:rsidRPr="00336A81" w:rsidRDefault="00336A81" w:rsidP="00336A81">
      <w:pPr>
        <w:tabs>
          <w:tab w:val="left" w:pos="709"/>
        </w:tabs>
        <w:suppressAutoHyphens/>
        <w:spacing w:after="0" w:line="300" w:lineRule="exact"/>
        <w:ind w:left="720"/>
        <w:jc w:val="center"/>
        <w:rPr>
          <w:rFonts w:ascii="Arial" w:eastAsia="Times New Roman" w:hAnsi="Arial" w:cs="Arial"/>
          <w:i/>
          <w:sz w:val="20"/>
          <w:lang w:eastAsia="it-IT"/>
        </w:rPr>
      </w:pPr>
      <w:r w:rsidRPr="00336A81">
        <w:rPr>
          <w:rFonts w:ascii="Arial" w:eastAsia="Times New Roman" w:hAnsi="Arial" w:cs="Arial"/>
          <w:i/>
          <w:sz w:val="20"/>
          <w:lang w:eastAsia="it-IT"/>
        </w:rPr>
        <w:t>oppure</w:t>
      </w:r>
    </w:p>
    <w:p w:rsidR="00336A81" w:rsidRPr="00336A81" w:rsidRDefault="00336A81" w:rsidP="00285AF3">
      <w:pPr>
        <w:numPr>
          <w:ilvl w:val="0"/>
          <w:numId w:val="7"/>
        </w:numPr>
        <w:tabs>
          <w:tab w:val="left" w:pos="709"/>
        </w:tabs>
        <w:suppressAutoHyphens/>
        <w:spacing w:after="0" w:line="240" w:lineRule="auto"/>
        <w:jc w:val="both"/>
        <w:rPr>
          <w:rFonts w:ascii="Arial" w:eastAsia="Times New Roman" w:hAnsi="Arial" w:cs="Arial"/>
          <w:b/>
          <w:sz w:val="20"/>
          <w:lang w:eastAsia="it-IT"/>
        </w:rPr>
      </w:pPr>
      <w:r w:rsidRPr="00336A81">
        <w:rPr>
          <w:rFonts w:ascii="Arial" w:eastAsia="Times New Roman" w:hAnsi="Arial" w:cs="Arial"/>
          <w:b/>
          <w:sz w:val="20"/>
          <w:lang w:eastAsia="it-IT"/>
        </w:rPr>
        <w:lastRenderedPageBreak/>
        <w:t xml:space="preserve">di non essere a conoscenza della partecipazione alla medesima procedura di affidamento di soggetti che si trovino, rispetto al  Concorrente , in una delle situazioni di controllo di cui all’articolo 2359 del codice civile ,  e </w:t>
      </w:r>
      <w:r w:rsidRPr="00336A81">
        <w:rPr>
          <w:rFonts w:ascii="Arial" w:eastAsia="Times New Roman" w:hAnsi="Arial" w:cs="Arial"/>
          <w:b/>
          <w:sz w:val="20"/>
          <w:u w:val="single"/>
          <w:lang w:eastAsia="it-IT"/>
        </w:rPr>
        <w:t>di aver formulato l’offerta autonomamente</w:t>
      </w:r>
      <w:r w:rsidRPr="00336A81">
        <w:rPr>
          <w:rFonts w:ascii="Arial" w:eastAsia="Times New Roman" w:hAnsi="Arial" w:cs="Arial"/>
          <w:b/>
          <w:sz w:val="20"/>
          <w:lang w:eastAsia="it-IT"/>
        </w:rPr>
        <w:t xml:space="preserve">; </w:t>
      </w:r>
    </w:p>
    <w:p w:rsidR="00336A81" w:rsidRPr="00336A81" w:rsidRDefault="00336A81" w:rsidP="00336A81">
      <w:pPr>
        <w:tabs>
          <w:tab w:val="left" w:pos="709"/>
        </w:tabs>
        <w:suppressAutoHyphens/>
        <w:spacing w:after="0" w:line="300" w:lineRule="exact"/>
        <w:ind w:left="720"/>
        <w:jc w:val="both"/>
        <w:rPr>
          <w:rFonts w:ascii="Arial" w:eastAsia="Times New Roman" w:hAnsi="Arial" w:cs="Arial"/>
          <w:b/>
          <w:sz w:val="20"/>
          <w:lang w:eastAsia="it-IT"/>
        </w:rPr>
      </w:pPr>
    </w:p>
    <w:p w:rsidR="00336A81" w:rsidRPr="00336A81" w:rsidRDefault="00336A81" w:rsidP="00285AF3">
      <w:pPr>
        <w:numPr>
          <w:ilvl w:val="0"/>
          <w:numId w:val="7"/>
        </w:numPr>
        <w:tabs>
          <w:tab w:val="left" w:pos="709"/>
        </w:tabs>
        <w:suppressAutoHyphens/>
        <w:spacing w:after="0" w:line="240" w:lineRule="auto"/>
        <w:jc w:val="both"/>
        <w:rPr>
          <w:rFonts w:ascii="Arial" w:eastAsia="Times New Roman" w:hAnsi="Arial" w:cs="Arial"/>
          <w:b/>
          <w:sz w:val="20"/>
          <w:lang w:eastAsia="it-IT"/>
        </w:rPr>
      </w:pPr>
      <w:r w:rsidRPr="00336A81">
        <w:rPr>
          <w:rFonts w:ascii="Arial" w:eastAsia="Times New Roman" w:hAnsi="Arial" w:cs="Arial"/>
          <w:b/>
          <w:sz w:val="20"/>
          <w:lang w:eastAsia="it-IT"/>
        </w:rPr>
        <w:t xml:space="preserve">di essere in una situazione di controllo  di cui all’articolo 2359 del codice civile con i seguenti soggetti partecipanti alla presente procedura di affidamento e </w:t>
      </w:r>
      <w:r w:rsidRPr="00336A81">
        <w:rPr>
          <w:rFonts w:ascii="Arial" w:eastAsia="Times New Roman" w:hAnsi="Arial" w:cs="Arial"/>
          <w:b/>
          <w:sz w:val="20"/>
          <w:u w:val="single"/>
          <w:lang w:eastAsia="it-IT"/>
        </w:rPr>
        <w:t>di aver formulato l’offerta autonomamente</w:t>
      </w:r>
      <w:r w:rsidRPr="00336A81">
        <w:rPr>
          <w:rFonts w:ascii="Arial" w:eastAsia="Times New Roman" w:hAnsi="Arial" w:cs="Arial"/>
          <w:b/>
          <w:sz w:val="20"/>
          <w:lang w:eastAsia="it-IT"/>
        </w:rPr>
        <w:t xml:space="preserve">: </w:t>
      </w:r>
    </w:p>
    <w:p w:rsidR="00336A81" w:rsidRPr="00336A81" w:rsidRDefault="00336A81" w:rsidP="00336A81">
      <w:pPr>
        <w:tabs>
          <w:tab w:val="left" w:pos="0"/>
          <w:tab w:val="left" w:pos="255"/>
          <w:tab w:val="left" w:pos="8496"/>
        </w:tabs>
        <w:suppressAutoHyphens/>
        <w:spacing w:after="0" w:line="350" w:lineRule="exact"/>
        <w:jc w:val="both"/>
        <w:rPr>
          <w:rFonts w:ascii="Arial" w:eastAsia="Times New Roman" w:hAnsi="Arial" w:cs="Arial"/>
          <w:sz w:val="20"/>
          <w:szCs w:val="20"/>
          <w:lang w:eastAsia="it-IT"/>
        </w:rPr>
      </w:pPr>
    </w:p>
    <w:p w:rsidR="00336A81" w:rsidRPr="00336A81" w:rsidRDefault="00336A81" w:rsidP="00336A81">
      <w:pPr>
        <w:tabs>
          <w:tab w:val="left" w:pos="0"/>
          <w:tab w:val="left" w:pos="255"/>
          <w:tab w:val="left" w:pos="8496"/>
        </w:tabs>
        <w:suppressAutoHyphens/>
        <w:spacing w:after="0" w:line="240" w:lineRule="auto"/>
        <w:jc w:val="both"/>
        <w:rPr>
          <w:rFonts w:ascii="Arial" w:eastAsia="Times New Roman" w:hAnsi="Arial" w:cs="Arial"/>
          <w:i/>
          <w:sz w:val="20"/>
          <w:lang w:eastAsia="it-IT"/>
        </w:rPr>
      </w:pPr>
      <w:r w:rsidRPr="00336A81">
        <w:rPr>
          <w:rFonts w:ascii="Arial" w:eastAsia="Times New Roman" w:hAnsi="Arial" w:cs="Arial"/>
          <w:i/>
          <w:sz w:val="20"/>
          <w:szCs w:val="20"/>
          <w:lang w:eastAsia="it-IT"/>
        </w:rPr>
        <w:t xml:space="preserve">(Nel caso sussistano rapporti di controllo con altri soggetti partecipanti , di cui all’articolo 2359 del Codice Civile, il concorrente indica le imprese controllanti e/o le imprese controllate) </w:t>
      </w:r>
    </w:p>
    <w:p w:rsidR="00336A81" w:rsidRPr="00336A81" w:rsidRDefault="00336A81" w:rsidP="00336A81">
      <w:pPr>
        <w:tabs>
          <w:tab w:val="left" w:pos="0"/>
          <w:tab w:val="left" w:pos="255"/>
          <w:tab w:val="left" w:pos="8496"/>
        </w:tabs>
        <w:suppressAutoHyphens/>
        <w:spacing w:after="0" w:line="350" w:lineRule="exact"/>
        <w:jc w:val="both"/>
        <w:rPr>
          <w:rFonts w:ascii="Arial" w:eastAsia="Times New Roman" w:hAnsi="Arial" w:cs="Arial"/>
          <w:sz w:val="20"/>
          <w:lang w:eastAsia="it-IT"/>
        </w:rPr>
      </w:pPr>
      <w:r w:rsidRPr="00336A81">
        <w:rPr>
          <w:rFonts w:ascii="Arial" w:eastAsia="Times New Roman" w:hAnsi="Arial" w:cs="Arial"/>
          <w:b/>
          <w:sz w:val="20"/>
          <w:lang w:eastAsia="it-IT"/>
        </w:rPr>
        <w:t xml:space="preserve">Imprese controllanti </w:t>
      </w:r>
      <w:r w:rsidRPr="00336A81">
        <w:rPr>
          <w:rFonts w:ascii="Arial" w:eastAsia="Times New Roman" w:hAnsi="Arial" w:cs="Arial"/>
          <w:sz w:val="20"/>
          <w:szCs w:val="20"/>
          <w:lang w:eastAsia="it-IT"/>
        </w:rPr>
        <w:t>(denominazione, ragione sociale e sede)</w:t>
      </w:r>
      <w:r w:rsidRPr="00336A81">
        <w:rPr>
          <w:rFonts w:ascii="Arial" w:eastAsia="Times New Roman" w:hAnsi="Arial" w:cs="Arial"/>
          <w:sz w:val="20"/>
          <w:lang w:eastAsia="it-IT"/>
        </w:rPr>
        <w:t>:</w:t>
      </w:r>
    </w:p>
    <w:p w:rsidR="00336A81" w:rsidRPr="00336A81" w:rsidRDefault="00336A81" w:rsidP="00336A81">
      <w:pPr>
        <w:tabs>
          <w:tab w:val="left" w:pos="0"/>
          <w:tab w:val="left" w:pos="8496"/>
        </w:tabs>
        <w:suppressAutoHyphens/>
        <w:spacing w:after="0" w:line="350" w:lineRule="exact"/>
        <w:rPr>
          <w:rFonts w:ascii="Arial" w:eastAsia="Times New Roman" w:hAnsi="Arial" w:cs="Arial"/>
          <w:sz w:val="20"/>
          <w:lang w:eastAsia="it-IT"/>
        </w:rPr>
      </w:pPr>
      <w:r w:rsidRPr="00336A81">
        <w:rPr>
          <w:rFonts w:ascii="Arial" w:eastAsia="Times New Roman" w:hAnsi="Arial" w:cs="Arial"/>
          <w:sz w:val="20"/>
          <w:lang w:eastAsia="it-IT"/>
        </w:rPr>
        <w:t>______________________________________________________________________________________</w:t>
      </w:r>
    </w:p>
    <w:p w:rsidR="00336A81" w:rsidRPr="00336A81" w:rsidRDefault="00336A81" w:rsidP="00336A81">
      <w:pPr>
        <w:tabs>
          <w:tab w:val="left" w:pos="0"/>
          <w:tab w:val="left" w:pos="8496"/>
        </w:tabs>
        <w:suppressAutoHyphens/>
        <w:spacing w:after="0" w:line="350" w:lineRule="exact"/>
        <w:rPr>
          <w:rFonts w:ascii="Arial" w:eastAsia="Times New Roman" w:hAnsi="Arial" w:cs="Arial"/>
          <w:sz w:val="20"/>
          <w:lang w:eastAsia="it-IT"/>
        </w:rPr>
      </w:pPr>
      <w:r w:rsidRPr="00336A81">
        <w:rPr>
          <w:rFonts w:ascii="Arial" w:eastAsia="Times New Roman" w:hAnsi="Arial" w:cs="Arial"/>
          <w:b/>
          <w:sz w:val="20"/>
          <w:lang w:eastAsia="it-IT"/>
        </w:rPr>
        <w:t xml:space="preserve">Imprese controllate </w:t>
      </w:r>
      <w:r w:rsidRPr="00336A81">
        <w:rPr>
          <w:rFonts w:ascii="Arial" w:eastAsia="Times New Roman" w:hAnsi="Arial" w:cs="Arial"/>
          <w:sz w:val="20"/>
          <w:szCs w:val="20"/>
          <w:lang w:eastAsia="it-IT"/>
        </w:rPr>
        <w:t xml:space="preserve">(denominazione, ragione sociale e sede): </w:t>
      </w:r>
    </w:p>
    <w:p w:rsidR="00336A81" w:rsidRPr="00336A81" w:rsidRDefault="00336A81" w:rsidP="00336A81">
      <w:pPr>
        <w:tabs>
          <w:tab w:val="left" w:pos="0"/>
          <w:tab w:val="left" w:pos="8496"/>
        </w:tabs>
        <w:suppressAutoHyphens/>
        <w:spacing w:after="0" w:line="350" w:lineRule="exact"/>
        <w:rPr>
          <w:rFonts w:ascii="Arial" w:eastAsia="Times New Roman" w:hAnsi="Arial" w:cs="Arial"/>
          <w:sz w:val="20"/>
          <w:lang w:eastAsia="it-IT"/>
        </w:rPr>
      </w:pPr>
      <w:r w:rsidRPr="00336A81">
        <w:rPr>
          <w:rFonts w:ascii="Arial" w:eastAsia="Times New Roman" w:hAnsi="Arial" w:cs="Arial"/>
          <w:sz w:val="20"/>
          <w:lang w:eastAsia="it-IT"/>
        </w:rPr>
        <w:t>______________________________________________________________________________________</w:t>
      </w:r>
    </w:p>
    <w:p w:rsidR="00336A81" w:rsidRPr="00336A81" w:rsidRDefault="00336A81" w:rsidP="00336A81">
      <w:pPr>
        <w:numPr>
          <w:ilvl w:val="0"/>
          <w:numId w:val="6"/>
        </w:numPr>
        <w:tabs>
          <w:tab w:val="left" w:pos="0"/>
          <w:tab w:val="left" w:pos="255"/>
          <w:tab w:val="left" w:pos="8496"/>
        </w:tabs>
        <w:suppressAutoHyphens/>
        <w:spacing w:after="0" w:line="350" w:lineRule="exact"/>
        <w:jc w:val="both"/>
        <w:rPr>
          <w:rFonts w:ascii="Arial" w:eastAsia="Times New Roman" w:hAnsi="Arial" w:cs="Arial"/>
          <w:b/>
          <w:spacing w:val="-2"/>
          <w:sz w:val="20"/>
          <w:szCs w:val="20"/>
          <w:lang w:eastAsia="it-IT"/>
        </w:rPr>
      </w:pPr>
      <w:r w:rsidRPr="00336A81">
        <w:rPr>
          <w:rFonts w:ascii="Arial" w:eastAsia="Times New Roman" w:hAnsi="Arial" w:cs="Arial"/>
          <w:sz w:val="20"/>
          <w:szCs w:val="20"/>
          <w:lang w:eastAsia="it-IT"/>
        </w:rPr>
        <w:t>ai sensi dell’Art. 80 comma 7 del Codice</w:t>
      </w:r>
      <w:r w:rsidRPr="00336A81">
        <w:rPr>
          <w:rFonts w:ascii="Arial" w:eastAsia="Times New Roman" w:hAnsi="Arial" w:cs="Arial"/>
          <w:sz w:val="20"/>
          <w:lang w:eastAsia="it-IT"/>
        </w:rPr>
        <w:t>, (</w:t>
      </w:r>
      <w:r w:rsidRPr="00336A81">
        <w:rPr>
          <w:rFonts w:ascii="Arial" w:eastAsia="Times New Roman" w:hAnsi="Arial" w:cs="Arial"/>
          <w:b/>
          <w:sz w:val="20"/>
          <w:u w:val="single"/>
          <w:lang w:eastAsia="it-IT"/>
        </w:rPr>
        <w:t>barrare</w:t>
      </w:r>
      <w:r w:rsidRPr="00336A81">
        <w:rPr>
          <w:rFonts w:ascii="Arial" w:eastAsia="Times New Roman" w:hAnsi="Arial" w:cs="Arial"/>
          <w:sz w:val="20"/>
          <w:lang w:eastAsia="it-IT"/>
        </w:rPr>
        <w:t xml:space="preserve">): </w:t>
      </w:r>
    </w:p>
    <w:p w:rsidR="00336A81" w:rsidRPr="00336A81" w:rsidRDefault="00336A81" w:rsidP="00336A81">
      <w:pPr>
        <w:tabs>
          <w:tab w:val="left" w:pos="0"/>
          <w:tab w:val="left" w:pos="255"/>
          <w:tab w:val="left" w:pos="8496"/>
        </w:tabs>
        <w:suppressAutoHyphens/>
        <w:spacing w:after="0" w:line="350" w:lineRule="exact"/>
        <w:jc w:val="both"/>
        <w:rPr>
          <w:rFonts w:ascii="Arial" w:eastAsia="Times New Roman" w:hAnsi="Arial" w:cs="Arial"/>
          <w:b/>
          <w:spacing w:val="-2"/>
          <w:sz w:val="20"/>
          <w:szCs w:val="20"/>
          <w:lang w:eastAsia="it-IT"/>
        </w:rPr>
      </w:pPr>
    </w:p>
    <w:p w:rsidR="00336A81" w:rsidRPr="00336A81" w:rsidRDefault="00336A81" w:rsidP="00065E65">
      <w:pPr>
        <w:numPr>
          <w:ilvl w:val="0"/>
          <w:numId w:val="7"/>
        </w:numPr>
        <w:tabs>
          <w:tab w:val="left" w:pos="709"/>
        </w:tabs>
        <w:suppressAutoHyphens/>
        <w:spacing w:after="0" w:line="240" w:lineRule="auto"/>
        <w:jc w:val="both"/>
        <w:rPr>
          <w:rFonts w:ascii="Arial" w:eastAsia="Times New Roman" w:hAnsi="Arial" w:cs="Arial"/>
          <w:b/>
          <w:spacing w:val="-2"/>
          <w:sz w:val="20"/>
          <w:szCs w:val="20"/>
          <w:lang w:eastAsia="it-IT"/>
        </w:rPr>
      </w:pPr>
      <w:r w:rsidRPr="00336A81">
        <w:rPr>
          <w:rFonts w:ascii="Arial" w:eastAsia="Times New Roman" w:hAnsi="Arial" w:cs="Arial"/>
          <w:b/>
          <w:sz w:val="20"/>
          <w:szCs w:val="20"/>
          <w:lang w:eastAsia="it-IT"/>
        </w:rPr>
        <w:t>di trovarsi in una delle situazioni di cui all’art. 80 comma 1 del Codice</w:t>
      </w:r>
      <w:r w:rsidRPr="00336A81">
        <w:rPr>
          <w:rFonts w:ascii="Arial" w:eastAsia="Times New Roman" w:hAnsi="Arial" w:cs="Arial"/>
          <w:sz w:val="20"/>
          <w:szCs w:val="20"/>
          <w:lang w:eastAsia="it-IT"/>
        </w:rPr>
        <w:t xml:space="preserve">, limitatamente alle ipotesi in cui la sentenza definitiva abbia imposto una </w:t>
      </w:r>
      <w:r w:rsidRPr="00336A81">
        <w:rPr>
          <w:rFonts w:ascii="Arial" w:eastAsia="Times New Roman" w:hAnsi="Arial" w:cs="Arial"/>
          <w:b/>
          <w:sz w:val="20"/>
          <w:szCs w:val="20"/>
          <w:lang w:eastAsia="it-IT"/>
        </w:rPr>
        <w:t>pena detentiva non superiore a 18 mesi</w:t>
      </w:r>
      <w:r w:rsidRPr="00336A81">
        <w:rPr>
          <w:rFonts w:ascii="Arial" w:eastAsia="Times New Roman" w:hAnsi="Arial" w:cs="Arial"/>
          <w:sz w:val="20"/>
          <w:szCs w:val="20"/>
          <w:lang w:eastAsia="it-IT"/>
        </w:rPr>
        <w:t xml:space="preserve"> ovvero abbia riconosciuto l’attenuante della collaborazione come definita per le singole fattispecie di reato, </w:t>
      </w:r>
      <w:r w:rsidRPr="00336A81">
        <w:rPr>
          <w:rFonts w:ascii="Arial" w:eastAsia="Times New Roman" w:hAnsi="Arial" w:cs="Arial"/>
          <w:b/>
          <w:sz w:val="20"/>
          <w:szCs w:val="20"/>
          <w:lang w:eastAsia="it-IT"/>
        </w:rPr>
        <w:t>o all’art. 80 comma 5 del Codice</w:t>
      </w:r>
      <w:r w:rsidRPr="00336A81">
        <w:rPr>
          <w:rFonts w:ascii="Arial" w:eastAsia="Times New Roman" w:hAnsi="Arial" w:cs="Arial"/>
          <w:sz w:val="20"/>
          <w:szCs w:val="20"/>
          <w:lang w:eastAsia="it-IT"/>
        </w:rPr>
        <w:t xml:space="preserve"> </w:t>
      </w:r>
      <w:r w:rsidRPr="00336A81">
        <w:rPr>
          <w:rFonts w:ascii="Arial" w:eastAsia="Times New Roman" w:hAnsi="Arial" w:cs="Arial"/>
          <w:b/>
          <w:sz w:val="20"/>
          <w:szCs w:val="20"/>
          <w:lang w:eastAsia="it-IT"/>
        </w:rPr>
        <w:t>e di allegare all’interno della documentazione amministrativa</w:t>
      </w:r>
      <w:r w:rsidRPr="00336A81">
        <w:rPr>
          <w:rFonts w:ascii="Arial" w:eastAsia="Times New Roman" w:hAnsi="Arial" w:cs="Arial"/>
          <w:sz w:val="20"/>
          <w:szCs w:val="20"/>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336A81" w:rsidRPr="00336A81" w:rsidRDefault="00336A81" w:rsidP="00336A81">
      <w:pPr>
        <w:tabs>
          <w:tab w:val="left" w:pos="709"/>
        </w:tabs>
        <w:suppressAutoHyphens/>
        <w:spacing w:after="0" w:line="300" w:lineRule="exact"/>
        <w:ind w:left="709"/>
        <w:jc w:val="both"/>
        <w:rPr>
          <w:rFonts w:ascii="Arial" w:eastAsia="Times New Roman" w:hAnsi="Arial" w:cs="Arial"/>
          <w:b/>
          <w:spacing w:val="-2"/>
          <w:sz w:val="20"/>
          <w:szCs w:val="20"/>
          <w:lang w:eastAsia="it-IT"/>
        </w:rPr>
      </w:pPr>
    </w:p>
    <w:p w:rsidR="00336A81" w:rsidRPr="00336A81" w:rsidRDefault="00336A81" w:rsidP="00336A81">
      <w:pPr>
        <w:tabs>
          <w:tab w:val="left" w:pos="709"/>
        </w:tabs>
        <w:suppressAutoHyphens/>
        <w:spacing w:after="0" w:line="300" w:lineRule="exact"/>
        <w:ind w:left="709"/>
        <w:jc w:val="center"/>
        <w:rPr>
          <w:rFonts w:ascii="Arial" w:eastAsia="Times New Roman" w:hAnsi="Arial" w:cs="Arial"/>
          <w:b/>
          <w:sz w:val="20"/>
          <w:szCs w:val="20"/>
          <w:u w:val="single"/>
          <w:lang w:eastAsia="it-IT"/>
        </w:rPr>
      </w:pPr>
      <w:r w:rsidRPr="00336A81">
        <w:rPr>
          <w:rFonts w:ascii="Arial" w:eastAsia="Times New Roman" w:hAnsi="Arial" w:cs="Arial"/>
          <w:b/>
          <w:sz w:val="20"/>
          <w:szCs w:val="20"/>
          <w:u w:val="single"/>
          <w:lang w:eastAsia="it-IT"/>
        </w:rPr>
        <w:t>OPPURE</w:t>
      </w:r>
    </w:p>
    <w:p w:rsidR="00336A81" w:rsidRPr="00336A81" w:rsidRDefault="00336A81" w:rsidP="00336A81">
      <w:pPr>
        <w:tabs>
          <w:tab w:val="left" w:pos="709"/>
        </w:tabs>
        <w:suppressAutoHyphens/>
        <w:spacing w:after="0" w:line="300" w:lineRule="exact"/>
        <w:ind w:left="709"/>
        <w:rPr>
          <w:rFonts w:ascii="Arial" w:eastAsia="Times New Roman" w:hAnsi="Arial" w:cs="Arial"/>
          <w:b/>
          <w:spacing w:val="-2"/>
          <w:sz w:val="20"/>
          <w:szCs w:val="20"/>
          <w:lang w:eastAsia="it-IT"/>
        </w:rPr>
      </w:pPr>
    </w:p>
    <w:p w:rsidR="00336A81" w:rsidRPr="00336A81" w:rsidRDefault="00336A81" w:rsidP="00336A81">
      <w:pPr>
        <w:numPr>
          <w:ilvl w:val="0"/>
          <w:numId w:val="7"/>
        </w:numPr>
        <w:tabs>
          <w:tab w:val="left" w:pos="709"/>
        </w:tabs>
        <w:suppressAutoHyphens/>
        <w:spacing w:after="0" w:line="300" w:lineRule="exact"/>
        <w:jc w:val="both"/>
        <w:rPr>
          <w:rFonts w:ascii="Arial" w:eastAsia="Times New Roman" w:hAnsi="Arial" w:cs="Arial"/>
          <w:b/>
          <w:spacing w:val="-2"/>
          <w:sz w:val="20"/>
          <w:szCs w:val="20"/>
          <w:lang w:eastAsia="it-IT"/>
        </w:rPr>
      </w:pPr>
      <w:r w:rsidRPr="00336A81">
        <w:rPr>
          <w:rFonts w:ascii="Arial" w:eastAsia="Times New Roman" w:hAnsi="Arial" w:cs="Arial"/>
          <w:b/>
          <w:sz w:val="20"/>
          <w:szCs w:val="20"/>
          <w:lang w:eastAsia="it-IT"/>
        </w:rPr>
        <w:t>di non trovarsi in alcune delle situazioni di cui sopra;</w:t>
      </w:r>
    </w:p>
    <w:p w:rsidR="00336A81" w:rsidRPr="00336A81" w:rsidRDefault="00336A81" w:rsidP="00336A81">
      <w:pPr>
        <w:tabs>
          <w:tab w:val="left" w:pos="709"/>
        </w:tabs>
        <w:suppressAutoHyphens/>
        <w:spacing w:after="0" w:line="300" w:lineRule="exact"/>
        <w:jc w:val="both"/>
        <w:rPr>
          <w:rFonts w:ascii="Arial" w:eastAsia="Times New Roman" w:hAnsi="Arial" w:cs="Arial"/>
          <w:b/>
          <w:spacing w:val="-2"/>
          <w:sz w:val="20"/>
          <w:szCs w:val="20"/>
          <w:lang w:eastAsia="it-IT"/>
        </w:rPr>
      </w:pPr>
      <w:r w:rsidRPr="00336A81">
        <w:rPr>
          <w:rFonts w:ascii="Arial" w:eastAsia="Times New Roman" w:hAnsi="Arial" w:cs="Arial"/>
          <w:b/>
          <w:sz w:val="20"/>
          <w:szCs w:val="20"/>
          <w:lang w:eastAsia="it-IT"/>
        </w:rPr>
        <w:t xml:space="preserve"> </w:t>
      </w:r>
    </w:p>
    <w:p w:rsidR="00336A81" w:rsidRPr="00336A81" w:rsidRDefault="00336A81" w:rsidP="00065E65">
      <w:pPr>
        <w:numPr>
          <w:ilvl w:val="0"/>
          <w:numId w:val="6"/>
        </w:numPr>
        <w:tabs>
          <w:tab w:val="left" w:pos="709"/>
        </w:tabs>
        <w:suppressAutoHyphens/>
        <w:spacing w:after="0" w:line="240" w:lineRule="auto"/>
        <w:jc w:val="both"/>
        <w:rPr>
          <w:rFonts w:ascii="Arial" w:eastAsia="Times New Roman" w:hAnsi="Arial" w:cs="Arial"/>
          <w:b/>
          <w:spacing w:val="-2"/>
          <w:sz w:val="20"/>
          <w:szCs w:val="20"/>
          <w:lang w:eastAsia="it-IT"/>
        </w:rPr>
      </w:pPr>
      <w:r w:rsidRPr="00336A81">
        <w:rPr>
          <w:rFonts w:ascii="Arial" w:eastAsia="Times New Roman" w:hAnsi="Arial" w:cs="Arial"/>
          <w:sz w:val="20"/>
          <w:szCs w:val="20"/>
          <w:lang w:eastAsia="it-IT"/>
        </w:rPr>
        <w:t xml:space="preserve">ai sensi dell’art. 80 comma 9, </w:t>
      </w:r>
      <w:r w:rsidRPr="00336A81">
        <w:rPr>
          <w:rFonts w:ascii="Arial" w:eastAsia="Times New Roman" w:hAnsi="Arial" w:cs="Arial"/>
          <w:spacing w:val="-2"/>
          <w:sz w:val="20"/>
          <w:szCs w:val="20"/>
          <w:lang w:eastAsia="it-IT"/>
        </w:rPr>
        <w:t>di non aver subito sentenza definitiva che implichi l’esclusione dalla partecipazione alle procedure d’appalto;</w:t>
      </w:r>
    </w:p>
    <w:p w:rsidR="00336A81" w:rsidRPr="00336A81" w:rsidRDefault="00336A81" w:rsidP="00336A81">
      <w:pPr>
        <w:numPr>
          <w:ilvl w:val="0"/>
          <w:numId w:val="6"/>
        </w:numPr>
        <w:spacing w:after="0" w:line="240" w:lineRule="auto"/>
        <w:ind w:left="426" w:right="-294" w:hanging="426"/>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l’inesistenza di cause di esclusione dalle procedure di appalto di cui all’art.44 del D.Lgs 286/1998          (T.U. delle disposizioni concernenti la disciplina dell’immigrazione e norme sulla condizione dello straniero).</w:t>
      </w:r>
    </w:p>
    <w:p w:rsidR="00336A81" w:rsidRPr="00336A81" w:rsidRDefault="00336A81" w:rsidP="00336A81">
      <w:pPr>
        <w:numPr>
          <w:ilvl w:val="0"/>
          <w:numId w:val="6"/>
        </w:numPr>
        <w:spacing w:after="0" w:line="240" w:lineRule="auto"/>
        <w:ind w:left="426" w:right="-294" w:hanging="426"/>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l’insussistenza delle cause di esclusione dalle procedure di appalto di cui all’art. 41 del D.Lgs  n. 198/2006 (Codice delle pari opportunità tra uomo e donna ex art.6 della Legge n. 246/2005).</w:t>
      </w:r>
    </w:p>
    <w:p w:rsidR="00336A81" w:rsidRPr="00336A81" w:rsidRDefault="00336A81" w:rsidP="00065E65">
      <w:pPr>
        <w:numPr>
          <w:ilvl w:val="0"/>
          <w:numId w:val="6"/>
        </w:numPr>
        <w:tabs>
          <w:tab w:val="left" w:pos="255"/>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336A81" w:rsidRPr="00336A81" w:rsidRDefault="00336A81" w:rsidP="00336A81">
      <w:pPr>
        <w:tabs>
          <w:tab w:val="left" w:pos="0"/>
          <w:tab w:val="left" w:pos="8496"/>
        </w:tabs>
        <w:suppressAutoHyphens/>
        <w:spacing w:after="0" w:line="360" w:lineRule="exact"/>
        <w:rPr>
          <w:rFonts w:ascii="Arial" w:eastAsia="Times New Roman" w:hAnsi="Arial" w:cs="Arial"/>
          <w:b/>
          <w:sz w:val="20"/>
          <w:lang w:eastAsia="it-IT"/>
        </w:rPr>
      </w:pPr>
      <w:r w:rsidRPr="00336A81">
        <w:rPr>
          <w:rFonts w:ascii="Arial" w:eastAsia="Times New Roman" w:hAnsi="Arial" w:cs="Arial"/>
          <w:b/>
          <w:sz w:val="20"/>
          <w:u w:val="single"/>
          <w:lang w:eastAsia="it-IT"/>
        </w:rPr>
        <w:t>Concorrente impresa individuale</w:t>
      </w:r>
      <w:r w:rsidRPr="00336A81">
        <w:rPr>
          <w:rFonts w:ascii="Arial" w:eastAsia="Times New Roman" w:hAnsi="Arial" w:cs="Arial"/>
          <w:b/>
          <w:sz w:val="20"/>
          <w:lang w:eastAsia="it-IT"/>
        </w:rPr>
        <w:t>:</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t>titolari _________________________________________________________________________________</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t>direttori tecnici __________________________________________________________________________</w:t>
      </w:r>
    </w:p>
    <w:p w:rsidR="00336A81" w:rsidRPr="00336A81" w:rsidRDefault="00336A81" w:rsidP="00336A81">
      <w:pPr>
        <w:tabs>
          <w:tab w:val="left" w:pos="0"/>
          <w:tab w:val="left" w:pos="8496"/>
        </w:tabs>
        <w:suppressAutoHyphens/>
        <w:spacing w:after="0" w:line="360" w:lineRule="exact"/>
        <w:rPr>
          <w:rFonts w:ascii="Arial" w:eastAsia="Times New Roman" w:hAnsi="Arial" w:cs="Arial"/>
          <w:b/>
          <w:sz w:val="20"/>
          <w:u w:val="single"/>
          <w:lang w:eastAsia="it-IT"/>
        </w:rPr>
      </w:pPr>
      <w:r w:rsidRPr="00336A81">
        <w:rPr>
          <w:rFonts w:ascii="Arial" w:eastAsia="Times New Roman" w:hAnsi="Arial" w:cs="Arial"/>
          <w:b/>
          <w:sz w:val="20"/>
          <w:u w:val="single"/>
          <w:lang w:eastAsia="it-IT"/>
        </w:rPr>
        <w:t>Concorrente società in nome collettivo o in accomandita semplice</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t>soci __________________________________________________________________________________</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t>direttori tecnici __________________________________________________________________________</w:t>
      </w:r>
    </w:p>
    <w:p w:rsidR="00336A81" w:rsidRPr="00336A81" w:rsidRDefault="00336A81" w:rsidP="00336A81">
      <w:pPr>
        <w:tabs>
          <w:tab w:val="left" w:pos="0"/>
          <w:tab w:val="left" w:pos="8496"/>
        </w:tabs>
        <w:suppressAutoHyphens/>
        <w:spacing w:after="0" w:line="360" w:lineRule="exact"/>
        <w:rPr>
          <w:rFonts w:ascii="Arial" w:eastAsia="Times New Roman" w:hAnsi="Arial" w:cs="Arial"/>
          <w:b/>
          <w:sz w:val="20"/>
          <w:u w:val="single"/>
          <w:lang w:eastAsia="it-IT"/>
        </w:rPr>
      </w:pPr>
      <w:r w:rsidRPr="00336A81">
        <w:rPr>
          <w:rFonts w:ascii="Arial" w:eastAsia="Times New Roman" w:hAnsi="Arial" w:cs="Arial"/>
          <w:b/>
          <w:sz w:val="20"/>
          <w:u w:val="single"/>
          <w:lang w:eastAsia="it-IT"/>
        </w:rPr>
        <w:t>Altre tipologie di società e consorzi</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t>amministratori muniti di poteri di rappresentanza________________________________________________</w:t>
      </w:r>
    </w:p>
    <w:p w:rsidR="00336A81" w:rsidRPr="00336A81" w:rsidRDefault="00336A81" w:rsidP="00336A81">
      <w:pPr>
        <w:tabs>
          <w:tab w:val="left" w:pos="0"/>
          <w:tab w:val="left" w:pos="8496"/>
        </w:tabs>
        <w:suppressAutoHyphens/>
        <w:spacing w:after="0" w:line="360" w:lineRule="exact"/>
        <w:rPr>
          <w:rFonts w:ascii="Arial" w:eastAsia="Times New Roman" w:hAnsi="Arial" w:cs="Arial"/>
          <w:sz w:val="20"/>
          <w:lang w:eastAsia="it-IT"/>
        </w:rPr>
      </w:pPr>
      <w:r w:rsidRPr="00336A81">
        <w:rPr>
          <w:rFonts w:ascii="Arial" w:eastAsia="Times New Roman" w:hAnsi="Arial" w:cs="Arial"/>
          <w:sz w:val="20"/>
          <w:lang w:eastAsia="it-IT"/>
        </w:rPr>
        <w:t>______________________________________________________________________________________</w:t>
      </w:r>
    </w:p>
    <w:p w:rsidR="00336A81" w:rsidRPr="00336A81" w:rsidRDefault="00336A81" w:rsidP="00336A81">
      <w:pPr>
        <w:tabs>
          <w:tab w:val="left" w:pos="0"/>
          <w:tab w:val="left" w:pos="8496"/>
        </w:tabs>
        <w:suppressAutoHyphens/>
        <w:autoSpaceDN w:val="0"/>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t xml:space="preserve">direttori tecnici __________________________________________________________________________ </w:t>
      </w:r>
    </w:p>
    <w:p w:rsidR="00336A81" w:rsidRPr="00336A81" w:rsidRDefault="00336A81" w:rsidP="00336A81">
      <w:pPr>
        <w:tabs>
          <w:tab w:val="left" w:pos="0"/>
          <w:tab w:val="left" w:pos="8496"/>
        </w:tabs>
        <w:suppressAutoHyphens/>
        <w:autoSpaceDN w:val="0"/>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lastRenderedPageBreak/>
        <w:t xml:space="preserve">socio unico ____________________________________________________________________________ </w:t>
      </w:r>
    </w:p>
    <w:p w:rsidR="00336A81" w:rsidRPr="00336A81" w:rsidRDefault="00336A81" w:rsidP="00336A81">
      <w:pPr>
        <w:tabs>
          <w:tab w:val="left" w:pos="0"/>
          <w:tab w:val="left" w:pos="8496"/>
        </w:tabs>
        <w:suppressAutoHyphens/>
        <w:autoSpaceDN w:val="0"/>
        <w:spacing w:after="0" w:line="360" w:lineRule="exact"/>
        <w:jc w:val="both"/>
        <w:rPr>
          <w:rFonts w:ascii="Arial" w:eastAsia="Times New Roman" w:hAnsi="Arial" w:cs="Arial"/>
          <w:sz w:val="20"/>
          <w:lang w:eastAsia="it-IT"/>
        </w:rPr>
      </w:pPr>
      <w:r w:rsidRPr="00336A81">
        <w:rPr>
          <w:rFonts w:ascii="Arial" w:eastAsia="Times New Roman" w:hAnsi="Arial" w:cs="Arial"/>
          <w:sz w:val="20"/>
          <w:lang w:eastAsia="it-IT"/>
        </w:rPr>
        <w:t xml:space="preserve">socio di maggioranza (nel caso di società con meno di quattro soci)________________________________ </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szCs w:val="20"/>
          <w:lang w:eastAsia="it-IT"/>
        </w:rPr>
      </w:pPr>
    </w:p>
    <w:p w:rsidR="00336A81" w:rsidRPr="00336A81" w:rsidRDefault="002E4BEA"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noProof/>
          <w:sz w:val="20"/>
          <w:szCs w:val="20"/>
          <w:lang w:eastAsia="it-IT"/>
        </w:rPr>
        <mc:AlternateContent>
          <mc:Choice Requires="wps">
            <w:drawing>
              <wp:anchor distT="0" distB="0" distL="114300" distR="114300" simplePos="0" relativeHeight="251657216" behindDoc="0" locked="0" layoutInCell="1" allowOverlap="1">
                <wp:simplePos x="0" y="0"/>
                <wp:positionH relativeFrom="column">
                  <wp:posOffset>127635</wp:posOffset>
                </wp:positionH>
                <wp:positionV relativeFrom="paragraph">
                  <wp:posOffset>32385</wp:posOffset>
                </wp:positionV>
                <wp:extent cx="128270" cy="114300"/>
                <wp:effectExtent l="9525" t="8255" r="508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E3C3" id="Rectangle 2" o:spid="_x0000_s1026" style="position:absolute;margin-left:10.05pt;margin-top:2.55pt;width:10.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i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"/>
            </w:pict>
          </mc:Fallback>
        </mc:AlternateContent>
      </w:r>
      <w:r w:rsidR="00336A81" w:rsidRPr="00336A81">
        <w:rPr>
          <w:rFonts w:ascii="Arial" w:eastAsia="Times New Roman" w:hAnsi="Arial" w:cs="Arial"/>
          <w:sz w:val="20"/>
          <w:szCs w:val="20"/>
          <w:lang w:eastAsia="it-IT"/>
        </w:rPr>
        <w:t xml:space="preserve">dichiara e attesta di non essersi avvalso di piani individuali di emersione di cui agli articoli 1 e seguenti della legge 383/2001 e s.m.i., come sostituito dal D.L.210/2002, convertito, con modificazioni dalla Legge 266/2002  </w:t>
      </w:r>
    </w:p>
    <w:p w:rsidR="00336A81" w:rsidRPr="00336A81" w:rsidRDefault="00336A81" w:rsidP="00336A81">
      <w:pPr>
        <w:tabs>
          <w:tab w:val="left" w:pos="0"/>
          <w:tab w:val="left" w:pos="8496"/>
        </w:tabs>
        <w:suppressAutoHyphens/>
        <w:spacing w:after="0" w:line="360" w:lineRule="exact"/>
        <w:jc w:val="center"/>
        <w:rPr>
          <w:rFonts w:ascii="Arial" w:eastAsia="Times New Roman" w:hAnsi="Arial" w:cs="Arial"/>
          <w:i/>
          <w:sz w:val="20"/>
          <w:szCs w:val="20"/>
          <w:lang w:eastAsia="it-IT"/>
        </w:rPr>
      </w:pPr>
      <w:r w:rsidRPr="00336A81">
        <w:rPr>
          <w:rFonts w:ascii="Arial" w:eastAsia="Times New Roman" w:hAnsi="Arial" w:cs="Arial"/>
          <w:i/>
          <w:sz w:val="20"/>
          <w:szCs w:val="20"/>
          <w:lang w:eastAsia="it-IT"/>
        </w:rPr>
        <w:t>ovvero</w:t>
      </w:r>
    </w:p>
    <w:p w:rsidR="00336A81" w:rsidRPr="00336A81" w:rsidRDefault="002E4BEA" w:rsidP="00336A81">
      <w:pPr>
        <w:tabs>
          <w:tab w:val="left" w:pos="0"/>
          <w:tab w:val="left" w:pos="8496"/>
        </w:tabs>
        <w:suppressAutoHyphens/>
        <w:spacing w:after="0" w:line="360" w:lineRule="exact"/>
        <w:jc w:val="both"/>
        <w:rPr>
          <w:rFonts w:ascii="Arial" w:eastAsia="Times New Roman" w:hAnsi="Arial" w:cs="Arial"/>
          <w:sz w:val="20"/>
          <w:szCs w:val="20"/>
          <w:lang w:eastAsia="it-IT"/>
        </w:rPr>
      </w:pPr>
      <w:r w:rsidRPr="00336A81">
        <w:rPr>
          <w:rFonts w:ascii="Arial" w:eastAsia="Times New Roman" w:hAnsi="Arial" w:cs="Arial"/>
          <w:i/>
          <w:noProof/>
          <w:sz w:val="20"/>
          <w:szCs w:val="20"/>
          <w:lang w:eastAsia="it-IT"/>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80010</wp:posOffset>
                </wp:positionV>
                <wp:extent cx="128270" cy="114300"/>
                <wp:effectExtent l="9525" t="10795" r="5080"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584F" id="Rectangle 4" o:spid="_x0000_s1026" style="position:absolute;margin-left:10.05pt;margin-top:6.3pt;width:10.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"/>
            </w:pict>
          </mc:Fallback>
        </mc:AlternateContent>
      </w:r>
      <w:r w:rsidR="00336A81" w:rsidRPr="00336A81">
        <w:rPr>
          <w:rFonts w:ascii="Arial" w:eastAsia="Times New Roman" w:hAnsi="Arial" w:cs="Arial"/>
          <w:sz w:val="20"/>
          <w:szCs w:val="20"/>
          <w:lang w:eastAsia="it-IT"/>
        </w:rPr>
        <w:t xml:space="preserve">        di essersi avvalso dei  piani individuali di emersione e che il periodo di emersione si è già concluso; </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szCs w:val="20"/>
          <w:lang w:eastAsia="it-IT"/>
        </w:rPr>
      </w:pPr>
    </w:p>
    <w:p w:rsidR="00336A81" w:rsidRPr="00336A81" w:rsidRDefault="00336A81"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dichiara di accettare, senza condizione o riserva alcuna, tutte le norme e le disposizioni, nessuna esclusa, contenute nella documentazione di gara;</w:t>
      </w:r>
    </w:p>
    <w:p w:rsidR="00336A81" w:rsidRPr="00336A81" w:rsidRDefault="00336A81"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dichiara e attesta di aver preso conoscenza e di aver tenuto conto nella formulazione dell’offerta delle condizioni contrattuali e degli oneri, nonché degli obblighi e degli oneri relativi alle disposizioni in materia di sicurezza, assicurazione, condizioni di lavoro e previdenza e assistenza in vigore nel luogo dove devono essere eseguite le prestazioni a contratto;</w:t>
      </w:r>
    </w:p>
    <w:p w:rsidR="00336A81" w:rsidRPr="00285AF3" w:rsidRDefault="00336A81"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285AF3">
        <w:rPr>
          <w:rFonts w:ascii="Arial" w:eastAsia="Times New Roman" w:hAnsi="Arial" w:cs="Arial"/>
          <w:sz w:val="20"/>
          <w:szCs w:val="20"/>
          <w:lang w:eastAsia="it-IT"/>
        </w:rPr>
        <w:t>di osservare tutte le norme dettate in materia di sicurezza dei lavoratori, in particolare di rispettare tutti gli obblighi in materia di sicurezza e condizioni nei luoghi di lavoro ex D.Lgs 81/2008 e succ</w:t>
      </w:r>
      <w:r w:rsidR="00A1474E" w:rsidRPr="00285AF3">
        <w:rPr>
          <w:rFonts w:ascii="Arial" w:eastAsia="Times New Roman" w:hAnsi="Arial" w:cs="Arial"/>
          <w:sz w:val="20"/>
          <w:szCs w:val="20"/>
          <w:lang w:eastAsia="it-IT"/>
        </w:rPr>
        <w:t>essive modifiche e integrazioni, nonché specificamente contemplati dalle disposizioni vigenti in materia di circolazione di autoveicoli;</w:t>
      </w:r>
    </w:p>
    <w:p w:rsidR="00CB3C2A" w:rsidRPr="00285AF3" w:rsidRDefault="00CB3C2A" w:rsidP="00065E65">
      <w:pPr>
        <w:numPr>
          <w:ilvl w:val="0"/>
          <w:numId w:val="6"/>
        </w:numPr>
        <w:suppressAutoHyphens/>
        <w:spacing w:after="0" w:line="240" w:lineRule="auto"/>
        <w:jc w:val="both"/>
        <w:rPr>
          <w:rFonts w:ascii="Arial" w:eastAsia="Times New Roman" w:hAnsi="Arial" w:cs="Arial"/>
          <w:sz w:val="20"/>
          <w:szCs w:val="20"/>
          <w:lang w:eastAsia="it-IT"/>
        </w:rPr>
      </w:pPr>
      <w:r w:rsidRPr="00285AF3">
        <w:rPr>
          <w:rFonts w:ascii="Arial" w:eastAsia="Times New Roman" w:hAnsi="Arial" w:cs="Arial"/>
          <w:sz w:val="20"/>
          <w:szCs w:val="20"/>
          <w:lang w:eastAsia="it-IT"/>
        </w:rPr>
        <w:t>che la ditta è in regola con gli obblighi relativi al pagamento dei contributi previdenziali e assistenziali a favore dei propri dipendenti;</w:t>
      </w:r>
    </w:p>
    <w:p w:rsidR="00336A81" w:rsidRPr="00CB3C2A" w:rsidRDefault="00336A81" w:rsidP="00065E65">
      <w:pPr>
        <w:numPr>
          <w:ilvl w:val="0"/>
          <w:numId w:val="6"/>
        </w:numPr>
        <w:suppressAutoHyphens/>
        <w:spacing w:after="0" w:line="240" w:lineRule="auto"/>
        <w:jc w:val="both"/>
        <w:rPr>
          <w:rFonts w:ascii="Arial" w:eastAsia="Times New Roman" w:hAnsi="Arial" w:cs="Arial"/>
          <w:sz w:val="20"/>
          <w:szCs w:val="20"/>
          <w:lang w:eastAsia="it-IT"/>
        </w:rPr>
      </w:pPr>
      <w:r w:rsidRPr="00CB3C2A">
        <w:rPr>
          <w:rFonts w:ascii="Arial" w:eastAsia="Times New Roman" w:hAnsi="Arial" w:cs="Arial"/>
          <w:sz w:val="20"/>
          <w:szCs w:val="20"/>
          <w:lang w:eastAsia="it-IT"/>
        </w:rPr>
        <w:t>di assumere a proprio carico tutti gli oneri retributivi, assicurativi e previdenziali di legge e di applicare nel trattamento economico dei propri lavoratori la retribuzione richiesta dalla legge e dai CCNL applicabili;</w:t>
      </w:r>
    </w:p>
    <w:p w:rsidR="00336A81" w:rsidRPr="00336A81" w:rsidRDefault="00336A81"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u w:val="single"/>
          <w:lang w:eastAsia="it-IT"/>
        </w:rPr>
      </w:pPr>
      <w:r w:rsidRPr="00336A81">
        <w:rPr>
          <w:rFonts w:ascii="Arial" w:eastAsia="Times New Roman" w:hAnsi="Arial" w:cs="Arial"/>
          <w:sz w:val="20"/>
          <w:szCs w:val="20"/>
          <w:lang w:eastAsia="it-IT"/>
        </w:rPr>
        <w:t xml:space="preserve">dichiara e attesta di avere nel complesso preso conoscenza della natura dell’appalto e di tutte le circostanze generali, particolari e locali, nessuna esclusa ed eccettuata, che possono avere influito o influire sia sull’esecuzione del contratto, sia sulla determinazione della propria offerta e di giudicare, pertanto, remunerativa l’offerta economica presentata; </w:t>
      </w:r>
    </w:p>
    <w:p w:rsidR="00336A81" w:rsidRPr="00336A81" w:rsidRDefault="00336A81"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dichiara e attesta di aver effettuato un esame approfondito dell’appalto e di ritenerlo adeguato e certamente realizzabile verso il prezzo corrispondente all’offerta presentata;</w:t>
      </w:r>
    </w:p>
    <w:p w:rsidR="00336A81" w:rsidRPr="00336A81" w:rsidRDefault="00336A81"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dichiara e attesta di avere tenuto conto, nel formulare la propria offerta, di eventuali maggiorazioni per lievitazione dei prezzi che dovessero intervenire durante l’esecuzione, rinunciando fin d’ora a qualsiasi azione o eccezione in merito;</w:t>
      </w:r>
    </w:p>
    <w:p w:rsidR="00336A81" w:rsidRPr="00336A81" w:rsidRDefault="00336A81" w:rsidP="00D21DCE">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acconsentire ai sensi e per gli effetti del D.Lgs 196/2003 e ss. mm. ii. al trattamento dei dati per la presente procedura</w:t>
      </w:r>
    </w:p>
    <w:p w:rsidR="00336A81" w:rsidRPr="00336A81" w:rsidRDefault="00336A81" w:rsidP="00D21DCE">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comunica il</w:t>
      </w:r>
      <w:r w:rsidRPr="00336A81">
        <w:rPr>
          <w:rFonts w:ascii="Arial" w:eastAsia="Times New Roman" w:hAnsi="Arial" w:cs="Arial"/>
          <w:b/>
          <w:sz w:val="20"/>
          <w:szCs w:val="20"/>
          <w:lang w:eastAsia="it-IT"/>
        </w:rPr>
        <w:t xml:space="preserve"> </w:t>
      </w:r>
      <w:r w:rsidRPr="00336A81">
        <w:rPr>
          <w:rFonts w:ascii="Arial" w:eastAsia="Times New Roman" w:hAnsi="Arial" w:cs="Arial"/>
          <w:sz w:val="20"/>
          <w:szCs w:val="20"/>
          <w:lang w:eastAsia="it-IT"/>
        </w:rPr>
        <w:t xml:space="preserve">numero di telefono e di fax al quale inviare l’eventuale richiesta di chiarimenti, precisazioni o dimostrazioni che si rendessero necessarie: </w:t>
      </w:r>
    </w:p>
    <w:p w:rsidR="00285AF3" w:rsidRDefault="00285AF3" w:rsidP="00885A00">
      <w:pPr>
        <w:tabs>
          <w:tab w:val="left" w:pos="0"/>
          <w:tab w:val="left" w:pos="8496"/>
        </w:tabs>
        <w:suppressAutoHyphens/>
        <w:spacing w:after="0" w:line="360" w:lineRule="exact"/>
        <w:jc w:val="both"/>
        <w:rPr>
          <w:rFonts w:ascii="Arial" w:eastAsia="Times New Roman" w:hAnsi="Arial" w:cs="Arial"/>
          <w:b/>
          <w:bCs/>
          <w:sz w:val="20"/>
          <w:szCs w:val="20"/>
          <w:lang w:eastAsia="it-IT"/>
        </w:rPr>
      </w:pPr>
    </w:p>
    <w:p w:rsidR="00885A00" w:rsidRPr="00336A81" w:rsidRDefault="00336A81" w:rsidP="00885A00">
      <w:pPr>
        <w:tabs>
          <w:tab w:val="left" w:pos="0"/>
          <w:tab w:val="left" w:pos="8496"/>
        </w:tabs>
        <w:suppressAutoHyphens/>
        <w:spacing w:after="0" w:line="360" w:lineRule="exact"/>
        <w:jc w:val="both"/>
        <w:rPr>
          <w:rFonts w:ascii="Arial" w:eastAsia="Times New Roman" w:hAnsi="Arial" w:cs="Arial"/>
          <w:sz w:val="20"/>
          <w:szCs w:val="20"/>
          <w:lang w:eastAsia="it-IT"/>
        </w:rPr>
      </w:pPr>
      <w:r w:rsidRPr="00336A81">
        <w:rPr>
          <w:rFonts w:ascii="Arial" w:eastAsia="Times New Roman" w:hAnsi="Arial" w:cs="Arial"/>
          <w:b/>
          <w:bCs/>
          <w:sz w:val="20"/>
          <w:szCs w:val="20"/>
          <w:lang w:eastAsia="it-IT"/>
        </w:rPr>
        <w:t>telefono</w:t>
      </w:r>
      <w:r w:rsidRPr="00336A81">
        <w:rPr>
          <w:rFonts w:ascii="Arial" w:eastAsia="Times New Roman" w:hAnsi="Arial" w:cs="Arial"/>
          <w:b/>
          <w:sz w:val="20"/>
          <w:szCs w:val="20"/>
          <w:lang w:eastAsia="it-IT"/>
        </w:rPr>
        <w:t xml:space="preserve"> numero</w:t>
      </w:r>
      <w:r w:rsidRPr="00336A81">
        <w:rPr>
          <w:rFonts w:ascii="Arial" w:eastAsia="Times New Roman" w:hAnsi="Arial" w:cs="Arial"/>
          <w:sz w:val="20"/>
          <w:szCs w:val="20"/>
          <w:lang w:eastAsia="it-IT"/>
        </w:rPr>
        <w:t xml:space="preserve"> __________________</w:t>
      </w:r>
      <w:r w:rsidR="00885A00">
        <w:rPr>
          <w:rFonts w:ascii="Arial" w:eastAsia="Times New Roman" w:hAnsi="Arial" w:cs="Arial"/>
          <w:sz w:val="20"/>
          <w:szCs w:val="20"/>
          <w:lang w:eastAsia="it-IT"/>
        </w:rPr>
        <w:t xml:space="preserve"> </w:t>
      </w:r>
      <w:r w:rsidR="00885A00" w:rsidRPr="00336A81">
        <w:rPr>
          <w:rFonts w:ascii="Arial" w:eastAsia="Times New Roman" w:hAnsi="Arial" w:cs="Arial"/>
          <w:b/>
          <w:bCs/>
          <w:sz w:val="20"/>
          <w:szCs w:val="20"/>
          <w:lang w:eastAsia="it-IT"/>
        </w:rPr>
        <w:t>fax</w:t>
      </w:r>
      <w:r w:rsidR="00885A00" w:rsidRPr="00336A81">
        <w:rPr>
          <w:rFonts w:ascii="Arial" w:eastAsia="Times New Roman" w:hAnsi="Arial" w:cs="Arial"/>
          <w:b/>
          <w:sz w:val="20"/>
          <w:szCs w:val="20"/>
          <w:lang w:eastAsia="it-IT"/>
        </w:rPr>
        <w:t xml:space="preserve"> numero </w:t>
      </w:r>
      <w:r w:rsidR="00885A00" w:rsidRPr="00336A81">
        <w:rPr>
          <w:rFonts w:ascii="Arial" w:eastAsia="Times New Roman" w:hAnsi="Arial" w:cs="Arial"/>
          <w:sz w:val="20"/>
          <w:szCs w:val="20"/>
          <w:lang w:eastAsia="it-IT"/>
        </w:rPr>
        <w:t>_________________</w:t>
      </w:r>
      <w:r w:rsidR="00885A00">
        <w:rPr>
          <w:rFonts w:ascii="Arial" w:eastAsia="Times New Roman" w:hAnsi="Arial" w:cs="Arial"/>
          <w:sz w:val="20"/>
          <w:szCs w:val="20"/>
          <w:lang w:eastAsia="it-IT"/>
        </w:rPr>
        <w:t xml:space="preserve"> </w:t>
      </w:r>
      <w:r w:rsidR="00885A00" w:rsidRPr="00336A81">
        <w:rPr>
          <w:rFonts w:ascii="Arial" w:eastAsia="Times New Roman" w:hAnsi="Arial" w:cs="Arial"/>
          <w:b/>
          <w:sz w:val="20"/>
          <w:szCs w:val="20"/>
          <w:lang w:eastAsia="it-IT"/>
        </w:rPr>
        <w:t>pec</w:t>
      </w:r>
      <w:r w:rsidR="00885A00" w:rsidRPr="00336A81">
        <w:rPr>
          <w:rFonts w:ascii="Arial" w:eastAsia="Times New Roman" w:hAnsi="Arial" w:cs="Arial"/>
          <w:sz w:val="20"/>
          <w:szCs w:val="20"/>
          <w:lang w:eastAsia="it-IT"/>
        </w:rPr>
        <w:t xml:space="preserve"> ____________</w:t>
      </w:r>
      <w:r w:rsidR="00885A00">
        <w:rPr>
          <w:rFonts w:ascii="Arial" w:eastAsia="Times New Roman" w:hAnsi="Arial" w:cs="Arial"/>
          <w:sz w:val="20"/>
          <w:szCs w:val="20"/>
          <w:lang w:eastAsia="it-IT"/>
        </w:rPr>
        <w:t>__</w:t>
      </w:r>
      <w:r w:rsidR="00885A00" w:rsidRPr="00336A81">
        <w:rPr>
          <w:rFonts w:ascii="Arial" w:eastAsia="Times New Roman" w:hAnsi="Arial" w:cs="Arial"/>
          <w:sz w:val="20"/>
          <w:szCs w:val="20"/>
          <w:lang w:eastAsia="it-IT"/>
        </w:rPr>
        <w:t>______</w:t>
      </w:r>
    </w:p>
    <w:p w:rsidR="00885A00" w:rsidRPr="00336A81" w:rsidRDefault="00885A00" w:rsidP="00885A00">
      <w:pPr>
        <w:tabs>
          <w:tab w:val="left" w:pos="0"/>
          <w:tab w:val="left" w:pos="8496"/>
        </w:tabs>
        <w:suppressAutoHyphens/>
        <w:spacing w:after="0" w:line="360" w:lineRule="exact"/>
        <w:jc w:val="both"/>
        <w:rPr>
          <w:rFonts w:ascii="Arial" w:eastAsia="Times New Roman" w:hAnsi="Arial" w:cs="Arial"/>
          <w:sz w:val="20"/>
          <w:szCs w:val="20"/>
          <w:lang w:eastAsia="it-IT"/>
        </w:rPr>
      </w:pPr>
    </w:p>
    <w:p w:rsidR="00336A81" w:rsidRPr="00336A81" w:rsidRDefault="00336A81" w:rsidP="00065E65">
      <w:pPr>
        <w:numPr>
          <w:ilvl w:val="0"/>
          <w:numId w:val="6"/>
        </w:numPr>
        <w:tabs>
          <w:tab w:val="left" w:pos="0"/>
          <w:tab w:val="left" w:pos="8496"/>
        </w:tabs>
        <w:suppressAutoHyphens/>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ai sensi dell’art. 40 del Codice, dichiara ed attesta di autorizzare l’uso della PEC di cui sopra per tutte le comunicazioni previste dagli articoli 75 e 76 del Codice;   </w:t>
      </w:r>
    </w:p>
    <w:p w:rsidR="00336A81" w:rsidRPr="00336A81" w:rsidRDefault="00336A81" w:rsidP="00336A81">
      <w:pPr>
        <w:numPr>
          <w:ilvl w:val="0"/>
          <w:numId w:val="6"/>
        </w:numPr>
        <w:tabs>
          <w:tab w:val="left" w:pos="0"/>
          <w:tab w:val="left" w:pos="8496"/>
        </w:tabs>
        <w:suppressAutoHyphens/>
        <w:spacing w:after="0" w:line="36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Che l’Ufficio del lavoro a cui rivolgersi ai fini della verifica in materia di lavoratori diversamente abili è ______________________________________________________________________________________</w:t>
      </w:r>
    </w:p>
    <w:p w:rsidR="00336A81" w:rsidRPr="00336A81" w:rsidRDefault="00336A81" w:rsidP="00336A81">
      <w:pPr>
        <w:numPr>
          <w:ilvl w:val="0"/>
          <w:numId w:val="6"/>
        </w:numPr>
        <w:spacing w:after="0" w:line="240" w:lineRule="auto"/>
        <w:rPr>
          <w:rFonts w:ascii="Arial" w:eastAsia="Times New Roman" w:hAnsi="Arial" w:cs="Arial"/>
          <w:sz w:val="20"/>
          <w:szCs w:val="20"/>
          <w:lang w:eastAsia="it-IT"/>
        </w:rPr>
      </w:pPr>
      <w:r w:rsidRPr="00336A81">
        <w:rPr>
          <w:rFonts w:ascii="Arial" w:eastAsia="Times New Roman" w:hAnsi="Arial" w:cs="Arial"/>
          <w:sz w:val="20"/>
          <w:szCs w:val="20"/>
          <w:lang w:eastAsia="it-IT"/>
        </w:rPr>
        <w:t>Che l’Ufficio /sede dell’Agenzia delle Entrate, a cui rivolgersi ai fini della verifica in materia di imposte e tasse, è: _____________________________________________________________________________________</w:t>
      </w:r>
    </w:p>
    <w:p w:rsidR="00336A81" w:rsidRPr="00336A81" w:rsidRDefault="00336A81" w:rsidP="00336A81">
      <w:pPr>
        <w:numPr>
          <w:ilvl w:val="0"/>
          <w:numId w:val="6"/>
        </w:numPr>
        <w:tabs>
          <w:tab w:val="left" w:pos="0"/>
          <w:tab w:val="left" w:pos="8496"/>
        </w:tabs>
        <w:suppressAutoHyphens/>
        <w:spacing w:after="0" w:line="36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I seguenti riferimenti:</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        INPS di _______________________________________ matricola n. ______________________</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        INAIL di _______________________________________ P.A.T.  n. ______________________</w:t>
      </w:r>
    </w:p>
    <w:p w:rsidR="00336A81" w:rsidRPr="00336A81" w:rsidRDefault="00336A81" w:rsidP="00336A81">
      <w:pPr>
        <w:tabs>
          <w:tab w:val="left" w:pos="0"/>
          <w:tab w:val="left" w:pos="8496"/>
        </w:tabs>
        <w:suppressAutoHyphens/>
        <w:spacing w:after="0" w:line="360" w:lineRule="exact"/>
        <w:jc w:val="both"/>
        <w:rPr>
          <w:rFonts w:ascii="Arial" w:eastAsia="Times New Roman" w:hAnsi="Arial" w:cs="Arial"/>
          <w:sz w:val="20"/>
          <w:szCs w:val="20"/>
          <w:lang w:eastAsia="it-IT"/>
        </w:rPr>
      </w:pPr>
    </w:p>
    <w:p w:rsidR="00336A81" w:rsidRPr="00336A81" w:rsidRDefault="00336A81" w:rsidP="00336A81">
      <w:pPr>
        <w:numPr>
          <w:ilvl w:val="0"/>
          <w:numId w:val="6"/>
        </w:numPr>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 xml:space="preserve">di possedere tutti i requisiti per contrarre con le pubbliche amministrazioni come indicati all’art.83 del D.lgs. 18 aprile 2016 n.50 e che i legali rappresentanti e i direttori tecnici dell’impresa partecipante sono in </w:t>
      </w:r>
      <w:r w:rsidRPr="00336A81">
        <w:rPr>
          <w:rFonts w:ascii="Arial" w:eastAsia="Times New Roman" w:hAnsi="Arial" w:cs="Arial"/>
          <w:sz w:val="20"/>
          <w:szCs w:val="20"/>
          <w:lang w:eastAsia="it-IT"/>
        </w:rPr>
        <w:lastRenderedPageBreak/>
        <w:t>regola e non si trovano in alcuna delle fattispecie previste come motivi di esclusione dall’art.80 del D.lgs. n.50/2016</w:t>
      </w:r>
    </w:p>
    <w:p w:rsidR="00336A81" w:rsidRPr="00336A81" w:rsidRDefault="00336A81" w:rsidP="00336A81">
      <w:pPr>
        <w:spacing w:after="0" w:line="240" w:lineRule="auto"/>
        <w:jc w:val="both"/>
        <w:rPr>
          <w:rFonts w:ascii="Arial" w:eastAsia="Times New Roman" w:hAnsi="Arial" w:cs="Arial"/>
          <w:sz w:val="20"/>
          <w:szCs w:val="20"/>
          <w:lang w:eastAsia="it-IT"/>
        </w:rPr>
      </w:pPr>
    </w:p>
    <w:p w:rsidR="00336A81" w:rsidRPr="00336A81" w:rsidRDefault="00336A81" w:rsidP="00336A81">
      <w:pPr>
        <w:numPr>
          <w:ilvl w:val="0"/>
          <w:numId w:val="9"/>
        </w:numPr>
        <w:spacing w:after="0" w:line="240" w:lineRule="auto"/>
        <w:rPr>
          <w:rFonts w:ascii="Arial" w:eastAsia="Times New Roman" w:hAnsi="Arial" w:cs="Arial"/>
          <w:sz w:val="20"/>
          <w:szCs w:val="20"/>
          <w:lang w:eastAsia="it-IT"/>
        </w:rPr>
      </w:pPr>
      <w:r w:rsidRPr="00336A81">
        <w:rPr>
          <w:rFonts w:ascii="Arial" w:eastAsia="Times New Roman" w:hAnsi="Arial" w:cs="Arial"/>
          <w:sz w:val="20"/>
          <w:szCs w:val="20"/>
          <w:lang w:eastAsia="it-IT"/>
        </w:rPr>
        <w:t>che, in caso di aggiudicazione, si impegna a rispettare tutti gli obblighi di tracciabilità dei flussi finanziari di cui all’articolo 3 della legge 13 agosto 2010, n. 136 e successive modifiche;</w:t>
      </w:r>
    </w:p>
    <w:p w:rsidR="00336A81" w:rsidRPr="00336A81" w:rsidRDefault="00336A81" w:rsidP="00336A81">
      <w:pPr>
        <w:spacing w:after="0" w:line="240" w:lineRule="auto"/>
        <w:ind w:left="720"/>
        <w:jc w:val="both"/>
        <w:rPr>
          <w:rFonts w:ascii="Arial" w:eastAsia="Times New Roman" w:hAnsi="Arial" w:cs="Arial"/>
          <w:sz w:val="20"/>
          <w:szCs w:val="20"/>
          <w:lang w:eastAsia="it-IT"/>
        </w:rPr>
      </w:pPr>
    </w:p>
    <w:p w:rsidR="00336A81" w:rsidRPr="00336A81" w:rsidRDefault="00336A81" w:rsidP="00336A81">
      <w:pPr>
        <w:numPr>
          <w:ilvl w:val="0"/>
          <w:numId w:val="9"/>
        </w:numPr>
        <w:spacing w:after="0" w:line="240" w:lineRule="auto"/>
        <w:jc w:val="both"/>
        <w:rPr>
          <w:rFonts w:ascii="Arial" w:eastAsia="Times New Roman" w:hAnsi="Arial" w:cs="Arial"/>
          <w:sz w:val="20"/>
          <w:szCs w:val="20"/>
          <w:lang w:eastAsia="it-IT"/>
        </w:rPr>
      </w:pPr>
      <w:r w:rsidRPr="00336A81">
        <w:rPr>
          <w:rFonts w:ascii="Arial" w:eastAsia="Times New Roman" w:hAnsi="Arial" w:cs="Arial"/>
          <w:sz w:val="20"/>
          <w:szCs w:val="20"/>
          <w:lang w:eastAsia="it-IT"/>
        </w:rPr>
        <w:t>di obbligarsi a comunica</w:t>
      </w:r>
      <w:r w:rsidR="002E4BEA">
        <w:rPr>
          <w:rFonts w:ascii="Arial" w:eastAsia="Times New Roman" w:hAnsi="Arial" w:cs="Arial"/>
          <w:sz w:val="20"/>
          <w:szCs w:val="20"/>
          <w:lang w:eastAsia="it-IT"/>
        </w:rPr>
        <w:t xml:space="preserve">re tempestivamente all’IIS “Rita Levi Montalcini” di Argenta </w:t>
      </w:r>
      <w:r w:rsidRPr="00336A81">
        <w:rPr>
          <w:rFonts w:ascii="Arial" w:eastAsia="Times New Roman" w:hAnsi="Arial" w:cs="Arial"/>
          <w:sz w:val="20"/>
          <w:szCs w:val="20"/>
          <w:lang w:eastAsia="it-IT"/>
        </w:rPr>
        <w:t>sia ogni eventuale variazione ai dati sopra comunicati sia ogni eventuale variazione dei dati riportati nei certificati camerali propri e delle loro imprese e in particolare ogni variazione intervenuta dopo la produzione del certificato stesso relativa ai soggetti che hanno la rappresentanza legale e/o l’amministrazione dell’impresa e al direttore tecn</w:t>
      </w:r>
      <w:r w:rsidR="002E4BEA">
        <w:rPr>
          <w:rFonts w:ascii="Arial" w:eastAsia="Times New Roman" w:hAnsi="Arial" w:cs="Arial"/>
          <w:sz w:val="20"/>
          <w:szCs w:val="20"/>
          <w:lang w:eastAsia="it-IT"/>
        </w:rPr>
        <w:t xml:space="preserve">ico; esonerando espressamente l’IIS “Rita Levi Montalcini” </w:t>
      </w:r>
      <w:r w:rsidRPr="00336A81">
        <w:rPr>
          <w:rFonts w:ascii="Arial" w:eastAsia="Times New Roman" w:hAnsi="Arial" w:cs="Arial"/>
          <w:sz w:val="20"/>
          <w:szCs w:val="20"/>
          <w:lang w:eastAsia="it-IT"/>
        </w:rPr>
        <w:t>da ogni eventuale responsabilità in merito.</w:t>
      </w:r>
    </w:p>
    <w:p w:rsidR="00336A81" w:rsidRPr="00336A81" w:rsidRDefault="00336A81" w:rsidP="00336A81">
      <w:pPr>
        <w:spacing w:after="0" w:line="240" w:lineRule="auto"/>
        <w:ind w:left="720"/>
        <w:jc w:val="both"/>
        <w:rPr>
          <w:rFonts w:ascii="Arial" w:eastAsia="Times New Roman" w:hAnsi="Arial" w:cs="Arial"/>
          <w:sz w:val="20"/>
          <w:szCs w:val="20"/>
          <w:lang w:eastAsia="it-IT"/>
        </w:rPr>
      </w:pPr>
    </w:p>
    <w:p w:rsidR="00D21DCE" w:rsidRPr="00DB067C" w:rsidRDefault="00D21DCE" w:rsidP="00285AF3">
      <w:pPr>
        <w:numPr>
          <w:ilvl w:val="0"/>
          <w:numId w:val="9"/>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rendersi responsabile in toto dell’osservanza delle norme di legge nell’organizzazione del   viaggio, assumendosi la piena responsabilità in ordine ad eventuali omissioni o inadempienze;</w:t>
      </w:r>
    </w:p>
    <w:p w:rsidR="00D21DCE" w:rsidRPr="00DB067C" w:rsidRDefault="00D21DCE" w:rsidP="00065E65">
      <w:pPr>
        <w:numPr>
          <w:ilvl w:val="0"/>
          <w:numId w:val="9"/>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di </w:t>
      </w:r>
      <w:r w:rsidR="001E4368" w:rsidRPr="00DB067C">
        <w:rPr>
          <w:rFonts w:ascii="Arial" w:eastAsia="Times New Roman" w:hAnsi="Arial" w:cs="Arial"/>
          <w:sz w:val="20"/>
          <w:szCs w:val="20"/>
          <w:lang w:eastAsia="it-IT"/>
        </w:rPr>
        <w:t xml:space="preserve">verificare </w:t>
      </w:r>
      <w:r w:rsidRPr="00DB067C">
        <w:rPr>
          <w:rFonts w:ascii="Arial" w:eastAsia="Times New Roman" w:hAnsi="Arial" w:cs="Arial"/>
          <w:sz w:val="20"/>
          <w:szCs w:val="20"/>
          <w:lang w:eastAsia="it-IT"/>
        </w:rPr>
        <w:t>, in caso di viaggio effettuato con automezzo,</w:t>
      </w:r>
      <w:r w:rsidR="001E4368" w:rsidRPr="00DB067C">
        <w:rPr>
          <w:rFonts w:ascii="Arial" w:eastAsia="Times New Roman" w:hAnsi="Arial" w:cs="Arial"/>
          <w:sz w:val="20"/>
          <w:szCs w:val="20"/>
          <w:lang w:eastAsia="it-IT"/>
        </w:rPr>
        <w:t xml:space="preserve">  della presenza di</w:t>
      </w:r>
      <w:r w:rsidRPr="00DB067C">
        <w:rPr>
          <w:rFonts w:ascii="Arial" w:eastAsia="Times New Roman" w:hAnsi="Arial" w:cs="Arial"/>
          <w:sz w:val="20"/>
          <w:szCs w:val="20"/>
          <w:lang w:eastAsia="it-IT"/>
        </w:rPr>
        <w:t xml:space="preserve"> tutti i requisiti di sicurezza contemplati dalle disposizioni vigenti in  materia di circolazione di autoveicoli, </w:t>
      </w:r>
      <w:r w:rsidR="001E4368" w:rsidRPr="00DB067C">
        <w:rPr>
          <w:rFonts w:ascii="Arial" w:eastAsia="Times New Roman" w:hAnsi="Arial" w:cs="Arial"/>
          <w:sz w:val="20"/>
          <w:szCs w:val="20"/>
          <w:lang w:eastAsia="it-IT"/>
        </w:rPr>
        <w:t xml:space="preserve"> e delle coperture</w:t>
      </w:r>
      <w:r w:rsidRPr="00DB067C">
        <w:rPr>
          <w:rFonts w:ascii="Arial" w:eastAsia="Times New Roman" w:hAnsi="Arial" w:cs="Arial"/>
          <w:sz w:val="20"/>
          <w:szCs w:val="20"/>
          <w:lang w:eastAsia="it-IT"/>
        </w:rPr>
        <w:t xml:space="preserve"> assicurative obbligatorie  con i massimali a norma di legge .</w:t>
      </w:r>
    </w:p>
    <w:p w:rsidR="00D21DCE" w:rsidRPr="00DB067C" w:rsidRDefault="00D21DCE" w:rsidP="00D21DCE">
      <w:pPr>
        <w:spacing w:after="0" w:line="240" w:lineRule="auto"/>
        <w:ind w:left="708"/>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In questo caso dichiara inoltre:</w:t>
      </w:r>
    </w:p>
    <w:p w:rsidR="00D21DCE" w:rsidRPr="00DB067C" w:rsidRDefault="00D21DCE" w:rsidP="00D21DCE">
      <w:pPr>
        <w:numPr>
          <w:ilvl w:val="1"/>
          <w:numId w:val="10"/>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che nel viaggio di istruzione, allorché,  per motivi del tutto eccezionali, sia organizzato in modo tale da tenere in movimento l’automezzo per un periodo superiore alle 9 (nove) ore giornaliere, siano presenti due autisti. L’alternarsi alla guida dei due autisti consente l’osservanza del regolamento CEE n. 3820 del 20 dicembre 1985, il quale prescrive che il periodo di guida continuata di un medesimo autista non può superare le quattro ore e mezza;</w:t>
      </w:r>
    </w:p>
    <w:p w:rsidR="00D21DCE" w:rsidRPr="00DB067C" w:rsidRDefault="00D21DCE" w:rsidP="00D21DCE">
      <w:pPr>
        <w:numPr>
          <w:ilvl w:val="1"/>
          <w:numId w:val="10"/>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che, in tutti i casi in cui il viaggio preveda un percorso di durata inferiore alle 9 ore giornaliere, l’autista effettuerà un riposo non inferiore a 45 minuti ogni quattro ore e mezza di servizio;</w:t>
      </w:r>
    </w:p>
    <w:p w:rsidR="00D21DCE" w:rsidRPr="00DB067C" w:rsidRDefault="00D21DCE" w:rsidP="00D21DCE">
      <w:pPr>
        <w:numPr>
          <w:ilvl w:val="1"/>
          <w:numId w:val="10"/>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di verificare </w:t>
      </w:r>
      <w:r w:rsidRPr="004F10A0">
        <w:rPr>
          <w:rFonts w:ascii="Arial" w:eastAsia="Times New Roman" w:hAnsi="Arial" w:cs="Arial"/>
          <w:b/>
          <w:sz w:val="20"/>
          <w:szCs w:val="20"/>
          <w:lang w:eastAsia="it-IT"/>
        </w:rPr>
        <w:t>che la ditta incaricata</w:t>
      </w:r>
      <w:r w:rsidRPr="00DB067C">
        <w:rPr>
          <w:rFonts w:ascii="Arial" w:eastAsia="Times New Roman" w:hAnsi="Arial" w:cs="Arial"/>
          <w:sz w:val="20"/>
          <w:szCs w:val="20"/>
          <w:lang w:eastAsia="it-IT"/>
        </w:rPr>
        <w:t xml:space="preserve"> dei mezzi di trasporto sia in possesso di tutte le autorizzazioni previste dalle Leggi vigenti in materia di trasporti ed in particolare:</w:t>
      </w:r>
    </w:p>
    <w:p w:rsidR="00D21DCE" w:rsidRPr="00DB067C" w:rsidRDefault="004F10A0" w:rsidP="00D21DCE">
      <w:pPr>
        <w:numPr>
          <w:ilvl w:val="0"/>
          <w:numId w:val="13"/>
        </w:num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di essere proprietaria</w:t>
      </w:r>
      <w:r w:rsidR="00D21DCE" w:rsidRPr="00DB067C">
        <w:rPr>
          <w:rFonts w:ascii="Arial" w:eastAsia="Times New Roman" w:hAnsi="Arial" w:cs="Arial"/>
          <w:sz w:val="20"/>
          <w:szCs w:val="20"/>
          <w:lang w:eastAsia="it-IT"/>
        </w:rPr>
        <w:t xml:space="preserve"> del veicolo e che il personale impiegato è dipendente della ditta, inoltre che, lo stesso, ha rispettato le norme in vigore per quanto concerne i periodi di guida e i periodi di riposo nella settimana precedente il giorno di partenza;</w:t>
      </w:r>
    </w:p>
    <w:p w:rsidR="00D21DCE" w:rsidRPr="00DB067C" w:rsidRDefault="00D21DCE" w:rsidP="00D21DCE">
      <w:pPr>
        <w:numPr>
          <w:ilvl w:val="0"/>
          <w:numId w:val="13"/>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essere in possesso dei certificati di assicurazione, da cui risulti che il mezzo è coperto da una polizza assicurativa che preveda un massimale di almeno cinque milioni di euro per la copertura dei rischi a favore delle persone trasportate, quando sul mezzo viaggiano almeno trenta persone;</w:t>
      </w:r>
    </w:p>
    <w:p w:rsidR="00D21DCE" w:rsidRPr="00DB067C" w:rsidRDefault="00D21DCE" w:rsidP="00D21DCE">
      <w:pPr>
        <w:numPr>
          <w:ilvl w:val="0"/>
          <w:numId w:val="13"/>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essere in possesso di copertura assicurativa di assistenza al viaggio in caso di incidente;</w:t>
      </w:r>
    </w:p>
    <w:p w:rsidR="00D21DCE" w:rsidRPr="00DB067C" w:rsidRDefault="00D21DCE" w:rsidP="00D21DCE">
      <w:pPr>
        <w:numPr>
          <w:ilvl w:val="0"/>
          <w:numId w:val="13"/>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che il mezzo è regolarmente fornito di cronotachigrafo (strumento, previsto dalla legislazione vigente, atto a controllare se il personale addetto abbia osservato le norme in materia di orario di guida);</w:t>
      </w:r>
    </w:p>
    <w:p w:rsidR="00D21DCE" w:rsidRPr="00DB067C" w:rsidRDefault="00D21DCE" w:rsidP="00285AF3">
      <w:pPr>
        <w:numPr>
          <w:ilvl w:val="0"/>
          <w:numId w:val="13"/>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che il mezzo presenta una perfetta efficienza dal punto di vista della ricettività, in proporzione al numero dei partecipanti</w:t>
      </w:r>
      <w:r w:rsidR="00285AF3" w:rsidRPr="00DB067C">
        <w:rPr>
          <w:rFonts w:ascii="Arial" w:eastAsia="Times New Roman" w:hAnsi="Arial" w:cs="Arial"/>
          <w:sz w:val="20"/>
          <w:szCs w:val="20"/>
          <w:lang w:eastAsia="it-IT"/>
        </w:rPr>
        <w:t xml:space="preserve"> e dal punto di vista meccanico, </w:t>
      </w:r>
      <w:r w:rsidRPr="00DB067C">
        <w:rPr>
          <w:rFonts w:ascii="Arial" w:eastAsia="Times New Roman" w:hAnsi="Arial" w:cs="Arial"/>
          <w:sz w:val="20"/>
          <w:szCs w:val="20"/>
          <w:lang w:eastAsia="it-IT"/>
        </w:rPr>
        <w:t xml:space="preserve"> comprovata dal visto di revisione tecnica annuale presso gli uffici M.C.T.C..</w:t>
      </w:r>
    </w:p>
    <w:p w:rsidR="00D21DCE" w:rsidRPr="00DB067C" w:rsidRDefault="00D21DCE" w:rsidP="00D21DCE">
      <w:pPr>
        <w:numPr>
          <w:ilvl w:val="0"/>
          <w:numId w:val="13"/>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essere in possesso della attestazione dell’avvenuto controllo dell’efficienza del cronotachigrafo da parte di un’officina autorizzata;</w:t>
      </w:r>
    </w:p>
    <w:p w:rsidR="00D21DCE" w:rsidRPr="00DB067C" w:rsidRDefault="00D21DCE" w:rsidP="00D21DCE">
      <w:pPr>
        <w:numPr>
          <w:ilvl w:val="0"/>
          <w:numId w:val="13"/>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impegnarsi a presentare, alla fine del viaggio, fotocopie dei dischi del cronotachigrafo (dalla partenza all’arrivo).</w:t>
      </w:r>
    </w:p>
    <w:p w:rsidR="00D21DCE" w:rsidRPr="00B667F8" w:rsidRDefault="00D21DCE" w:rsidP="001E4368">
      <w:pPr>
        <w:numPr>
          <w:ilvl w:val="0"/>
          <w:numId w:val="15"/>
        </w:numPr>
        <w:spacing w:after="0" w:line="240" w:lineRule="auto"/>
        <w:jc w:val="both"/>
        <w:rPr>
          <w:rFonts w:ascii="Arial" w:eastAsia="Times New Roman" w:hAnsi="Arial" w:cs="Arial"/>
          <w:sz w:val="20"/>
          <w:szCs w:val="20"/>
          <w:lang w:eastAsia="it-IT"/>
        </w:rPr>
      </w:pPr>
      <w:r w:rsidRPr="00B667F8">
        <w:rPr>
          <w:rFonts w:ascii="Arial" w:eastAsia="Times New Roman" w:hAnsi="Arial" w:cs="Arial"/>
          <w:sz w:val="20"/>
          <w:szCs w:val="20"/>
          <w:lang w:eastAsia="it-IT"/>
        </w:rPr>
        <w:t xml:space="preserve">di assicurare che la sistemazione alberghiera offerta presenti per i partecipanti, sia per l’alloggio, sia per il vitto, i necessari livelli di igienicità , di sicurezza, di benessere,   ai sensi della normativa vigente, nonché assicurare che l’alloggio non dovrà essere ubicato in località moralmente poco sicure </w:t>
      </w:r>
      <w:r w:rsidR="00B7252B" w:rsidRPr="00B667F8">
        <w:rPr>
          <w:rFonts w:ascii="Arial" w:eastAsia="Times New Roman" w:hAnsi="Arial" w:cs="Arial"/>
          <w:sz w:val="20"/>
          <w:szCs w:val="20"/>
          <w:lang w:eastAsia="it-IT"/>
        </w:rPr>
        <w:t>;</w:t>
      </w:r>
    </w:p>
    <w:p w:rsidR="00D21DCE" w:rsidRPr="00B667F8" w:rsidRDefault="00D21DCE" w:rsidP="00285AF3">
      <w:pPr>
        <w:numPr>
          <w:ilvl w:val="0"/>
          <w:numId w:val="15"/>
        </w:numPr>
        <w:spacing w:after="0" w:line="240" w:lineRule="auto"/>
        <w:jc w:val="both"/>
        <w:rPr>
          <w:rFonts w:ascii="Arial" w:eastAsia="Times New Roman" w:hAnsi="Arial" w:cs="Arial"/>
          <w:sz w:val="20"/>
          <w:szCs w:val="20"/>
          <w:lang w:eastAsia="it-IT"/>
        </w:rPr>
      </w:pPr>
      <w:r w:rsidRPr="00B667F8">
        <w:rPr>
          <w:rFonts w:ascii="Arial" w:eastAsia="Times New Roman" w:hAnsi="Arial" w:cs="Arial"/>
          <w:sz w:val="20"/>
          <w:szCs w:val="20"/>
          <w:lang w:eastAsia="it-IT"/>
        </w:rPr>
        <w:t xml:space="preserve">di accettare il termine di 20 giorni prima della data di partenza per recedere dal contratto quando si verifichi la mancanza del numero minimo dei partecipanti; </w:t>
      </w:r>
    </w:p>
    <w:p w:rsidR="00D21DCE" w:rsidRPr="00DB067C" w:rsidRDefault="00D21DCE" w:rsidP="00D21DCE">
      <w:pPr>
        <w:numPr>
          <w:ilvl w:val="0"/>
          <w:numId w:val="10"/>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assicurare la conformità (per i viaggi all’estero) alla regolamentazione dello Stato membro ospitante;</w:t>
      </w:r>
    </w:p>
    <w:p w:rsidR="00D21DCE" w:rsidRPr="00DB067C" w:rsidRDefault="00D21DCE" w:rsidP="00D21DCE">
      <w:pPr>
        <w:numPr>
          <w:ilvl w:val="0"/>
          <w:numId w:val="10"/>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possedere copertura RC verso i consumatori per il risarcimento dei danni di cui al  D.Lgs n. 79</w:t>
      </w:r>
      <w:r w:rsidR="00285AF3" w:rsidRPr="00DB067C">
        <w:rPr>
          <w:rFonts w:ascii="Arial" w:eastAsia="Times New Roman" w:hAnsi="Arial" w:cs="Arial"/>
          <w:sz w:val="20"/>
          <w:szCs w:val="20"/>
          <w:lang w:eastAsia="it-IT"/>
        </w:rPr>
        <w:t>/2011</w:t>
      </w:r>
      <w:r w:rsidRPr="00DB067C">
        <w:rPr>
          <w:rFonts w:ascii="Arial" w:eastAsia="Times New Roman" w:hAnsi="Arial" w:cs="Arial"/>
          <w:sz w:val="20"/>
          <w:szCs w:val="20"/>
          <w:lang w:eastAsia="it-IT"/>
        </w:rPr>
        <w:t>;</w:t>
      </w:r>
    </w:p>
    <w:p w:rsidR="00D21DCE" w:rsidRPr="00B667F8" w:rsidRDefault="00D21DCE" w:rsidP="00D21DCE">
      <w:pPr>
        <w:numPr>
          <w:ilvl w:val="0"/>
          <w:numId w:val="10"/>
        </w:numPr>
        <w:spacing w:after="0" w:line="240" w:lineRule="auto"/>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che l’offerta economica resterà valida ed impegnativa sino alla effettuazione dei viaggi di cui alla </w:t>
      </w:r>
      <w:r w:rsidRPr="00B667F8">
        <w:rPr>
          <w:rFonts w:ascii="Arial" w:eastAsia="Times New Roman" w:hAnsi="Arial" w:cs="Arial"/>
          <w:sz w:val="20"/>
          <w:szCs w:val="20"/>
          <w:lang w:eastAsia="it-IT"/>
        </w:rPr>
        <w:t>lettera d’invito;</w:t>
      </w:r>
    </w:p>
    <w:p w:rsidR="00D21DCE" w:rsidRPr="00B667F8" w:rsidRDefault="00D21DCE" w:rsidP="00D21DCE">
      <w:pPr>
        <w:numPr>
          <w:ilvl w:val="0"/>
          <w:numId w:val="10"/>
        </w:numPr>
        <w:autoSpaceDE w:val="0"/>
        <w:autoSpaceDN w:val="0"/>
        <w:adjustRightInd w:val="0"/>
        <w:spacing w:after="0"/>
        <w:ind w:right="121"/>
        <w:jc w:val="both"/>
        <w:rPr>
          <w:rFonts w:ascii="Arial" w:eastAsia="Times New Roman" w:hAnsi="Arial" w:cs="Arial"/>
          <w:sz w:val="20"/>
          <w:szCs w:val="20"/>
          <w:lang w:eastAsia="it-IT"/>
        </w:rPr>
      </w:pPr>
      <w:r w:rsidRPr="00B667F8">
        <w:rPr>
          <w:rFonts w:ascii="Arial" w:eastAsia="Times New Roman" w:hAnsi="Arial" w:cs="Arial"/>
          <w:sz w:val="20"/>
          <w:szCs w:val="20"/>
          <w:lang w:eastAsia="it-IT"/>
        </w:rPr>
        <w:t>di garantire la sistemazione del gruppo/scuola in un'unica struttura alberghiera;</w:t>
      </w:r>
    </w:p>
    <w:p w:rsidR="00D21DCE" w:rsidRPr="00DB067C" w:rsidRDefault="00D21DCE" w:rsidP="00D21DCE">
      <w:pPr>
        <w:numPr>
          <w:ilvl w:val="0"/>
          <w:numId w:val="10"/>
        </w:numPr>
        <w:autoSpaceDE w:val="0"/>
        <w:autoSpaceDN w:val="0"/>
        <w:adjustRightInd w:val="0"/>
        <w:spacing w:after="0"/>
        <w:ind w:right="121"/>
        <w:contextualSpacing/>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di garantire la disponibilità eventuale a predisporre menù diversificato per soggetti affetti da celiachia o soggetti ad intolleranza (allergia) conclamata per alcuni cibi/bevande;  </w:t>
      </w:r>
    </w:p>
    <w:p w:rsidR="00D21DCE" w:rsidRPr="00DB067C" w:rsidRDefault="00D21DCE" w:rsidP="00D21DCE">
      <w:pPr>
        <w:numPr>
          <w:ilvl w:val="0"/>
          <w:numId w:val="10"/>
        </w:numPr>
        <w:autoSpaceDE w:val="0"/>
        <w:autoSpaceDN w:val="0"/>
        <w:adjustRightInd w:val="0"/>
        <w:spacing w:after="0"/>
        <w:ind w:right="121"/>
        <w:contextualSpacing/>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di garantire la sistemazione allievi in </w:t>
      </w:r>
      <w:r w:rsidRPr="00B667F8">
        <w:rPr>
          <w:rFonts w:ascii="Arial" w:eastAsia="Times New Roman" w:hAnsi="Arial" w:cs="Arial"/>
          <w:sz w:val="20"/>
          <w:szCs w:val="20"/>
          <w:lang w:eastAsia="it-IT"/>
        </w:rPr>
        <w:t>camere  triple</w:t>
      </w:r>
      <w:r w:rsidRPr="00DB067C">
        <w:rPr>
          <w:rFonts w:ascii="Arial" w:eastAsia="Times New Roman" w:hAnsi="Arial" w:cs="Arial"/>
          <w:sz w:val="20"/>
          <w:szCs w:val="20"/>
          <w:lang w:eastAsia="it-IT"/>
        </w:rPr>
        <w:t xml:space="preserve"> max quadruple con servizi igienici ad uso esclusivo; </w:t>
      </w:r>
      <w:r w:rsidRPr="00DB067C">
        <w:rPr>
          <w:rFonts w:ascii="Arial" w:eastAsia="Times New Roman" w:hAnsi="Arial" w:cs="Arial"/>
          <w:sz w:val="20"/>
          <w:szCs w:val="20"/>
          <w:lang w:eastAsia="it-IT"/>
        </w:rPr>
        <w:tab/>
        <w:t xml:space="preserve">  </w:t>
      </w:r>
    </w:p>
    <w:p w:rsidR="00D21DCE" w:rsidRPr="00DB067C" w:rsidRDefault="00D21DCE" w:rsidP="00D21DCE">
      <w:pPr>
        <w:numPr>
          <w:ilvl w:val="0"/>
          <w:numId w:val="10"/>
        </w:numPr>
        <w:autoSpaceDE w:val="0"/>
        <w:autoSpaceDN w:val="0"/>
        <w:adjustRightInd w:val="0"/>
        <w:spacing w:after="0"/>
        <w:ind w:right="121"/>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lastRenderedPageBreak/>
        <w:t>di garantire la sistemazione accompagnatori in camere singole o doppie con servizi igienici ad uso esclusivo;</w:t>
      </w:r>
    </w:p>
    <w:p w:rsidR="00D21DCE" w:rsidRPr="00B667F8" w:rsidRDefault="00D21DCE" w:rsidP="00D21DCE">
      <w:pPr>
        <w:numPr>
          <w:ilvl w:val="0"/>
          <w:numId w:val="10"/>
        </w:numPr>
        <w:autoSpaceDE w:val="0"/>
        <w:autoSpaceDN w:val="0"/>
        <w:adjustRightInd w:val="0"/>
        <w:spacing w:after="0"/>
        <w:ind w:right="121"/>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di garantire la sistemazione, eventuale, </w:t>
      </w:r>
      <w:r w:rsidR="00285AF3" w:rsidRPr="00DB067C">
        <w:rPr>
          <w:rFonts w:ascii="Arial" w:eastAsia="Times New Roman" w:hAnsi="Arial" w:cs="Arial"/>
          <w:sz w:val="20"/>
          <w:szCs w:val="20"/>
          <w:lang w:eastAsia="it-IT"/>
        </w:rPr>
        <w:t xml:space="preserve"> di </w:t>
      </w:r>
      <w:r w:rsidRPr="00DB067C">
        <w:rPr>
          <w:rFonts w:ascii="Arial" w:eastAsia="Times New Roman" w:hAnsi="Arial" w:cs="Arial"/>
          <w:sz w:val="20"/>
          <w:szCs w:val="20"/>
          <w:lang w:eastAsia="it-IT"/>
        </w:rPr>
        <w:t xml:space="preserve">allievi diversamente abili + </w:t>
      </w:r>
      <w:r w:rsidRPr="00B667F8">
        <w:rPr>
          <w:rFonts w:ascii="Arial" w:eastAsia="Times New Roman" w:hAnsi="Arial" w:cs="Arial"/>
          <w:sz w:val="20"/>
          <w:szCs w:val="20"/>
          <w:lang w:eastAsia="it-IT"/>
        </w:rPr>
        <w:t>accompagnatori in camere riservate con servizi ad uso esclusivo;</w:t>
      </w:r>
    </w:p>
    <w:p w:rsidR="00D21DCE" w:rsidRPr="00DB067C" w:rsidRDefault="00D21DCE" w:rsidP="00D21DCE">
      <w:pPr>
        <w:numPr>
          <w:ilvl w:val="0"/>
          <w:numId w:val="10"/>
        </w:numPr>
        <w:autoSpaceDE w:val="0"/>
        <w:autoSpaceDN w:val="0"/>
        <w:adjustRightInd w:val="0"/>
        <w:spacing w:after="0"/>
        <w:ind w:right="121"/>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di garantire che il servizio sarà effettuato esclusivamente con i mezzi di trasporto indicati nell’offerta e che qualsiasi sostituzione si rendesse necessaria in itinere per giustificati motivi sopravvenuti, sarà immediatamente comunicata alla stazione a mezzo mail PEC; </w:t>
      </w:r>
    </w:p>
    <w:p w:rsidR="00D21DCE" w:rsidRPr="00DB067C" w:rsidRDefault="00D21DCE" w:rsidP="00285AF3">
      <w:pPr>
        <w:numPr>
          <w:ilvl w:val="0"/>
          <w:numId w:val="10"/>
        </w:numPr>
        <w:contextualSpacing/>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impegnarsi ad esibire alle autorità competenti di P.S. , prima dell’inizio del viaggio d’istruzione o della visita guidata, i documenti necessari ai fini dei previsti controlli di idoneità dei mezzi di trasporto utilizzati (Circ. Miur n° 674 del 03/02/2016 e n° 3130 del 12/04/2016).</w:t>
      </w:r>
    </w:p>
    <w:p w:rsidR="00D21DCE" w:rsidRPr="00DB067C" w:rsidRDefault="00D21DCE" w:rsidP="00285AF3">
      <w:pPr>
        <w:numPr>
          <w:ilvl w:val="0"/>
          <w:numId w:val="10"/>
        </w:numPr>
        <w:autoSpaceDE w:val="0"/>
        <w:autoSpaceDN w:val="0"/>
        <w:adjustRightInd w:val="0"/>
        <w:spacing w:after="0"/>
        <w:ind w:right="121"/>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che per il servizio richiesto saranno utilizzati esclusivamente BUS Gran Turismo con le seguenti caratteristiche: </w:t>
      </w:r>
    </w:p>
    <w:p w:rsidR="00D21DCE" w:rsidRPr="00DB067C" w:rsidRDefault="00D21DCE" w:rsidP="00D21DCE">
      <w:pPr>
        <w:numPr>
          <w:ilvl w:val="0"/>
          <w:numId w:val="12"/>
        </w:numPr>
        <w:autoSpaceDE w:val="0"/>
        <w:autoSpaceDN w:val="0"/>
        <w:adjustRightInd w:val="0"/>
        <w:spacing w:after="0"/>
        <w:ind w:left="851" w:right="121" w:hanging="284"/>
        <w:contextualSpacing/>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regolarmente forniti di cronotachigrafo;</w:t>
      </w:r>
    </w:p>
    <w:p w:rsidR="00D21DCE" w:rsidRPr="00DB067C" w:rsidRDefault="00D21DCE" w:rsidP="00D21DCE">
      <w:pPr>
        <w:numPr>
          <w:ilvl w:val="0"/>
          <w:numId w:val="12"/>
        </w:numPr>
        <w:autoSpaceDE w:val="0"/>
        <w:autoSpaceDN w:val="0"/>
        <w:adjustRightInd w:val="0"/>
        <w:spacing w:after="0"/>
        <w:ind w:left="851" w:right="121" w:hanging="284"/>
        <w:contextualSpacing/>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perfettamente efficienti dal punto di vista della ricettività, in proporzione al numero dei partecipanti e dal punto di vista meccanico nonché muniti del visto di revisione tecnica annuale rilasciato dalla M.C.T.C.; </w:t>
      </w:r>
    </w:p>
    <w:p w:rsidR="00D829A3" w:rsidRPr="00DB067C" w:rsidRDefault="00D829A3" w:rsidP="00285AF3">
      <w:pPr>
        <w:numPr>
          <w:ilvl w:val="0"/>
          <w:numId w:val="16"/>
        </w:numPr>
        <w:rPr>
          <w:rFonts w:ascii="Arial" w:eastAsia="Times New Roman" w:hAnsi="Arial" w:cs="Arial"/>
          <w:sz w:val="20"/>
          <w:szCs w:val="20"/>
          <w:lang w:eastAsia="it-IT"/>
        </w:rPr>
      </w:pPr>
      <w:r w:rsidRPr="00DB067C">
        <w:rPr>
          <w:rFonts w:ascii="Arial" w:eastAsia="Times New Roman" w:hAnsi="Arial" w:cs="Arial"/>
          <w:sz w:val="20"/>
          <w:szCs w:val="20"/>
          <w:lang w:eastAsia="it-IT"/>
        </w:rPr>
        <w:t xml:space="preserve">di aver realizzato </w:t>
      </w:r>
      <w:r w:rsidR="00E064CC" w:rsidRPr="00DB067C">
        <w:rPr>
          <w:rFonts w:ascii="Arial" w:eastAsia="Times New Roman" w:hAnsi="Arial" w:cs="Arial"/>
          <w:sz w:val="20"/>
          <w:szCs w:val="20"/>
          <w:lang w:eastAsia="it-IT"/>
        </w:rPr>
        <w:t>un f</w:t>
      </w:r>
      <w:r w:rsidRPr="00DB067C">
        <w:rPr>
          <w:rFonts w:ascii="Arial" w:eastAsia="Times New Roman" w:hAnsi="Arial" w:cs="Arial"/>
          <w:sz w:val="20"/>
          <w:szCs w:val="20"/>
          <w:lang w:eastAsia="it-IT"/>
        </w:rPr>
        <w:t xml:space="preserve">atturato globale d’impresa, </w:t>
      </w:r>
      <w:r w:rsidR="00E064CC" w:rsidRPr="00DB067C">
        <w:rPr>
          <w:rFonts w:ascii="Arial" w:eastAsia="Times New Roman" w:hAnsi="Arial" w:cs="Arial"/>
          <w:sz w:val="20"/>
          <w:szCs w:val="20"/>
          <w:lang w:eastAsia="it-IT"/>
        </w:rPr>
        <w:t xml:space="preserve"> </w:t>
      </w:r>
      <w:r w:rsidRPr="00DB067C">
        <w:rPr>
          <w:rFonts w:ascii="Arial" w:eastAsia="Times New Roman" w:hAnsi="Arial" w:cs="Arial"/>
          <w:sz w:val="20"/>
          <w:szCs w:val="20"/>
          <w:lang w:eastAsia="it-IT"/>
        </w:rPr>
        <w:t xml:space="preserve"> nell’ultimo esercizio, relativo ai servizi nel settore oggetto della presente fornitura, almeno pari ad € 10.000,00 (diecimila/00) IVA esclusa.</w:t>
      </w:r>
    </w:p>
    <w:p w:rsidR="00E064CC" w:rsidRPr="00DB067C" w:rsidRDefault="00E064CC" w:rsidP="00285AF3">
      <w:pPr>
        <w:numPr>
          <w:ilvl w:val="0"/>
          <w:numId w:val="16"/>
        </w:numPr>
        <w:jc w:val="both"/>
        <w:rPr>
          <w:rFonts w:ascii="Arial" w:eastAsia="Times New Roman" w:hAnsi="Arial" w:cs="Arial"/>
          <w:sz w:val="20"/>
          <w:szCs w:val="20"/>
          <w:lang w:eastAsia="it-IT"/>
        </w:rPr>
      </w:pPr>
      <w:r w:rsidRPr="00DB067C">
        <w:rPr>
          <w:rFonts w:ascii="Arial" w:eastAsia="Times New Roman" w:hAnsi="Arial" w:cs="Arial"/>
          <w:sz w:val="20"/>
          <w:szCs w:val="20"/>
          <w:lang w:eastAsia="it-IT"/>
        </w:rPr>
        <w:t>di aver svolto</w:t>
      </w:r>
      <w:r w:rsidR="00E142F5">
        <w:rPr>
          <w:rFonts w:ascii="Arial" w:eastAsia="Times New Roman" w:hAnsi="Arial" w:cs="Arial"/>
          <w:sz w:val="20"/>
          <w:szCs w:val="20"/>
          <w:lang w:eastAsia="it-IT"/>
        </w:rPr>
        <w:t xml:space="preserve"> </w:t>
      </w:r>
      <w:r w:rsidRPr="00DB067C">
        <w:rPr>
          <w:rFonts w:ascii="Arial" w:eastAsia="Times New Roman" w:hAnsi="Arial" w:cs="Arial"/>
          <w:sz w:val="20"/>
          <w:szCs w:val="20"/>
          <w:lang w:eastAsia="it-IT"/>
        </w:rPr>
        <w:t xml:space="preserve">  con Istituti Scolastici Statali negli ultimi tre anni</w:t>
      </w:r>
      <w:r w:rsidR="00E142F5">
        <w:rPr>
          <w:rFonts w:ascii="Arial" w:eastAsia="Times New Roman" w:hAnsi="Arial" w:cs="Arial"/>
          <w:sz w:val="20"/>
          <w:szCs w:val="20"/>
          <w:lang w:eastAsia="it-IT"/>
        </w:rPr>
        <w:t xml:space="preserve"> </w:t>
      </w:r>
      <w:r w:rsidRPr="00DB067C">
        <w:rPr>
          <w:rFonts w:ascii="Arial" w:eastAsia="Times New Roman" w:hAnsi="Arial" w:cs="Arial"/>
          <w:sz w:val="20"/>
          <w:szCs w:val="20"/>
          <w:lang w:eastAsia="it-IT"/>
        </w:rPr>
        <w:t xml:space="preserve"> analoghi servizi, oggetto della presente gara,  in maniera soddisfacente e nel rispetto di tutte le clausole contrattuali </w:t>
      </w:r>
      <w:r w:rsidR="00E142F5">
        <w:rPr>
          <w:rFonts w:ascii="Arial" w:eastAsia="Times New Roman" w:hAnsi="Arial" w:cs="Arial"/>
          <w:sz w:val="20"/>
          <w:szCs w:val="20"/>
          <w:lang w:eastAsia="it-IT"/>
        </w:rPr>
        <w:t>per almeno</w:t>
      </w:r>
      <w:r w:rsidR="00714E9A">
        <w:rPr>
          <w:rFonts w:ascii="Arial" w:eastAsia="Times New Roman" w:hAnsi="Arial" w:cs="Arial"/>
          <w:sz w:val="20"/>
          <w:szCs w:val="20"/>
          <w:lang w:eastAsia="it-IT"/>
        </w:rPr>
        <w:t xml:space="preserve">            </w:t>
      </w:r>
      <w:r w:rsidR="00863FA6">
        <w:rPr>
          <w:rFonts w:ascii="Arial" w:eastAsia="Times New Roman" w:hAnsi="Arial" w:cs="Arial"/>
          <w:sz w:val="20"/>
          <w:szCs w:val="20"/>
          <w:lang w:eastAsia="it-IT"/>
        </w:rPr>
        <w:t xml:space="preserve"> n° ________</w:t>
      </w:r>
      <w:r w:rsidR="00625F27">
        <w:rPr>
          <w:rFonts w:ascii="Arial" w:eastAsia="Times New Roman" w:hAnsi="Arial" w:cs="Arial"/>
          <w:sz w:val="20"/>
          <w:szCs w:val="20"/>
          <w:lang w:eastAsia="it-IT"/>
        </w:rPr>
        <w:t xml:space="preserve"> servizi</w:t>
      </w:r>
      <w:r w:rsidR="00863FA6">
        <w:rPr>
          <w:rFonts w:ascii="Arial" w:eastAsia="Times New Roman" w:hAnsi="Arial" w:cs="Arial"/>
          <w:sz w:val="20"/>
          <w:szCs w:val="20"/>
          <w:lang w:eastAsia="it-IT"/>
        </w:rPr>
        <w:t>.</w:t>
      </w:r>
    </w:p>
    <w:p w:rsidR="00336A81" w:rsidRPr="00DB067C" w:rsidRDefault="00336A81" w:rsidP="00336A81">
      <w:pPr>
        <w:tabs>
          <w:tab w:val="left" w:pos="0"/>
          <w:tab w:val="left" w:pos="8496"/>
        </w:tabs>
        <w:suppressAutoHyphens/>
        <w:spacing w:after="0" w:line="360" w:lineRule="exact"/>
        <w:jc w:val="both"/>
        <w:rPr>
          <w:rFonts w:ascii="Arial" w:eastAsia="Times New Roman" w:hAnsi="Arial" w:cs="Arial"/>
          <w:sz w:val="20"/>
          <w:szCs w:val="20"/>
          <w:lang w:eastAsia="it-IT"/>
        </w:rPr>
      </w:pPr>
    </w:p>
    <w:p w:rsidR="003526C2" w:rsidRPr="000B6729" w:rsidRDefault="000244B1" w:rsidP="003526C2">
      <w:pPr>
        <w:pStyle w:val="Paragrafoelenco1"/>
        <w:spacing w:after="0"/>
        <w:jc w:val="both"/>
        <w:rPr>
          <w:rFonts w:ascii="Arial" w:hAnsi="Arial" w:cs="Arial"/>
          <w:sz w:val="24"/>
          <w:szCs w:val="24"/>
          <w:lang w:val="it-IT"/>
        </w:rPr>
      </w:pPr>
      <w:r w:rsidRPr="000B6729">
        <w:rPr>
          <w:rFonts w:ascii="Arial" w:hAnsi="Arial" w:cs="Arial"/>
          <w:sz w:val="24"/>
          <w:szCs w:val="24"/>
          <w:lang w:val="it-IT"/>
        </w:rPr>
        <w:t>…………....….., lì …….</w:t>
      </w:r>
      <w:r w:rsidR="003526C2" w:rsidRPr="000B6729">
        <w:rPr>
          <w:rFonts w:ascii="Arial" w:hAnsi="Arial" w:cs="Arial"/>
          <w:sz w:val="24"/>
          <w:szCs w:val="24"/>
          <w:lang w:val="it-IT"/>
        </w:rPr>
        <w:t xml:space="preserve">                     </w:t>
      </w:r>
    </w:p>
    <w:p w:rsidR="003526C2" w:rsidRPr="000B6729" w:rsidRDefault="003526C2" w:rsidP="003526C2">
      <w:pPr>
        <w:pStyle w:val="Paragrafoelenco1"/>
        <w:spacing w:after="0"/>
        <w:jc w:val="both"/>
        <w:rPr>
          <w:rFonts w:ascii="Arial" w:hAnsi="Arial" w:cs="Arial"/>
          <w:sz w:val="24"/>
          <w:szCs w:val="24"/>
          <w:lang w:val="it-IT"/>
        </w:rPr>
      </w:pPr>
    </w:p>
    <w:p w:rsidR="001577E1" w:rsidRPr="000B6729" w:rsidRDefault="001577E1" w:rsidP="003526C2">
      <w:pPr>
        <w:pStyle w:val="Paragrafoelenco1"/>
        <w:spacing w:after="0"/>
        <w:jc w:val="both"/>
        <w:rPr>
          <w:rFonts w:ascii="Arial" w:hAnsi="Arial" w:cs="Arial"/>
          <w:sz w:val="24"/>
          <w:szCs w:val="24"/>
          <w:lang w:val="it-IT"/>
        </w:rPr>
      </w:pPr>
    </w:p>
    <w:p w:rsidR="000B6729" w:rsidRDefault="000244B1" w:rsidP="000B6729">
      <w:pPr>
        <w:pStyle w:val="Paragrafoelenco1"/>
        <w:spacing w:after="0"/>
        <w:ind w:left="6237"/>
        <w:jc w:val="center"/>
        <w:rPr>
          <w:rFonts w:ascii="Arial" w:hAnsi="Arial" w:cs="Arial"/>
          <w:sz w:val="24"/>
          <w:szCs w:val="24"/>
          <w:lang w:val="it-IT"/>
        </w:rPr>
      </w:pPr>
      <w:r w:rsidRPr="000B6729">
        <w:rPr>
          <w:rFonts w:ascii="Arial" w:hAnsi="Arial" w:cs="Arial"/>
          <w:sz w:val="24"/>
          <w:szCs w:val="24"/>
          <w:lang w:val="it-IT"/>
        </w:rPr>
        <w:t>Il Dichiarante</w:t>
      </w:r>
    </w:p>
    <w:p w:rsidR="00087017" w:rsidRPr="000B6729" w:rsidRDefault="000B6729" w:rsidP="000B6729">
      <w:pPr>
        <w:pStyle w:val="Paragrafoelenco1"/>
        <w:spacing w:after="0"/>
        <w:ind w:left="6237"/>
        <w:jc w:val="center"/>
        <w:rPr>
          <w:rFonts w:ascii="Arial" w:hAnsi="Arial" w:cs="Arial"/>
          <w:sz w:val="14"/>
          <w:szCs w:val="14"/>
          <w:lang w:val="it-IT"/>
        </w:rPr>
      </w:pPr>
      <w:r>
        <w:rPr>
          <w:rFonts w:ascii="Arial" w:hAnsi="Arial" w:cs="Arial"/>
          <w:sz w:val="24"/>
          <w:szCs w:val="24"/>
          <w:lang w:val="it-IT"/>
        </w:rPr>
        <w:t>_________________________</w:t>
      </w:r>
      <w:r>
        <w:rPr>
          <w:rFonts w:ascii="Arial" w:eastAsia="Times New Roman" w:hAnsi="Arial" w:cs="Arial"/>
          <w:sz w:val="20"/>
          <w:szCs w:val="20"/>
          <w:lang w:eastAsia="it-IT"/>
        </w:rPr>
        <w:t xml:space="preserve">   </w:t>
      </w:r>
      <w:r w:rsidR="00EE1EB2" w:rsidRPr="000B6729">
        <w:rPr>
          <w:rFonts w:ascii="Arial" w:eastAsia="Times New Roman" w:hAnsi="Arial" w:cs="Arial"/>
          <w:sz w:val="14"/>
          <w:szCs w:val="14"/>
          <w:lang w:eastAsia="it-IT"/>
        </w:rPr>
        <w:t xml:space="preserve">(sottoscritta ai sensi del D.P.R. n. 445 del 28 dicembre  </w:t>
      </w:r>
      <w:r>
        <w:rPr>
          <w:rFonts w:ascii="Arial" w:eastAsia="Times New Roman" w:hAnsi="Arial" w:cs="Arial"/>
          <w:sz w:val="14"/>
          <w:szCs w:val="14"/>
          <w:lang w:eastAsia="it-IT"/>
        </w:rPr>
        <w:t xml:space="preserve">2000 con allegata </w:t>
      </w:r>
      <w:r w:rsidR="00EE1EB2" w:rsidRPr="000B6729">
        <w:rPr>
          <w:rFonts w:ascii="Arial" w:eastAsia="Times New Roman" w:hAnsi="Arial" w:cs="Arial"/>
          <w:sz w:val="14"/>
          <w:szCs w:val="14"/>
          <w:lang w:eastAsia="it-IT"/>
        </w:rPr>
        <w:t xml:space="preserve">fotocopia </w:t>
      </w:r>
      <w:r w:rsidR="00EE1EB2" w:rsidRPr="000B6729">
        <w:rPr>
          <w:rFonts w:ascii="Arial" w:hAnsi="Arial" w:cs="Arial"/>
          <w:sz w:val="14"/>
          <w:szCs w:val="14"/>
          <w:lang w:val="it-IT"/>
        </w:rPr>
        <w:t xml:space="preserve">Documento d’identità in corso di validità) </w:t>
      </w:r>
    </w:p>
    <w:sectPr w:rsidR="00087017" w:rsidRPr="000B6729" w:rsidSect="003526C2">
      <w:footerReference w:type="default" r:id="rId7"/>
      <w:pgSz w:w="11906" w:h="16838"/>
      <w:pgMar w:top="90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45" w:rsidRDefault="00142D45" w:rsidP="004B5B28">
      <w:pPr>
        <w:spacing w:after="0" w:line="240" w:lineRule="auto"/>
      </w:pPr>
      <w:r>
        <w:separator/>
      </w:r>
    </w:p>
  </w:endnote>
  <w:endnote w:type="continuationSeparator" w:id="0">
    <w:p w:rsidR="00142D45" w:rsidRDefault="00142D45" w:rsidP="004B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9C" w:rsidRDefault="004B5B28">
    <w:pPr>
      <w:pStyle w:val="Pidipagina"/>
      <w:jc w:val="right"/>
    </w:pPr>
    <w:r>
      <w:fldChar w:fldCharType="begin"/>
    </w:r>
    <w:r w:rsidR="00D06BCD">
      <w:instrText>PAGE   \* MERGEFORMAT</w:instrText>
    </w:r>
    <w:r>
      <w:fldChar w:fldCharType="separate"/>
    </w:r>
    <w:r w:rsidR="00BA1876">
      <w:rPr>
        <w:noProof/>
      </w:rPr>
      <w:t>7</w:t>
    </w:r>
    <w:r>
      <w:fldChar w:fldCharType="end"/>
    </w:r>
  </w:p>
  <w:p w:rsidR="00AB2F9C" w:rsidRDefault="00AB2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45" w:rsidRDefault="00142D45" w:rsidP="004B5B28">
      <w:pPr>
        <w:spacing w:after="0" w:line="240" w:lineRule="auto"/>
      </w:pPr>
      <w:r>
        <w:separator/>
      </w:r>
    </w:p>
  </w:footnote>
  <w:footnote w:type="continuationSeparator" w:id="0">
    <w:p w:rsidR="00142D45" w:rsidRDefault="00142D45" w:rsidP="004B5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1B4"/>
    <w:multiLevelType w:val="hybridMultilevel"/>
    <w:tmpl w:val="6032BDF4"/>
    <w:lvl w:ilvl="0" w:tplc="724E772C">
      <w:start w:val="12"/>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 w15:restartNumberingAfterBreak="0">
    <w:nsid w:val="0D3906C6"/>
    <w:multiLevelType w:val="hybridMultilevel"/>
    <w:tmpl w:val="0CFC70CC"/>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 w15:restartNumberingAfterBreak="0">
    <w:nsid w:val="136E1607"/>
    <w:multiLevelType w:val="hybridMultilevel"/>
    <w:tmpl w:val="2304A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646334"/>
    <w:multiLevelType w:val="hybridMultilevel"/>
    <w:tmpl w:val="2C062E62"/>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4"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D204A"/>
    <w:multiLevelType w:val="hybridMultilevel"/>
    <w:tmpl w:val="D10A25A8"/>
    <w:lvl w:ilvl="0" w:tplc="0410000F">
      <w:start w:val="1"/>
      <w:numFmt w:val="decimal"/>
      <w:lvlText w:val="%1."/>
      <w:lvlJc w:val="left"/>
      <w:pPr>
        <w:ind w:left="36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765503F"/>
    <w:multiLevelType w:val="hybridMultilevel"/>
    <w:tmpl w:val="1284D1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78D3EE9"/>
    <w:multiLevelType w:val="hybridMultilevel"/>
    <w:tmpl w:val="74EABA54"/>
    <w:lvl w:ilvl="0" w:tplc="04100017">
      <w:start w:val="1"/>
      <w:numFmt w:val="lowerLetter"/>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8" w15:restartNumberingAfterBreak="0">
    <w:nsid w:val="524A2FF3"/>
    <w:multiLevelType w:val="hybridMultilevel"/>
    <w:tmpl w:val="92A407D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AEB2CFE"/>
    <w:multiLevelType w:val="hybridMultilevel"/>
    <w:tmpl w:val="86D8AAF6"/>
    <w:lvl w:ilvl="0" w:tplc="0410000F">
      <w:start w:val="1"/>
      <w:numFmt w:val="decimal"/>
      <w:lvlText w:val="%1."/>
      <w:lvlJc w:val="left"/>
      <w:pPr>
        <w:ind w:left="756" w:hanging="360"/>
      </w:p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0"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BF928EC"/>
    <w:multiLevelType w:val="hybridMultilevel"/>
    <w:tmpl w:val="69D0BBE0"/>
    <w:lvl w:ilvl="0" w:tplc="04100001">
      <w:start w:val="1"/>
      <w:numFmt w:val="bullet"/>
      <w:lvlText w:val=""/>
      <w:lvlJc w:val="left"/>
      <w:pPr>
        <w:tabs>
          <w:tab w:val="num" w:pos="720"/>
        </w:tabs>
        <w:ind w:left="720" w:hanging="360"/>
      </w:pPr>
      <w:rPr>
        <w:rFonts w:ascii="Symbol" w:hAnsi="Symbol" w:hint="default"/>
      </w:rPr>
    </w:lvl>
    <w:lvl w:ilvl="1" w:tplc="B3CAD6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665E6BE9"/>
    <w:multiLevelType w:val="hybridMultilevel"/>
    <w:tmpl w:val="D8968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8F135A"/>
    <w:multiLevelType w:val="hybridMultilevel"/>
    <w:tmpl w:val="529A693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6E266BBA"/>
    <w:multiLevelType w:val="hybridMultilevel"/>
    <w:tmpl w:val="2C9489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3"/>
  </w:num>
  <w:num w:numId="9">
    <w:abstractNumId w:val="6"/>
  </w:num>
  <w:num w:numId="10">
    <w:abstractNumId w:val="11"/>
  </w:num>
  <w:num w:numId="11">
    <w:abstractNumId w:val="5"/>
  </w:num>
  <w:num w:numId="12">
    <w:abstractNumId w:val="8"/>
  </w:num>
  <w:num w:numId="13">
    <w:abstractNumId w:val="14"/>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8B"/>
    <w:rsid w:val="0000345E"/>
    <w:rsid w:val="00007788"/>
    <w:rsid w:val="00016D3E"/>
    <w:rsid w:val="000244B1"/>
    <w:rsid w:val="00065E65"/>
    <w:rsid w:val="00087017"/>
    <w:rsid w:val="000A46F9"/>
    <w:rsid w:val="000B6729"/>
    <w:rsid w:val="000D1794"/>
    <w:rsid w:val="001236F2"/>
    <w:rsid w:val="00142D45"/>
    <w:rsid w:val="001577E1"/>
    <w:rsid w:val="00180256"/>
    <w:rsid w:val="001827EA"/>
    <w:rsid w:val="001D6040"/>
    <w:rsid w:val="001E4368"/>
    <w:rsid w:val="00241CA4"/>
    <w:rsid w:val="002828B7"/>
    <w:rsid w:val="00285AF3"/>
    <w:rsid w:val="002A43E3"/>
    <w:rsid w:val="002A4F24"/>
    <w:rsid w:val="002C502B"/>
    <w:rsid w:val="002D61FE"/>
    <w:rsid w:val="002E4BEA"/>
    <w:rsid w:val="002F4B34"/>
    <w:rsid w:val="00314E8A"/>
    <w:rsid w:val="00320B4D"/>
    <w:rsid w:val="00336A81"/>
    <w:rsid w:val="003526C2"/>
    <w:rsid w:val="00354C94"/>
    <w:rsid w:val="003571D8"/>
    <w:rsid w:val="00384FC1"/>
    <w:rsid w:val="00397494"/>
    <w:rsid w:val="003A6B5E"/>
    <w:rsid w:val="003C4FD4"/>
    <w:rsid w:val="00430BC3"/>
    <w:rsid w:val="00441BE5"/>
    <w:rsid w:val="0045363E"/>
    <w:rsid w:val="00460C65"/>
    <w:rsid w:val="0047422A"/>
    <w:rsid w:val="00486285"/>
    <w:rsid w:val="00487B98"/>
    <w:rsid w:val="004B5B28"/>
    <w:rsid w:val="004B6C3D"/>
    <w:rsid w:val="004F04A8"/>
    <w:rsid w:val="004F10A0"/>
    <w:rsid w:val="00514D6A"/>
    <w:rsid w:val="00534070"/>
    <w:rsid w:val="005960CF"/>
    <w:rsid w:val="005F2B3A"/>
    <w:rsid w:val="005F71DE"/>
    <w:rsid w:val="0060514D"/>
    <w:rsid w:val="00611092"/>
    <w:rsid w:val="0062533B"/>
    <w:rsid w:val="00625F27"/>
    <w:rsid w:val="00651B30"/>
    <w:rsid w:val="00656C45"/>
    <w:rsid w:val="006704FB"/>
    <w:rsid w:val="00687264"/>
    <w:rsid w:val="006A6EF3"/>
    <w:rsid w:val="006E04D0"/>
    <w:rsid w:val="00713651"/>
    <w:rsid w:val="00714E9A"/>
    <w:rsid w:val="00721576"/>
    <w:rsid w:val="007409BE"/>
    <w:rsid w:val="007565B4"/>
    <w:rsid w:val="00777A37"/>
    <w:rsid w:val="00790726"/>
    <w:rsid w:val="007C4F7E"/>
    <w:rsid w:val="007F3C05"/>
    <w:rsid w:val="00811AF7"/>
    <w:rsid w:val="00833E54"/>
    <w:rsid w:val="008514C0"/>
    <w:rsid w:val="00863FA6"/>
    <w:rsid w:val="008739C9"/>
    <w:rsid w:val="00885A00"/>
    <w:rsid w:val="008B4FC1"/>
    <w:rsid w:val="008C28FD"/>
    <w:rsid w:val="008C30CF"/>
    <w:rsid w:val="009449BD"/>
    <w:rsid w:val="009D401E"/>
    <w:rsid w:val="00A1041D"/>
    <w:rsid w:val="00A1474E"/>
    <w:rsid w:val="00A1520D"/>
    <w:rsid w:val="00A16B51"/>
    <w:rsid w:val="00A24967"/>
    <w:rsid w:val="00A41A96"/>
    <w:rsid w:val="00A53A17"/>
    <w:rsid w:val="00A723D0"/>
    <w:rsid w:val="00A96B9A"/>
    <w:rsid w:val="00AB2F9C"/>
    <w:rsid w:val="00AF548B"/>
    <w:rsid w:val="00AF6A5C"/>
    <w:rsid w:val="00B667F8"/>
    <w:rsid w:val="00B7252B"/>
    <w:rsid w:val="00B81E5F"/>
    <w:rsid w:val="00BA1876"/>
    <w:rsid w:val="00BA2A62"/>
    <w:rsid w:val="00C13190"/>
    <w:rsid w:val="00C15552"/>
    <w:rsid w:val="00C231F5"/>
    <w:rsid w:val="00C52FE2"/>
    <w:rsid w:val="00C63F79"/>
    <w:rsid w:val="00C72D26"/>
    <w:rsid w:val="00C934EA"/>
    <w:rsid w:val="00C9797B"/>
    <w:rsid w:val="00CB3C2A"/>
    <w:rsid w:val="00D06BCD"/>
    <w:rsid w:val="00D21DCE"/>
    <w:rsid w:val="00D23A81"/>
    <w:rsid w:val="00D2472A"/>
    <w:rsid w:val="00D34517"/>
    <w:rsid w:val="00D40435"/>
    <w:rsid w:val="00D829A3"/>
    <w:rsid w:val="00D909EC"/>
    <w:rsid w:val="00DA45A8"/>
    <w:rsid w:val="00DA56C6"/>
    <w:rsid w:val="00DB067C"/>
    <w:rsid w:val="00DE4E22"/>
    <w:rsid w:val="00E0189D"/>
    <w:rsid w:val="00E064CC"/>
    <w:rsid w:val="00E142F5"/>
    <w:rsid w:val="00E25746"/>
    <w:rsid w:val="00E34F3E"/>
    <w:rsid w:val="00EC2977"/>
    <w:rsid w:val="00EE1EB2"/>
    <w:rsid w:val="00EE301F"/>
    <w:rsid w:val="00F260AC"/>
    <w:rsid w:val="00F331A6"/>
    <w:rsid w:val="00F44ACF"/>
    <w:rsid w:val="00F45CC4"/>
    <w:rsid w:val="00F67518"/>
    <w:rsid w:val="00F865C2"/>
    <w:rsid w:val="00FE2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2848-F5A8-4778-9D82-8D289273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44B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244B1"/>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rsid w:val="000244B1"/>
    <w:rPr>
      <w:rFonts w:ascii="Calibri" w:eastAsia="Calibri" w:hAnsi="Calibri" w:cs="Times New Roman"/>
      <w:lang w:val="x-none"/>
    </w:rPr>
  </w:style>
  <w:style w:type="paragraph" w:customStyle="1" w:styleId="Paragrafoelenco1">
    <w:name w:val="Paragrafo elenco1"/>
    <w:basedOn w:val="Normale"/>
    <w:uiPriority w:val="99"/>
    <w:qFormat/>
    <w:rsid w:val="000244B1"/>
    <w:pPr>
      <w:ind w:left="720"/>
    </w:pPr>
    <w:rPr>
      <w:rFonts w:cs="Calibri"/>
      <w:lang w:val="en-US"/>
    </w:rPr>
  </w:style>
  <w:style w:type="paragraph" w:styleId="Testofumetto">
    <w:name w:val="Balloon Text"/>
    <w:basedOn w:val="Normale"/>
    <w:link w:val="TestofumettoCarattere"/>
    <w:uiPriority w:val="99"/>
    <w:semiHidden/>
    <w:unhideWhenUsed/>
    <w:rsid w:val="002F4B34"/>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2F4B34"/>
    <w:rPr>
      <w:rFonts w:ascii="Tahoma" w:hAnsi="Tahoma" w:cs="Tahoma"/>
      <w:sz w:val="16"/>
      <w:szCs w:val="16"/>
      <w:lang w:eastAsia="en-US"/>
    </w:rPr>
  </w:style>
  <w:style w:type="paragraph" w:styleId="Corpotesto">
    <w:name w:val="Body Text"/>
    <w:basedOn w:val="Normale"/>
    <w:link w:val="CorpotestoCarattere"/>
    <w:rsid w:val="002F4B34"/>
    <w:pPr>
      <w:spacing w:after="0" w:line="240" w:lineRule="auto"/>
    </w:pPr>
    <w:rPr>
      <w:rFonts w:ascii="Gill Sans" w:eastAsia="Times New Roman" w:hAnsi="Gill Sans"/>
      <w:sz w:val="24"/>
      <w:szCs w:val="20"/>
      <w:lang w:val="x-none" w:eastAsia="x-none"/>
    </w:rPr>
  </w:style>
  <w:style w:type="character" w:customStyle="1" w:styleId="CorpotestoCarattere">
    <w:name w:val="Corpo testo Carattere"/>
    <w:link w:val="Corpotesto"/>
    <w:rsid w:val="002F4B34"/>
    <w:rPr>
      <w:rFonts w:ascii="Gill Sans" w:eastAsia="Times New Roman" w:hAnsi="Gill Sans"/>
      <w:sz w:val="24"/>
    </w:rPr>
  </w:style>
  <w:style w:type="paragraph" w:styleId="Paragrafoelenco">
    <w:name w:val="List Paragraph"/>
    <w:basedOn w:val="Normale"/>
    <w:uiPriority w:val="34"/>
    <w:qFormat/>
    <w:rsid w:val="009D401E"/>
    <w:pPr>
      <w:ind w:left="708"/>
    </w:pPr>
  </w:style>
  <w:style w:type="paragraph" w:styleId="Testonotaapidipagina">
    <w:name w:val="footnote text"/>
    <w:basedOn w:val="Normale"/>
    <w:link w:val="TestonotaapidipaginaCarattere"/>
    <w:semiHidden/>
    <w:rsid w:val="002A43E3"/>
    <w:pPr>
      <w:spacing w:after="0" w:line="240" w:lineRule="auto"/>
    </w:pPr>
    <w:rPr>
      <w:rFonts w:ascii="Times New Roman" w:eastAsia="Times New Roman" w:hAnsi="Times New Roman"/>
      <w:sz w:val="20"/>
      <w:szCs w:val="20"/>
      <w:lang w:val="x-none" w:eastAsia="x-none"/>
    </w:rPr>
  </w:style>
  <w:style w:type="character" w:customStyle="1" w:styleId="TestonotaapidipaginaCarattere">
    <w:name w:val="Testo nota a piè di pagina Carattere"/>
    <w:link w:val="Testonotaapidipagina"/>
    <w:semiHidden/>
    <w:rsid w:val="002A43E3"/>
    <w:rPr>
      <w:rFonts w:ascii="Times New Roman" w:eastAsia="Times New Roman" w:hAnsi="Times New Roman"/>
    </w:rPr>
  </w:style>
  <w:style w:type="character" w:styleId="Rimandonotaapidipagina">
    <w:name w:val="footnote reference"/>
    <w:semiHidden/>
    <w:rsid w:val="002A4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3827</Words>
  <Characters>21816</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Pc_01</dc:creator>
  <cp:keywords/>
  <cp:lastModifiedBy>Rovinetti Liviana</cp:lastModifiedBy>
  <cp:revision>2</cp:revision>
  <cp:lastPrinted>2017-02-21T08:31:00Z</cp:lastPrinted>
  <dcterms:created xsi:type="dcterms:W3CDTF">2019-11-09T11:59:00Z</dcterms:created>
  <dcterms:modified xsi:type="dcterms:W3CDTF">2019-11-09T11:59:00Z</dcterms:modified>
</cp:coreProperties>
</file>