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B96C6" w14:textId="77777777" w:rsidR="00B51269" w:rsidRPr="009C4380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  <w:sz w:val="22"/>
          <w:szCs w:val="22"/>
        </w:rPr>
      </w:pPr>
      <w:bookmarkStart w:id="0" w:name="_Hlk76728493"/>
      <w:r w:rsidRPr="009C4380">
        <w:rPr>
          <w:rFonts w:asciiTheme="minorHAnsi" w:hAnsiTheme="minorHAnsi" w:cstheme="minorHAnsi"/>
          <w:sz w:val="22"/>
          <w:szCs w:val="22"/>
        </w:rPr>
        <w:t>ALLEGATO A</w:t>
      </w:r>
    </w:p>
    <w:p w14:paraId="5EA3F0E3" w14:textId="77777777" w:rsidR="00B51269" w:rsidRPr="009C4380" w:rsidRDefault="00B51269" w:rsidP="00B51269">
      <w:pPr>
        <w:spacing w:after="87" w:line="240" w:lineRule="auto"/>
        <w:ind w:left="10" w:firstLine="15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ISTANZA DI PARTECIPAZIONE</w:t>
      </w:r>
    </w:p>
    <w:p w14:paraId="525D0ED4" w14:textId="77777777" w:rsidR="00B51269" w:rsidRPr="009C4380" w:rsidRDefault="00B51269" w:rsidP="00B51269">
      <w:pPr>
        <w:spacing w:line="240" w:lineRule="auto"/>
        <w:ind w:left="6379" w:right="601" w:firstLine="15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Al Dirigente Scolastico dell’IIS “Rita Levi Montalcini”</w:t>
      </w:r>
    </w:p>
    <w:p w14:paraId="4F9C4EA6" w14:textId="41A2AF77" w:rsidR="00752FE9" w:rsidRPr="009C4380" w:rsidRDefault="00B51269" w:rsidP="00432243">
      <w:pPr>
        <w:spacing w:after="502" w:line="240" w:lineRule="auto"/>
        <w:ind w:left="6379" w:firstLine="15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Argenta</w:t>
      </w:r>
    </w:p>
    <w:bookmarkEnd w:id="0"/>
    <w:p w14:paraId="4D3C1791" w14:textId="77777777" w:rsidR="00B51269" w:rsidRPr="009C4380" w:rsidRDefault="00B51269" w:rsidP="00B512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4380">
        <w:rPr>
          <w:rFonts w:asciiTheme="minorHAnsi" w:hAnsiTheme="minorHAnsi" w:cstheme="minorHAnsi"/>
          <w:b/>
          <w:bCs/>
          <w:sz w:val="22"/>
          <w:szCs w:val="22"/>
        </w:rPr>
        <w:t>Formazione del personale scolastico per la transizione digitale</w:t>
      </w:r>
    </w:p>
    <w:p w14:paraId="15610732" w14:textId="77777777" w:rsidR="00B51269" w:rsidRPr="009C4380" w:rsidRDefault="00B51269" w:rsidP="00B512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C4380">
        <w:rPr>
          <w:rFonts w:asciiTheme="minorHAnsi" w:hAnsiTheme="minorHAnsi" w:cstheme="minorHAnsi"/>
          <w:b/>
          <w:bCs/>
          <w:sz w:val="22"/>
          <w:szCs w:val="22"/>
        </w:rPr>
        <w:t>(D.M. n. 66/2023)</w:t>
      </w:r>
    </w:p>
    <w:p w14:paraId="1F34EED4" w14:textId="77777777" w:rsidR="00432243" w:rsidRPr="009C4380" w:rsidRDefault="00432243" w:rsidP="00B512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62BC4F8" w14:textId="3F863444" w:rsidR="00B51269" w:rsidRPr="009C4380" w:rsidRDefault="009C4380" w:rsidP="00B51269">
      <w:pPr>
        <w:spacing w:line="276" w:lineRule="auto"/>
        <w:ind w:hanging="2"/>
        <w:rPr>
          <w:rFonts w:asciiTheme="minorHAnsi" w:hAnsiTheme="minorHAnsi" w:cstheme="minorHAnsi"/>
          <w:b/>
          <w:sz w:val="22"/>
          <w:szCs w:val="22"/>
        </w:rPr>
      </w:pPr>
      <w:r w:rsidRPr="009C4380">
        <w:rPr>
          <w:rFonts w:asciiTheme="minorHAnsi" w:hAnsiTheme="minorHAnsi" w:cstheme="minorHAnsi"/>
          <w:b/>
          <w:sz w:val="22"/>
          <w:szCs w:val="22"/>
        </w:rPr>
        <w:t>AVVISO DI SELEZIONE RIVOLTO AL PERSONALE INTERNO ED ESTERNO PER L’INDIVIDUAZIONE DI ESPERTI FORMATORI PER LABORATORI DI FORMAZIONE SUL CAMPO</w:t>
      </w:r>
    </w:p>
    <w:p w14:paraId="1A8FF2D1" w14:textId="77777777" w:rsidR="009C4380" w:rsidRPr="009C4380" w:rsidRDefault="009C4380" w:rsidP="00B51269">
      <w:pPr>
        <w:spacing w:line="276" w:lineRule="auto"/>
        <w:ind w:hanging="2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28300941" w14:textId="77777777" w:rsidR="00B51269" w:rsidRPr="009C4380" w:rsidRDefault="00B51269" w:rsidP="00B5126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01432316"/>
      <w:bookmarkStart w:id="2" w:name="_Hlk102060679"/>
      <w:r w:rsidRPr="009C4380">
        <w:rPr>
          <w:rFonts w:asciiTheme="minorHAnsi" w:hAnsiTheme="minorHAnsi" w:cstheme="minorHAnsi"/>
          <w:b/>
          <w:bCs/>
          <w:sz w:val="22"/>
          <w:szCs w:val="22"/>
        </w:rPr>
        <w:t>Titolo del Progetto: Forma</w:t>
      </w:r>
    </w:p>
    <w:p w14:paraId="05F138A6" w14:textId="60A77920" w:rsidR="00B51269" w:rsidRPr="00FA1D94" w:rsidRDefault="00B51269" w:rsidP="00225740">
      <w:p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C4380">
        <w:rPr>
          <w:rFonts w:asciiTheme="minorHAnsi" w:hAnsiTheme="minorHAnsi" w:cstheme="minorHAnsi"/>
          <w:b/>
          <w:bCs/>
          <w:sz w:val="22"/>
          <w:szCs w:val="22"/>
        </w:rPr>
        <w:t>C.U.P.</w:t>
      </w:r>
      <w:r w:rsidRPr="009C4380">
        <w:rPr>
          <w:rFonts w:asciiTheme="minorHAnsi" w:hAnsiTheme="minorHAnsi" w:cstheme="minorHAnsi"/>
          <w:b/>
          <w:sz w:val="22"/>
          <w:szCs w:val="22"/>
        </w:rPr>
        <w:t xml:space="preserve"> J94D23002660006</w:t>
      </w:r>
      <w:bookmarkEnd w:id="1"/>
      <w:bookmarkEnd w:id="2"/>
    </w:p>
    <w:p w14:paraId="41A60E5C" w14:textId="77777777" w:rsidR="00B51269" w:rsidRPr="009C4380" w:rsidRDefault="00B51269" w:rsidP="00B51269">
      <w:pPr>
        <w:spacing w:after="73"/>
        <w:ind w:left="10" w:firstLine="15"/>
        <w:jc w:val="center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ISTANZA DI PARTECIPAZIONE</w:t>
      </w:r>
    </w:p>
    <w:p w14:paraId="3235DB7E" w14:textId="7C991D6C" w:rsidR="007B4D82" w:rsidRPr="009C4380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CBE5E0" w14:textId="6DC6C519" w:rsidR="00B51269" w:rsidRPr="009C4380" w:rsidRDefault="00FA1D94" w:rsidP="00FA1D94">
      <w:pPr>
        <w:tabs>
          <w:tab w:val="left" w:pos="8505"/>
        </w:tabs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sottoscritto</w:t>
      </w:r>
      <w:r w:rsidR="00B51269" w:rsidRPr="009C4380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_____________________________________________________________________________ </w:t>
      </w:r>
    </w:p>
    <w:p w14:paraId="013EA4E9" w14:textId="6472FA8E" w:rsidR="00B51269" w:rsidRPr="009C4380" w:rsidRDefault="00B51269" w:rsidP="00FA1D94">
      <w:pPr>
        <w:jc w:val="left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Nato a _________________________ Il_______________________________________________________ </w:t>
      </w:r>
    </w:p>
    <w:p w14:paraId="5B492CA6" w14:textId="640DC24F" w:rsidR="00B51269" w:rsidRPr="009C4380" w:rsidRDefault="00B51269" w:rsidP="00FA1D94">
      <w:pPr>
        <w:jc w:val="left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Email: ____________________________- cellulare______________________________________________</w:t>
      </w:r>
    </w:p>
    <w:p w14:paraId="2142CA61" w14:textId="3362337C" w:rsidR="00B51269" w:rsidRPr="009C4380" w:rsidRDefault="00B51269" w:rsidP="00FA1D94">
      <w:pPr>
        <w:spacing w:after="387"/>
        <w:jc w:val="left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In servizio presso l’ IIS “Rita Levi Montalcini” in qualità di _______________________________________</w:t>
      </w:r>
    </w:p>
    <w:p w14:paraId="4FF3986B" w14:textId="77777777" w:rsidR="00B70A12" w:rsidRPr="009C4380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CB4F729" w:rsidR="00E00325" w:rsidRPr="009C438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438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776AC42" w14:textId="56A4624D" w:rsidR="009C4380" w:rsidRPr="009C4380" w:rsidRDefault="00E00325" w:rsidP="009C4380">
      <w:pPr>
        <w:pStyle w:val="NormaleWeb"/>
        <w:spacing w:before="12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C438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9C4380">
        <w:rPr>
          <w:rFonts w:asciiTheme="minorHAnsi" w:hAnsiTheme="minorHAnsi" w:cstheme="minorHAnsi"/>
          <w:bCs/>
          <w:sz w:val="22"/>
          <w:szCs w:val="22"/>
        </w:rPr>
        <w:t>/a</w:t>
      </w:r>
      <w:r w:rsidRPr="009C438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9C438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9C43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4380" w:rsidRPr="009C4380">
        <w:rPr>
          <w:rFonts w:asciiTheme="minorHAnsi" w:hAnsiTheme="minorHAnsi" w:cstheme="minorHAnsi"/>
          <w:color w:val="000000"/>
          <w:sz w:val="22"/>
          <w:szCs w:val="22"/>
        </w:rPr>
        <w:t>Il candidato potrà scegliere</w:t>
      </w:r>
      <w:r w:rsidR="00FA1D94">
        <w:rPr>
          <w:rFonts w:asciiTheme="minorHAnsi" w:hAnsiTheme="minorHAnsi" w:cstheme="minorHAnsi"/>
          <w:color w:val="000000"/>
          <w:sz w:val="22"/>
          <w:szCs w:val="22"/>
        </w:rPr>
        <w:t xml:space="preserve"> tra i</w:t>
      </w:r>
      <w:bookmarkStart w:id="3" w:name="_GoBack"/>
      <w:bookmarkEnd w:id="3"/>
      <w:r w:rsidR="009C4380" w:rsidRPr="009C4380">
        <w:rPr>
          <w:rFonts w:asciiTheme="minorHAnsi" w:hAnsiTheme="minorHAnsi" w:cstheme="minorHAnsi"/>
          <w:color w:val="000000"/>
          <w:sz w:val="22"/>
          <w:szCs w:val="22"/>
        </w:rPr>
        <w:t xml:space="preserve"> 6</w:t>
      </w:r>
      <w:r w:rsidR="009C4380" w:rsidRPr="009C4380">
        <w:rPr>
          <w:rFonts w:asciiTheme="minorHAnsi" w:hAnsiTheme="minorHAnsi" w:cstheme="minorHAnsi"/>
          <w:color w:val="000000"/>
          <w:sz w:val="22"/>
          <w:szCs w:val="22"/>
        </w:rPr>
        <w:t xml:space="preserve"> laboratori proposti</w:t>
      </w:r>
      <w:r w:rsidR="009C4380" w:rsidRPr="009C4380">
        <w:rPr>
          <w:rFonts w:asciiTheme="minorHAnsi" w:hAnsiTheme="minorHAnsi" w:cstheme="minorHAnsi"/>
          <w:color w:val="000000"/>
          <w:sz w:val="22"/>
          <w:szCs w:val="22"/>
        </w:rPr>
        <w:t xml:space="preserve"> :</w:t>
      </w:r>
    </w:p>
    <w:p w14:paraId="1102A9D2" w14:textId="793DA6D9" w:rsidR="009C4380" w:rsidRPr="009C4380" w:rsidRDefault="009C4380" w:rsidP="009C4380">
      <w:pPr>
        <w:pStyle w:val="NormaleWeb"/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Laboratorio di strumenti innovativi per l'inclusione</w:t>
      </w:r>
    </w:p>
    <w:p w14:paraId="2E39A479" w14:textId="4D36D402" w:rsidR="009C4380" w:rsidRPr="009C4380" w:rsidRDefault="009C4380" w:rsidP="009C4380">
      <w:pPr>
        <w:pStyle w:val="NormaleWeb"/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Realtà virtuale e realtà aumentata: laboratorio sull'utilizzo dei visori VR e software specifici per materia</w:t>
      </w:r>
    </w:p>
    <w:p w14:paraId="74677EDC" w14:textId="29F84485" w:rsidR="009C4380" w:rsidRPr="009C4380" w:rsidRDefault="009C4380" w:rsidP="009C4380">
      <w:pPr>
        <w:pStyle w:val="NormaleWeb"/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Quadro giuridico della responsabilità professionale docente</w:t>
      </w:r>
    </w:p>
    <w:p w14:paraId="417AB402" w14:textId="3469756A" w:rsidR="009C4380" w:rsidRPr="009C4380" w:rsidRDefault="009C4380" w:rsidP="009C4380">
      <w:pPr>
        <w:pStyle w:val="NormaleWeb"/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Bridging the gap: laboratorio di allineamento delle Competenze Docenti in Ambito Tecnologico, Gestionale e Logistico nell'Industria 5.0</w:t>
      </w:r>
    </w:p>
    <w:p w14:paraId="1B5894C2" w14:textId="4CCA27D8" w:rsidR="009C4380" w:rsidRPr="009C4380" w:rsidRDefault="009C4380" w:rsidP="009C4380">
      <w:pPr>
        <w:pStyle w:val="NormaleWeb"/>
        <w:numPr>
          <w:ilvl w:val="0"/>
          <w:numId w:val="33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Costruire una Scuola Inclusiva: Workshop su Concetti Chiave dell'inclusione e introduzione alla CAA</w:t>
      </w:r>
    </w:p>
    <w:p w14:paraId="7A215FCB" w14:textId="515FB622" w:rsidR="009C4380" w:rsidRPr="009C4380" w:rsidRDefault="009C4380" w:rsidP="009C4380">
      <w:pPr>
        <w:pStyle w:val="NormaleWeb"/>
        <w:numPr>
          <w:ilvl w:val="0"/>
          <w:numId w:val="33"/>
        </w:numPr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Orientamento di nuova generazione: deployment delle Linee Guida nazionali</w:t>
      </w:r>
    </w:p>
    <w:p w14:paraId="25360812" w14:textId="25F81F3E" w:rsidR="006D4F89" w:rsidRPr="009C4380" w:rsidRDefault="006D4F8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9C438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9C438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9C438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9C438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9C438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9C438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9C438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9C438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9C438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9C438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9C438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9C438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9C438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9C438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9C438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9C438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9C438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9C438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9C438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9C4380">
        <w:rPr>
          <w:rFonts w:asciiTheme="minorHAnsi" w:hAnsiTheme="minorHAnsi" w:cstheme="minorHAnsi"/>
          <w:sz w:val="22"/>
          <w:szCs w:val="22"/>
        </w:rPr>
        <w:t>/a</w:t>
      </w:r>
      <w:r w:rsidRPr="009C438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9C4380">
        <w:rPr>
          <w:rFonts w:asciiTheme="minorHAnsi" w:hAnsiTheme="minorHAnsi" w:cstheme="minorHAnsi"/>
          <w:sz w:val="22"/>
          <w:szCs w:val="22"/>
        </w:rPr>
        <w:t>l’Istituzione scolastica</w:t>
      </w:r>
      <w:r w:rsidRPr="009C438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9C438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9C438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9C438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9C438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9C4380">
        <w:rPr>
          <w:rFonts w:asciiTheme="minorHAnsi" w:hAnsiTheme="minorHAnsi" w:cstheme="minorHAnsi"/>
          <w:sz w:val="22"/>
          <w:szCs w:val="22"/>
        </w:rPr>
        <w:t>stessi</w:t>
      </w:r>
      <w:r w:rsidRPr="009C438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9C438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9C4380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9C4380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9C438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9C438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9C438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d</w:t>
      </w:r>
      <w:r w:rsidR="007232A3" w:rsidRPr="009C438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9C4380">
        <w:rPr>
          <w:rFonts w:asciiTheme="minorHAnsi" w:hAnsiTheme="minorHAnsi" w:cstheme="minorHAnsi"/>
          <w:sz w:val="22"/>
          <w:szCs w:val="22"/>
        </w:rPr>
        <w:t>t. 10</w:t>
      </w:r>
      <w:r w:rsidR="007232A3" w:rsidRPr="009C438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9C4380">
        <w:rPr>
          <w:rFonts w:asciiTheme="minorHAnsi" w:hAnsiTheme="minorHAnsi" w:cstheme="minorHAnsi"/>
          <w:sz w:val="22"/>
          <w:szCs w:val="22"/>
        </w:rPr>
        <w:t>;</w:t>
      </w:r>
    </w:p>
    <w:p w14:paraId="3A84D0F7" w14:textId="34D09BE1" w:rsidR="00B51269" w:rsidRPr="009C4380" w:rsidRDefault="0000668D" w:rsidP="00B5126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9C438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9C438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9C4380">
        <w:rPr>
          <w:rFonts w:asciiTheme="minorHAnsi" w:hAnsiTheme="minorHAnsi" w:cstheme="minorHAnsi"/>
          <w:sz w:val="22"/>
          <w:szCs w:val="22"/>
        </w:rPr>
        <w:t xml:space="preserve"> </w:t>
      </w:r>
      <w:r w:rsidRPr="009C438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9C4380">
        <w:rPr>
          <w:rFonts w:asciiTheme="minorHAnsi" w:hAnsiTheme="minorHAnsi" w:cstheme="minorHAnsi"/>
          <w:sz w:val="22"/>
          <w:szCs w:val="22"/>
        </w:rPr>
        <w:t>d</w:t>
      </w:r>
      <w:r w:rsidRPr="009C4380">
        <w:rPr>
          <w:rFonts w:asciiTheme="minorHAnsi" w:hAnsiTheme="minorHAnsi" w:cstheme="minorHAnsi"/>
          <w:sz w:val="22"/>
          <w:szCs w:val="22"/>
        </w:rPr>
        <w:t>.</w:t>
      </w:r>
      <w:r w:rsidR="0026173D" w:rsidRPr="009C4380">
        <w:rPr>
          <w:rFonts w:asciiTheme="minorHAnsi" w:hAnsiTheme="minorHAnsi" w:cstheme="minorHAnsi"/>
          <w:sz w:val="22"/>
          <w:szCs w:val="22"/>
        </w:rPr>
        <w:t>l</w:t>
      </w:r>
      <w:r w:rsidRPr="009C438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9C4380">
        <w:rPr>
          <w:rFonts w:asciiTheme="minorHAnsi" w:hAnsiTheme="minorHAnsi" w:cstheme="minorHAnsi"/>
          <w:sz w:val="22"/>
          <w:szCs w:val="22"/>
        </w:rPr>
        <w:t>.</w:t>
      </w:r>
    </w:p>
    <w:p w14:paraId="52ECD919" w14:textId="6E8128F0" w:rsidR="00B51269" w:rsidRPr="009C4380" w:rsidRDefault="00B51269" w:rsidP="00B51269">
      <w:pPr>
        <w:spacing w:after="319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Indicare il punteggio calcolato in tabella</w:t>
      </w:r>
    </w:p>
    <w:tbl>
      <w:tblPr>
        <w:tblStyle w:val="TableGrid"/>
        <w:tblW w:w="9722" w:type="dxa"/>
        <w:tblInd w:w="-53" w:type="dxa"/>
        <w:tblCellMar>
          <w:top w:w="92" w:type="dxa"/>
          <w:left w:w="98" w:type="dxa"/>
          <w:right w:w="10" w:type="dxa"/>
        </w:tblCellMar>
        <w:tblLook w:val="04A0" w:firstRow="1" w:lastRow="0" w:firstColumn="1" w:lastColumn="0" w:noHBand="0" w:noVBand="1"/>
      </w:tblPr>
      <w:tblGrid>
        <w:gridCol w:w="5056"/>
        <w:gridCol w:w="3812"/>
        <w:gridCol w:w="854"/>
      </w:tblGrid>
      <w:tr w:rsidR="009C4380" w:rsidRPr="009C4380" w14:paraId="6C9EA80B" w14:textId="77777777" w:rsidTr="001B17FE">
        <w:trPr>
          <w:trHeight w:val="422"/>
        </w:trPr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D7B77FB" w14:textId="77777777" w:rsidR="009C4380" w:rsidRPr="009C4380" w:rsidRDefault="009C4380" w:rsidP="001B17FE">
            <w:pPr>
              <w:spacing w:line="259" w:lineRule="auto"/>
              <w:ind w:left="7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  <w:b/>
              </w:rPr>
              <w:t xml:space="preserve">Tabella di valutazione </w:t>
            </w:r>
            <w:r w:rsidRPr="009C4380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B69FE4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  <w:b/>
              </w:rPr>
              <w:t>Valutazione</w:t>
            </w:r>
            <w:r w:rsidRPr="009C4380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20C125" w14:textId="77777777" w:rsidR="009C4380" w:rsidRPr="009C4380" w:rsidRDefault="009C4380" w:rsidP="001B17FE">
            <w:pPr>
              <w:spacing w:line="259" w:lineRule="auto"/>
              <w:ind w:left="7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  <w:b/>
              </w:rPr>
              <w:t>punti</w:t>
            </w:r>
            <w:r w:rsidRPr="009C4380">
              <w:rPr>
                <w:rFonts w:eastAsia="Times New Roman" w:cstheme="minorHAnsi"/>
              </w:rPr>
              <w:t xml:space="preserve">   </w:t>
            </w:r>
          </w:p>
        </w:tc>
      </w:tr>
      <w:tr w:rsidR="009C4380" w:rsidRPr="009C4380" w14:paraId="51C2F382" w14:textId="77777777" w:rsidTr="001B17FE">
        <w:trPr>
          <w:trHeight w:val="1433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194BA" w14:textId="77777777" w:rsidR="009C4380" w:rsidRPr="009C4380" w:rsidRDefault="009C4380" w:rsidP="001B17FE">
            <w:pPr>
              <w:spacing w:line="259" w:lineRule="auto"/>
              <w:ind w:left="2" w:right="316" w:hanging="2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Laurea vecchio ordinamento o Laurea specialistica nuovo ordinamento (in alternativa al punteggio dei due punti successivi)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3583E" w14:textId="77777777" w:rsidR="009C4380" w:rsidRPr="009C4380" w:rsidRDefault="009C4380" w:rsidP="001B17FE">
            <w:pPr>
              <w:spacing w:after="40"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Massimo 25 punti:  </w:t>
            </w:r>
          </w:p>
          <w:p w14:paraId="78ED36F5" w14:textId="77777777" w:rsidR="009C4380" w:rsidRPr="009C4380" w:rsidRDefault="009C4380" w:rsidP="009C4380">
            <w:pPr>
              <w:widowControl/>
              <w:numPr>
                <w:ilvl w:val="0"/>
                <w:numId w:val="32"/>
              </w:numPr>
              <w:adjustRightInd/>
              <w:spacing w:after="42" w:line="259" w:lineRule="auto"/>
              <w:ind w:hanging="106"/>
              <w:jc w:val="left"/>
              <w:textAlignment w:val="auto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da 66 a 90 5 punti  </w:t>
            </w:r>
          </w:p>
          <w:p w14:paraId="3F625F8C" w14:textId="77777777" w:rsidR="009C4380" w:rsidRPr="009C4380" w:rsidRDefault="009C4380" w:rsidP="009C4380">
            <w:pPr>
              <w:widowControl/>
              <w:numPr>
                <w:ilvl w:val="0"/>
                <w:numId w:val="32"/>
              </w:numPr>
              <w:adjustRightInd/>
              <w:spacing w:after="56" w:line="259" w:lineRule="auto"/>
              <w:ind w:hanging="106"/>
              <w:jc w:val="left"/>
              <w:textAlignment w:val="auto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da 91 a 100 ulteriori 10 punti  </w:t>
            </w:r>
          </w:p>
          <w:p w14:paraId="3BF85227" w14:textId="77777777" w:rsidR="009C4380" w:rsidRPr="009C4380" w:rsidRDefault="009C4380" w:rsidP="009C4380">
            <w:pPr>
              <w:widowControl/>
              <w:numPr>
                <w:ilvl w:val="0"/>
                <w:numId w:val="32"/>
              </w:numPr>
              <w:adjustRightInd/>
              <w:spacing w:line="259" w:lineRule="auto"/>
              <w:ind w:hanging="106"/>
              <w:jc w:val="left"/>
              <w:textAlignment w:val="auto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oltre 100 ulteriori 10 punti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8945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 </w:t>
            </w:r>
          </w:p>
        </w:tc>
      </w:tr>
      <w:tr w:rsidR="009C4380" w:rsidRPr="009C4380" w14:paraId="6E547D4B" w14:textId="77777777" w:rsidTr="001B17FE">
        <w:trPr>
          <w:trHeight w:val="1052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49B18" w14:textId="77777777" w:rsidR="009C4380" w:rsidRPr="009C4380" w:rsidRDefault="009C4380" w:rsidP="001B17FE">
            <w:pPr>
              <w:spacing w:line="259" w:lineRule="auto"/>
              <w:ind w:left="2" w:hanging="2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Diploma Universitario triennale vecchio ordinamento o Laurea triennale nuovo ordinamento (in alternativa al punteggio del punto precedente)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EAB88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Punti 15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42A4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 </w:t>
            </w:r>
          </w:p>
        </w:tc>
      </w:tr>
      <w:tr w:rsidR="009C4380" w:rsidRPr="009C4380" w14:paraId="3FBB4595" w14:textId="77777777" w:rsidTr="001B17FE">
        <w:trPr>
          <w:trHeight w:val="1210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579FC8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Altri titoli (Dottorato, Master e Corsi di Perfezionamento in discipline afferenti l’area tecnologica o della didattica, ecc.)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9871C" w14:textId="77777777" w:rsidR="009C4380" w:rsidRPr="009C4380" w:rsidRDefault="009C4380" w:rsidP="001B17FE">
            <w:pPr>
              <w:spacing w:line="259" w:lineRule="auto"/>
              <w:ind w:left="2" w:hanging="2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Massimo 15 punti; 5 punti per ogni titolo fino a un massimo di tre titoli valutabili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13A3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 </w:t>
            </w:r>
          </w:p>
        </w:tc>
      </w:tr>
      <w:tr w:rsidR="009C4380" w:rsidRPr="009C4380" w14:paraId="030DA7D5" w14:textId="77777777" w:rsidTr="001B17FE">
        <w:trPr>
          <w:trHeight w:val="1538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9383A" w14:textId="77777777" w:rsidR="009C4380" w:rsidRPr="009C4380" w:rsidRDefault="009C4380" w:rsidP="001B17FE">
            <w:pPr>
              <w:spacing w:after="59" w:line="259" w:lineRule="auto"/>
              <w:ind w:left="2" w:hanging="2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Esperienze lavorative come docente/esperto formatore in percorsi di innovazione didattica metodologica coadiuvata dalle tecnologie digitali  </w:t>
            </w:r>
          </w:p>
          <w:p w14:paraId="759ECD67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 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ADB6E" w14:textId="77777777" w:rsidR="009C4380" w:rsidRPr="009C4380" w:rsidRDefault="009C4380" w:rsidP="001B17FE">
            <w:pPr>
              <w:spacing w:line="259" w:lineRule="auto"/>
              <w:ind w:left="2" w:right="276" w:hanging="2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Fino a 30 punti (10 punti per ogni anno per un max di 3 anni)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10445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 </w:t>
            </w:r>
          </w:p>
        </w:tc>
      </w:tr>
      <w:tr w:rsidR="009C4380" w:rsidRPr="009C4380" w14:paraId="79CD2D91" w14:textId="77777777" w:rsidTr="001B17FE">
        <w:trPr>
          <w:trHeight w:val="1049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C44E9" w14:textId="77777777" w:rsidR="009C4380" w:rsidRPr="009C4380" w:rsidRDefault="009C4380" w:rsidP="001B17FE">
            <w:pPr>
              <w:spacing w:after="59" w:line="259" w:lineRule="auto"/>
              <w:ind w:left="2" w:hanging="2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Esperienze lavorative nei precedenti anni scolastici come formatore impegnato in attività di innovazione didattica metodologica coadiuvata dalle tecnologie digitali  </w:t>
            </w:r>
          </w:p>
          <w:p w14:paraId="2C1C70C5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 presso istituti comprensivi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F030A" w14:textId="77777777" w:rsidR="009C4380" w:rsidRPr="009C4380" w:rsidRDefault="009C4380" w:rsidP="001B17FE">
            <w:pPr>
              <w:spacing w:line="259" w:lineRule="auto"/>
              <w:ind w:left="2" w:right="276" w:hanging="2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Fino a 30 punti (10 punti per ogni anno per un max di 3 anni)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48FCA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 </w:t>
            </w:r>
          </w:p>
        </w:tc>
      </w:tr>
      <w:tr w:rsidR="009C4380" w:rsidRPr="009C4380" w14:paraId="304E99CF" w14:textId="77777777" w:rsidTr="001B17FE">
        <w:trPr>
          <w:trHeight w:val="655"/>
        </w:trPr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5A172D" w14:textId="77777777" w:rsidR="009C4380" w:rsidRPr="009C4380" w:rsidRDefault="009C4380" w:rsidP="001B17FE">
            <w:pPr>
              <w:spacing w:after="160" w:line="259" w:lineRule="auto"/>
              <w:jc w:val="left"/>
              <w:rPr>
                <w:rFonts w:cstheme="minorHAnsi"/>
              </w:rPr>
            </w:pPr>
          </w:p>
        </w:tc>
        <w:tc>
          <w:tcPr>
            <w:tcW w:w="3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37EACB" w14:textId="77777777" w:rsidR="009C4380" w:rsidRPr="009C4380" w:rsidRDefault="009C4380" w:rsidP="001B17FE">
            <w:pPr>
              <w:spacing w:line="259" w:lineRule="auto"/>
              <w:ind w:right="48"/>
              <w:jc w:val="right"/>
              <w:rPr>
                <w:rFonts w:cstheme="minorHAnsi"/>
              </w:rPr>
            </w:pPr>
            <w:r w:rsidRPr="009C4380">
              <w:rPr>
                <w:rFonts w:cstheme="minorHAnsi"/>
                <w:b/>
              </w:rPr>
              <w:t xml:space="preserve">TOTALE PUNTI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75898" w14:textId="77777777" w:rsidR="009C4380" w:rsidRPr="009C4380" w:rsidRDefault="009C4380" w:rsidP="001B17FE">
            <w:pPr>
              <w:spacing w:line="259" w:lineRule="auto"/>
              <w:jc w:val="left"/>
              <w:rPr>
                <w:rFonts w:cstheme="minorHAnsi"/>
              </w:rPr>
            </w:pPr>
            <w:r w:rsidRPr="009C4380">
              <w:rPr>
                <w:rFonts w:cstheme="minorHAnsi"/>
              </w:rPr>
              <w:t xml:space="preserve"> </w:t>
            </w:r>
          </w:p>
        </w:tc>
      </w:tr>
    </w:tbl>
    <w:p w14:paraId="6E481DCE" w14:textId="21AD5937" w:rsidR="005547BF" w:rsidRPr="009C438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1CFC897" w14:textId="77777777" w:rsidR="005547BF" w:rsidRPr="009C4380" w:rsidRDefault="005547BF" w:rsidP="00B5126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8A76B5F" w14:textId="77777777" w:rsidR="00B51269" w:rsidRPr="009C4380" w:rsidRDefault="00B51269" w:rsidP="00B51269">
      <w:pPr>
        <w:spacing w:after="214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Allega la seguente documentazione:</w:t>
      </w:r>
    </w:p>
    <w:p w14:paraId="79CF0874" w14:textId="77777777" w:rsidR="00B51269" w:rsidRPr="009C4380" w:rsidRDefault="00B51269" w:rsidP="00B51269">
      <w:pPr>
        <w:widowControl/>
        <w:numPr>
          <w:ilvl w:val="0"/>
          <w:numId w:val="31"/>
        </w:numPr>
        <w:adjustRightInd/>
        <w:spacing w:after="214" w:line="246" w:lineRule="auto"/>
        <w:ind w:right="-15" w:hanging="2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Curriculum vitae in formato europeo, con data e firma in originale;</w:t>
      </w:r>
    </w:p>
    <w:p w14:paraId="16844E64" w14:textId="77777777" w:rsidR="00B51269" w:rsidRPr="009C4380" w:rsidRDefault="00B51269" w:rsidP="00B51269">
      <w:pPr>
        <w:widowControl/>
        <w:numPr>
          <w:ilvl w:val="0"/>
          <w:numId w:val="31"/>
        </w:numPr>
        <w:adjustRightInd/>
        <w:spacing w:after="212" w:line="246" w:lineRule="auto"/>
        <w:ind w:right="-15" w:hanging="2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Autodichiarazione resa ai sensi del D.P.R. 445/2000 ALLEGATO b) “Dichiarazione sostitutiva di atto notorio”, debitamente compilata e sottoscritta prodotta unitamente a copia fotostatica non autenticata di un documento d’identità in corso di validità del sottoscrittore, con firma in originale del dichiarante, attestante l’inesistenza delle cause di esclusione;</w:t>
      </w:r>
    </w:p>
    <w:p w14:paraId="6CC01CBB" w14:textId="77777777" w:rsidR="00B51269" w:rsidRPr="009C4380" w:rsidRDefault="00B51269" w:rsidP="00B51269">
      <w:pPr>
        <w:widowControl/>
        <w:numPr>
          <w:ilvl w:val="0"/>
          <w:numId w:val="31"/>
        </w:numPr>
        <w:adjustRightInd/>
        <w:spacing w:after="664" w:line="246" w:lineRule="auto"/>
        <w:ind w:right="-15" w:hanging="220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Dichiarazione di insussistenza di cause di incompatibilità ALLEGATO c).</w:t>
      </w:r>
    </w:p>
    <w:p w14:paraId="211B19F0" w14:textId="77777777" w:rsidR="00B51269" w:rsidRPr="009C4380" w:rsidRDefault="00B51269" w:rsidP="00B51269">
      <w:pPr>
        <w:spacing w:after="738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Data _____________________ Firma _________________________________</w:t>
      </w:r>
    </w:p>
    <w:p w14:paraId="27BEC429" w14:textId="77777777" w:rsidR="00B51269" w:rsidRPr="009C4380" w:rsidRDefault="00B51269" w:rsidP="00B51269">
      <w:pPr>
        <w:spacing w:after="286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Informativa ex art. 13 D.Lgs. n.196/2003 e ex art. 13 del Regolamento Europeo 2016/679, per il trattamento dei dati personali dei dipendenti </w:t>
      </w:r>
    </w:p>
    <w:p w14:paraId="5C7826AB" w14:textId="77777777" w:rsidR="00B51269" w:rsidRPr="009C4380" w:rsidRDefault="00B51269" w:rsidP="00B51269">
      <w:pPr>
        <w:spacing w:after="323" w:line="310" w:lineRule="auto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08705CCB" w14:textId="77777777" w:rsidR="00B51269" w:rsidRPr="009C4380" w:rsidRDefault="00B51269" w:rsidP="00B51269">
      <w:pPr>
        <w:spacing w:after="235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A49616" w14:textId="77777777" w:rsidR="00B51269" w:rsidRPr="009C4380" w:rsidRDefault="00B51269" w:rsidP="00B51269">
      <w:pPr>
        <w:spacing w:after="220"/>
        <w:ind w:left="10" w:firstLine="15"/>
        <w:jc w:val="center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AUTORIZZA </w:t>
      </w:r>
    </w:p>
    <w:p w14:paraId="1A1EA8A1" w14:textId="77777777" w:rsidR="00B51269" w:rsidRPr="009C4380" w:rsidRDefault="00B51269" w:rsidP="00B51269">
      <w:pPr>
        <w:spacing w:after="314"/>
        <w:ind w:left="30" w:right="28"/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</w:t>
      </w:r>
      <w:r w:rsidRPr="009C4380">
        <w:rPr>
          <w:rFonts w:asciiTheme="minorHAnsi" w:eastAsia="Arial" w:hAnsiTheme="minorHAnsi" w:cstheme="minorHAnsi"/>
          <w:sz w:val="22"/>
          <w:szCs w:val="22"/>
        </w:rPr>
        <w:t xml:space="preserve">̀ </w:t>
      </w:r>
      <w:r w:rsidRPr="009C4380">
        <w:rPr>
          <w:rFonts w:asciiTheme="minorHAnsi" w:hAnsiTheme="minorHAnsi" w:cstheme="minorHAnsi"/>
          <w:sz w:val="22"/>
          <w:szCs w:val="22"/>
        </w:rPr>
        <w:t xml:space="preserve">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2067E3BD" w14:textId="6F37902B" w:rsidR="00B51269" w:rsidRPr="009C4380" w:rsidRDefault="00B51269" w:rsidP="00B51269">
      <w:pPr>
        <w:rPr>
          <w:rFonts w:asciiTheme="minorHAnsi" w:hAnsiTheme="minorHAnsi" w:cstheme="minorHAnsi"/>
          <w:sz w:val="22"/>
          <w:szCs w:val="22"/>
        </w:rPr>
      </w:pPr>
      <w:r w:rsidRPr="009C438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432243" w:rsidRPr="009C4380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9C4380">
        <w:rPr>
          <w:rFonts w:asciiTheme="minorHAnsi" w:hAnsiTheme="minorHAnsi" w:cstheme="minorHAnsi"/>
          <w:sz w:val="22"/>
          <w:szCs w:val="22"/>
        </w:rPr>
        <w:t xml:space="preserve"> Firma ______________________________________  </w:t>
      </w:r>
    </w:p>
    <w:p w14:paraId="0937C61C" w14:textId="77777777" w:rsidR="00B70A12" w:rsidRPr="009C4380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9C4380" w:rsidSect="00B51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6B091" w14:textId="77777777" w:rsidR="006D3E8C" w:rsidRDefault="006D3E8C">
      <w:r>
        <w:separator/>
      </w:r>
    </w:p>
  </w:endnote>
  <w:endnote w:type="continuationSeparator" w:id="0">
    <w:p w14:paraId="1AA6F762" w14:textId="77777777" w:rsidR="006D3E8C" w:rsidRDefault="006D3E8C">
      <w:r>
        <w:continuationSeparator/>
      </w:r>
    </w:p>
  </w:endnote>
  <w:endnote w:type="continuationNotice" w:id="1">
    <w:p w14:paraId="0218D50F" w14:textId="77777777" w:rsidR="006D3E8C" w:rsidRDefault="006D3E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FA8D217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A1D94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6A738" w14:textId="77777777" w:rsidR="006D3E8C" w:rsidRDefault="006D3E8C">
      <w:r>
        <w:separator/>
      </w:r>
    </w:p>
  </w:footnote>
  <w:footnote w:type="continuationSeparator" w:id="0">
    <w:p w14:paraId="7FF89998" w14:textId="77777777" w:rsidR="006D3E8C" w:rsidRDefault="006D3E8C">
      <w:r>
        <w:continuationSeparator/>
      </w:r>
    </w:p>
  </w:footnote>
  <w:footnote w:type="continuationNotice" w:id="1">
    <w:p w14:paraId="72103E4A" w14:textId="77777777" w:rsidR="006D3E8C" w:rsidRDefault="006D3E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D5EBC"/>
    <w:multiLevelType w:val="hybridMultilevel"/>
    <w:tmpl w:val="3DC2C39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3424E"/>
    <w:multiLevelType w:val="hybridMultilevel"/>
    <w:tmpl w:val="FCFCE3F6"/>
    <w:lvl w:ilvl="0" w:tplc="F710E342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48BA8">
      <w:start w:val="1"/>
      <w:numFmt w:val="bullet"/>
      <w:lvlText w:val="o"/>
      <w:lvlJc w:val="left"/>
      <w:pPr>
        <w:ind w:left="1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D8CD24">
      <w:start w:val="1"/>
      <w:numFmt w:val="bullet"/>
      <w:lvlText w:val="▪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ECF42">
      <w:start w:val="1"/>
      <w:numFmt w:val="bullet"/>
      <w:lvlText w:val="•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C483CE">
      <w:start w:val="1"/>
      <w:numFmt w:val="bullet"/>
      <w:lvlText w:val="o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E44938">
      <w:start w:val="1"/>
      <w:numFmt w:val="bullet"/>
      <w:lvlText w:val="▪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E6739A">
      <w:start w:val="1"/>
      <w:numFmt w:val="bullet"/>
      <w:lvlText w:val="•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6EB39A">
      <w:start w:val="1"/>
      <w:numFmt w:val="bullet"/>
      <w:lvlText w:val="o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25980">
      <w:start w:val="1"/>
      <w:numFmt w:val="bullet"/>
      <w:lvlText w:val="▪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85D75"/>
    <w:multiLevelType w:val="multilevel"/>
    <w:tmpl w:val="3DD0D6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5" w:hanging="10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 w:hanging="18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 w:hanging="25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 w:hanging="325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 w:hanging="397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 w:hanging="469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 w:hanging="541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 w:hanging="6135"/>
      </w:pPr>
      <w:rPr>
        <w:rFonts w:ascii="Calibri" w:eastAsia="Calibri" w:hAnsi="Calibri" w:cs="Calibri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20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3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29"/>
  </w:num>
  <w:num w:numId="20">
    <w:abstractNumId w:val="28"/>
  </w:num>
  <w:num w:numId="21">
    <w:abstractNumId w:val="15"/>
  </w:num>
  <w:num w:numId="22">
    <w:abstractNumId w:val="9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1"/>
  </w:num>
  <w:num w:numId="32">
    <w:abstractNumId w:val="7"/>
  </w:num>
  <w:num w:numId="3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243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3E8C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380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04F"/>
    <w:rsid w:val="00B42EA7"/>
    <w:rsid w:val="00B432CD"/>
    <w:rsid w:val="00B44DF1"/>
    <w:rsid w:val="00B4523D"/>
    <w:rsid w:val="00B47A5A"/>
    <w:rsid w:val="00B47ACD"/>
    <w:rsid w:val="00B47EEF"/>
    <w:rsid w:val="00B51269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1D94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Grid">
    <w:name w:val="TableGrid"/>
    <w:rsid w:val="004322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9C438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2024-10-25T13:13:00Z</dcterms:created>
  <dcterms:modified xsi:type="dcterms:W3CDTF">2024-10-25T13:13:00Z</dcterms:modified>
</cp:coreProperties>
</file>