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Pr="00C17EDB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Pr="00C17EDB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3B35706E" w14:textId="4CF31B45" w:rsidR="00CB60CD" w:rsidRPr="00C17EDB" w:rsidRDefault="00CB60C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256A02AE" w14:textId="77777777" w:rsidR="006B52ED" w:rsidRPr="00C17EDB" w:rsidRDefault="006B52E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67226498" w14:textId="520EF611" w:rsidR="00552F45" w:rsidRDefault="000E2B2E" w:rsidP="00552F45">
      <w:pPr>
        <w:rPr>
          <w:rFonts w:asciiTheme="minorHAnsi" w:hAnsiTheme="minorHAnsi" w:cstheme="minorHAnsi"/>
          <w:bCs/>
          <w:sz w:val="22"/>
          <w:szCs w:val="22"/>
        </w:rPr>
      </w:pPr>
      <w:r w:rsidRPr="000E2B2E">
        <w:rPr>
          <w:rFonts w:asciiTheme="minorHAnsi" w:hAnsiTheme="minorHAnsi" w:cstheme="minorHAnsi"/>
          <w:bCs/>
          <w:sz w:val="22"/>
          <w:szCs w:val="22"/>
        </w:rPr>
        <w:t>Avviso di selezione rivolto al personale scolastico interno per l’individuazione di DOCENTI in supervisione a studenti impegnati in attività di cittadinanza attiva e solidale in favore della comunità scolastica.</w:t>
      </w:r>
    </w:p>
    <w:p w14:paraId="2302DD91" w14:textId="77777777" w:rsidR="000E2B2E" w:rsidRDefault="000E2B2E" w:rsidP="00552F45">
      <w:pPr>
        <w:rPr>
          <w:rFonts w:asciiTheme="minorHAnsi" w:hAnsiTheme="minorHAnsi" w:cstheme="minorHAnsi"/>
          <w:bCs/>
          <w:sz w:val="22"/>
          <w:szCs w:val="22"/>
        </w:rPr>
      </w:pPr>
    </w:p>
    <w:p w14:paraId="3FFAD306" w14:textId="77777777" w:rsidR="000E2B2E" w:rsidRPr="00552F45" w:rsidRDefault="000E2B2E" w:rsidP="00552F45">
      <w:pPr>
        <w:rPr>
          <w:rFonts w:asciiTheme="minorHAnsi" w:hAnsiTheme="minorHAnsi" w:cstheme="minorHAnsi"/>
          <w:bCs/>
          <w:sz w:val="22"/>
          <w:szCs w:val="22"/>
        </w:rPr>
      </w:pPr>
    </w:p>
    <w:p w14:paraId="6A3FF44E" w14:textId="2045740C" w:rsidR="002A1A5A" w:rsidRPr="00C17E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/la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C17ED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C17ED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C17EDB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17ED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C17EDB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C17ED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17ED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 w:rsidRPr="00C17EDB">
        <w:rPr>
          <w:rFonts w:asciiTheme="minorHAnsi" w:hAnsiTheme="minorHAnsi" w:cstheme="minorHAnsi"/>
          <w:b/>
          <w:sz w:val="22"/>
          <w:szCs w:val="22"/>
        </w:rPr>
        <w:t>: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78F0C1D7" w:rsidR="00CB60CD" w:rsidRPr="00C17EDB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36"/>
          <w:szCs w:val="36"/>
        </w:rPr>
        <w:t>□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6EADE3D9" w14:textId="2D41CA1D" w:rsidR="00E00325" w:rsidRPr="00C17E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17EDB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C17EDB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17EDB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C17EDB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C17E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A7056B6" w14:textId="653B0165" w:rsidR="00316283" w:rsidRPr="00C17EDB" w:rsidRDefault="0031628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bCs/>
          <w:sz w:val="22"/>
          <w:szCs w:val="22"/>
        </w:rPr>
        <w:t xml:space="preserve"> essere ammesso/a </w:t>
      </w:r>
      <w:proofErr w:type="spellStart"/>
      <w:r w:rsidRPr="00C17ED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C17EDB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 </w:t>
      </w:r>
      <w:r w:rsidR="004116E1">
        <w:rPr>
          <w:rFonts w:asciiTheme="minorHAnsi" w:hAnsiTheme="minorHAnsi" w:cstheme="minorHAnsi"/>
          <w:bCs/>
          <w:sz w:val="22"/>
          <w:szCs w:val="22"/>
        </w:rPr>
        <w:t xml:space="preserve">(indicare con una </w:t>
      </w:r>
      <w:r w:rsidR="004116E1" w:rsidRPr="000E2B2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4116E1">
        <w:rPr>
          <w:rFonts w:asciiTheme="minorHAnsi" w:hAnsiTheme="minorHAnsi" w:cstheme="minorHAnsi"/>
          <w:bCs/>
          <w:sz w:val="22"/>
          <w:szCs w:val="22"/>
        </w:rPr>
        <w:t xml:space="preserve"> il/i giorno/i e le ore disponibili)</w:t>
      </w:r>
      <w:r w:rsidRPr="00C17EDB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552F45" w14:paraId="1032BE54" w14:textId="77777777" w:rsidTr="00552F45">
        <w:tc>
          <w:tcPr>
            <w:tcW w:w="1604" w:type="dxa"/>
          </w:tcPr>
          <w:p w14:paraId="6CE410AB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4" w:type="dxa"/>
          </w:tcPr>
          <w:p w14:paraId="04606131" w14:textId="7FD216AC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LUNEDÌ</w:t>
            </w:r>
          </w:p>
        </w:tc>
        <w:tc>
          <w:tcPr>
            <w:tcW w:w="1605" w:type="dxa"/>
          </w:tcPr>
          <w:p w14:paraId="007D4C07" w14:textId="1ADDB996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MARTEDÌ</w:t>
            </w:r>
          </w:p>
        </w:tc>
        <w:tc>
          <w:tcPr>
            <w:tcW w:w="1605" w:type="dxa"/>
          </w:tcPr>
          <w:p w14:paraId="61DA56FF" w14:textId="1E559A3F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MERCOLEDÌ</w:t>
            </w:r>
          </w:p>
        </w:tc>
        <w:tc>
          <w:tcPr>
            <w:tcW w:w="1605" w:type="dxa"/>
          </w:tcPr>
          <w:p w14:paraId="10486628" w14:textId="25F7FCE4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GIOVEDÌ</w:t>
            </w:r>
          </w:p>
        </w:tc>
        <w:tc>
          <w:tcPr>
            <w:tcW w:w="1605" w:type="dxa"/>
          </w:tcPr>
          <w:p w14:paraId="4483D297" w14:textId="59162108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VENERDÌ</w:t>
            </w:r>
          </w:p>
        </w:tc>
      </w:tr>
      <w:tr w:rsidR="00552F45" w14:paraId="4798D38B" w14:textId="77777777" w:rsidTr="00552F45">
        <w:tc>
          <w:tcPr>
            <w:tcW w:w="1604" w:type="dxa"/>
          </w:tcPr>
          <w:p w14:paraId="05BC5D55" w14:textId="2575B41F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 ORA</w:t>
            </w:r>
          </w:p>
        </w:tc>
        <w:tc>
          <w:tcPr>
            <w:tcW w:w="1604" w:type="dxa"/>
          </w:tcPr>
          <w:p w14:paraId="26553DED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2F3581D8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32C2FFA8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7DD68EBE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2B2F1080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52F45" w14:paraId="3AD18A8A" w14:textId="77777777" w:rsidTr="00552F45">
        <w:tc>
          <w:tcPr>
            <w:tcW w:w="1604" w:type="dxa"/>
          </w:tcPr>
          <w:p w14:paraId="4CF85B8E" w14:textId="766945C2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2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ORA</w:t>
            </w:r>
          </w:p>
        </w:tc>
        <w:tc>
          <w:tcPr>
            <w:tcW w:w="1604" w:type="dxa"/>
          </w:tcPr>
          <w:p w14:paraId="6EDD2B2D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35CE6053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4952171C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6D4D6788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4D89CEDB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52F45" w14:paraId="2286AD65" w14:textId="77777777" w:rsidTr="00552F45">
        <w:tc>
          <w:tcPr>
            <w:tcW w:w="1604" w:type="dxa"/>
          </w:tcPr>
          <w:p w14:paraId="13BCA7F4" w14:textId="6243AC82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3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ORA</w:t>
            </w:r>
          </w:p>
        </w:tc>
        <w:tc>
          <w:tcPr>
            <w:tcW w:w="1604" w:type="dxa"/>
          </w:tcPr>
          <w:p w14:paraId="4783EA9F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2ACCAB55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08D59FFE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06678B06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4D4D1E0D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52F45" w14:paraId="5CDDA786" w14:textId="77777777" w:rsidTr="00552F45">
        <w:tc>
          <w:tcPr>
            <w:tcW w:w="1604" w:type="dxa"/>
          </w:tcPr>
          <w:p w14:paraId="23B6B8E9" w14:textId="38D42DF0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4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ORA</w:t>
            </w:r>
          </w:p>
        </w:tc>
        <w:tc>
          <w:tcPr>
            <w:tcW w:w="1604" w:type="dxa"/>
          </w:tcPr>
          <w:p w14:paraId="33E0857B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476D9A6C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52C9F9CC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2980FBC6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5447ADA6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552F45" w14:paraId="571E61F5" w14:textId="77777777" w:rsidTr="00552F45">
        <w:tc>
          <w:tcPr>
            <w:tcW w:w="1604" w:type="dxa"/>
          </w:tcPr>
          <w:p w14:paraId="3E70A0F0" w14:textId="0E222870" w:rsidR="00552F45" w:rsidRDefault="004116E1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ORA</w:t>
            </w:r>
          </w:p>
        </w:tc>
        <w:tc>
          <w:tcPr>
            <w:tcW w:w="1604" w:type="dxa"/>
          </w:tcPr>
          <w:p w14:paraId="01DAE830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460A3A7A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11722747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635987D0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05" w:type="dxa"/>
          </w:tcPr>
          <w:p w14:paraId="7CBC192A" w14:textId="77777777" w:rsidR="00552F45" w:rsidRDefault="00552F45" w:rsidP="00225740">
            <w:pPr>
              <w:pStyle w:val="sche3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5E802439" w14:textId="77777777" w:rsidR="00552F45" w:rsidRDefault="00552F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313987A" w14:textId="77777777" w:rsidR="00552F45" w:rsidRDefault="00552F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77777777" w:rsidR="00630045" w:rsidRPr="00C17E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7E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7E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C17E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C17E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7E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C17E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17E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C17E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17E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17E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 w:rsidRPr="00C17EDB">
        <w:rPr>
          <w:rFonts w:asciiTheme="minorHAnsi" w:hAnsiTheme="minorHAnsi" w:cstheme="minorHAnsi"/>
          <w:sz w:val="22"/>
          <w:szCs w:val="22"/>
        </w:rPr>
        <w:t>/a</w:t>
      </w:r>
      <w:r w:rsidRPr="00C17E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17EDB">
        <w:rPr>
          <w:rFonts w:asciiTheme="minorHAnsi" w:hAnsiTheme="minorHAnsi" w:cstheme="minorHAnsi"/>
          <w:sz w:val="22"/>
          <w:szCs w:val="22"/>
        </w:rPr>
        <w:t>l’Istituzione scolastica</w:t>
      </w:r>
      <w:r w:rsidRPr="00C17E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17E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17E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17E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17ED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17EDB">
        <w:rPr>
          <w:rFonts w:asciiTheme="minorHAnsi" w:hAnsiTheme="minorHAnsi" w:cstheme="minorHAnsi"/>
          <w:sz w:val="22"/>
          <w:szCs w:val="22"/>
        </w:rPr>
        <w:t>stessi</w:t>
      </w:r>
      <w:r w:rsidRPr="00C17ED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 w:rsidRPr="00C17ED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17ED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17ED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C17E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sz w:val="22"/>
          <w:szCs w:val="22"/>
        </w:rPr>
        <w:t>d</w:t>
      </w:r>
      <w:r w:rsidR="007232A3" w:rsidRPr="00C17EDB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C17EDB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C17EDB">
        <w:rPr>
          <w:rFonts w:asciiTheme="minorHAnsi" w:hAnsiTheme="minorHAnsi" w:cstheme="minorHAnsi"/>
          <w:sz w:val="22"/>
          <w:szCs w:val="22"/>
        </w:rPr>
        <w:t>t. 10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Pr="00C17EDB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 w:rsidRPr="00C17EDB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Pr="00C17E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7ED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C17EDB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3AFAAC1F" w:rsidR="005547BF" w:rsidRPr="00C17E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17ED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C17ED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552F45" w:rsidRPr="00552F45">
        <w:rPr>
          <w:rFonts w:asciiTheme="minorHAnsi" w:hAnsiTheme="minorHAnsi" w:cstheme="minorHAnsi"/>
          <w:bCs/>
          <w:sz w:val="22"/>
          <w:szCs w:val="22"/>
        </w:rPr>
        <w:t>11025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52F45">
        <w:rPr>
          <w:rFonts w:asciiTheme="minorHAnsi" w:hAnsiTheme="minorHAnsi" w:cstheme="minorHAnsi"/>
          <w:bCs/>
          <w:sz w:val="22"/>
          <w:szCs w:val="22"/>
        </w:rPr>
        <w:t>12/11/</w:t>
      </w:r>
      <w:r w:rsidR="00050FFA" w:rsidRPr="00C17EDB">
        <w:rPr>
          <w:rFonts w:asciiTheme="minorHAnsi" w:hAnsiTheme="minorHAnsi" w:cstheme="minorHAnsi"/>
          <w:bCs/>
          <w:sz w:val="22"/>
          <w:szCs w:val="22"/>
        </w:rPr>
        <w:t>2025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EDB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avere</w:t>
      </w:r>
      <w:proofErr w:type="gramEnd"/>
      <w:r w:rsidRPr="00C17EDB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avere</w:t>
      </w:r>
      <w:proofErr w:type="gramEnd"/>
      <w:r w:rsidRPr="00C17EDB">
        <w:rPr>
          <w:rFonts w:cstheme="minorHAnsi"/>
        </w:rPr>
        <w:t xml:space="preserve"> il godimento dei diritti civili e politici; </w:t>
      </w:r>
    </w:p>
    <w:p w14:paraId="4B15EE98" w14:textId="6F6B0DF5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non</w:t>
      </w:r>
      <w:proofErr w:type="gramEnd"/>
      <w:r w:rsidRPr="00C17EDB">
        <w:rPr>
          <w:rFonts w:cstheme="minorHAnsi"/>
        </w:rPr>
        <w:t xml:space="preserve"> essere stato escluso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dall’elettorato politico attivo;</w:t>
      </w:r>
    </w:p>
    <w:p w14:paraId="236F23F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possedere</w:t>
      </w:r>
      <w:proofErr w:type="gramEnd"/>
      <w:r w:rsidRPr="00C17ED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proofErr w:type="gramStart"/>
      <w:r w:rsidRPr="00C17EDB">
        <w:rPr>
          <w:rFonts w:cstheme="minorHAnsi"/>
        </w:rPr>
        <w:t>non</w:t>
      </w:r>
      <w:proofErr w:type="gramEnd"/>
      <w:r w:rsidRPr="00C17EDB">
        <w:rPr>
          <w:rFonts w:cstheme="minorHAnsi"/>
        </w:rPr>
        <w:t xml:space="preserve"> aver riportato condanne penali e di non essere destinatario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destituiti o dispensati dall’impiego presso una Pubblica Amministrazione;</w:t>
      </w:r>
    </w:p>
    <w:p w14:paraId="6DCEE6E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siano stati dichiarati decaduti o licenziati da un impiego statale;</w:t>
      </w:r>
    </w:p>
    <w:p w14:paraId="357DFF92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</w:t>
      </w:r>
      <w:proofErr w:type="gramEnd"/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si trovino in situazioni di conflitto di interessi, neanche potenziale, che possano interferire con l’esercizio dell’incarico;</w:t>
      </w:r>
    </w:p>
    <w:p w14:paraId="4EC53925" w14:textId="18DDA348" w:rsidR="002A1A5A" w:rsidRPr="00C17EDB" w:rsidRDefault="002A1A5A" w:rsidP="00A36A04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6C1F0063" w14:textId="0F90DCDF" w:rsidR="0068597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            </w:t>
      </w:r>
    </w:p>
    <w:p w14:paraId="38450333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4A9896B7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5ADAC67E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5FDABB7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FB13A16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0D0E3716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563F957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7618135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2A698D0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C410CC7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0693DE07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1B95AB4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ED99304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2BE9E263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469EB307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5146DCD2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269256DB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571ADEFB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CE931B4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59249D28" w14:textId="77777777" w:rsidR="00552F45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E7A9C70" w14:textId="77777777" w:rsidR="00552F45" w:rsidRDefault="00552F45" w:rsidP="000E2B2E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40D05DBD" w14:textId="77777777" w:rsidR="00552F45" w:rsidRPr="00C17EDB" w:rsidRDefault="00552F45" w:rsidP="00552F45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C5EC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7BF080C" w14:textId="28CF829C" w:rsidR="002A1A5A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b/>
          <w:i/>
          <w:sz w:val="21"/>
          <w:szCs w:val="21"/>
        </w:rPr>
      </w:pPr>
      <w:r w:rsidRPr="00C17EDB">
        <w:rPr>
          <w:rFonts w:asciiTheme="minorHAnsi" w:hAnsiTheme="minorHAnsi" w:cstheme="minorHAnsi"/>
          <w:i/>
          <w:iCs/>
        </w:rPr>
        <w:t xml:space="preserve">     </w:t>
      </w:r>
      <w:proofErr w:type="gramStart"/>
      <w:r w:rsidRPr="00C17EDB">
        <w:rPr>
          <w:rFonts w:asciiTheme="minorHAnsi" w:hAnsiTheme="minorHAnsi" w:cstheme="minorHAnsi"/>
          <w:b/>
          <w:i/>
          <w:sz w:val="21"/>
          <w:szCs w:val="21"/>
        </w:rPr>
        <w:t>scheda</w:t>
      </w:r>
      <w:proofErr w:type="gramEnd"/>
      <w:r w:rsidRPr="00C17EDB">
        <w:rPr>
          <w:rFonts w:asciiTheme="minorHAnsi" w:hAnsiTheme="minorHAnsi" w:cstheme="minorHAnsi"/>
          <w:b/>
          <w:i/>
          <w:sz w:val="21"/>
          <w:szCs w:val="21"/>
        </w:rPr>
        <w:t xml:space="preserve"> con i criteri valutabili dichiarati dai candidati</w:t>
      </w:r>
    </w:p>
    <w:tbl>
      <w:tblPr>
        <w:tblpPr w:leftFromText="141" w:rightFromText="141" w:vertAnchor="text" w:horzAnchor="margin" w:tblpY="171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2663"/>
        <w:gridCol w:w="2663"/>
      </w:tblGrid>
      <w:tr w:rsidR="00C17EDB" w:rsidRPr="00C17EDB" w14:paraId="73DE4114" w14:textId="4C0BC09B" w:rsidTr="00C17EDB">
        <w:trPr>
          <w:trHeight w:val="628"/>
        </w:trPr>
        <w:tc>
          <w:tcPr>
            <w:tcW w:w="4142" w:type="dxa"/>
          </w:tcPr>
          <w:p w14:paraId="3F7BD6E7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Tabella valutazione</w:t>
            </w:r>
          </w:p>
        </w:tc>
        <w:tc>
          <w:tcPr>
            <w:tcW w:w="2663" w:type="dxa"/>
          </w:tcPr>
          <w:p w14:paraId="0CF0259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2663" w:type="dxa"/>
          </w:tcPr>
          <w:p w14:paraId="79E8DBF0" w14:textId="0CD55B9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</w:tr>
      <w:tr w:rsidR="00C17EDB" w:rsidRPr="00C17EDB" w14:paraId="2EA2644D" w14:textId="754A7A06" w:rsidTr="00C17EDB">
        <w:trPr>
          <w:trHeight w:val="1494"/>
        </w:trPr>
        <w:tc>
          <w:tcPr>
            <w:tcW w:w="4142" w:type="dxa"/>
          </w:tcPr>
          <w:p w14:paraId="3073A3D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69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2663" w:type="dxa"/>
          </w:tcPr>
          <w:p w14:paraId="5F602C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Massimo </w:t>
            </w:r>
            <w:r w:rsidRPr="00C17EDB">
              <w:rPr>
                <w:rFonts w:asciiTheme="minorHAnsi" w:hAnsiTheme="minorHAnsi" w:cstheme="minorHAnsi"/>
              </w:rPr>
              <w:t>25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punti:</w:t>
            </w:r>
          </w:p>
          <w:p w14:paraId="079E6841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5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C17EDB">
              <w:rPr>
                <w:rFonts w:asciiTheme="minorHAnsi" w:hAnsiTheme="minorHAnsi" w:cstheme="minorHAnsi"/>
                <w:color w:val="000000"/>
              </w:rPr>
              <w:t>da</w:t>
            </w:r>
            <w:proofErr w:type="gramEnd"/>
            <w:r w:rsidRPr="00C17EDB">
              <w:rPr>
                <w:rFonts w:asciiTheme="minorHAnsi" w:hAnsiTheme="minorHAnsi" w:cstheme="minorHAnsi"/>
                <w:color w:val="000000"/>
              </w:rPr>
              <w:t xml:space="preserve"> 66 a 90 -</w:t>
            </w:r>
            <w:r w:rsidRPr="00C17EDB">
              <w:rPr>
                <w:rFonts w:asciiTheme="minorHAnsi" w:hAnsiTheme="minorHAnsi" w:cstheme="minorHAnsi"/>
              </w:rPr>
              <w:t>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  <w:p w14:paraId="631227B4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C17EDB">
              <w:rPr>
                <w:rFonts w:asciiTheme="minorHAnsi" w:hAnsiTheme="minorHAnsi" w:cstheme="minorHAnsi"/>
                <w:color w:val="000000"/>
              </w:rPr>
              <w:t>da</w:t>
            </w:r>
            <w:proofErr w:type="gramEnd"/>
            <w:r w:rsidRPr="00C17EDB">
              <w:rPr>
                <w:rFonts w:asciiTheme="minorHAnsi" w:hAnsiTheme="minorHAnsi" w:cstheme="minorHAnsi"/>
                <w:color w:val="000000"/>
              </w:rPr>
              <w:t xml:space="preserve"> 91 a 100 – 10 punti</w:t>
            </w:r>
          </w:p>
          <w:p w14:paraId="4A8A1708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C17EDB">
              <w:rPr>
                <w:rFonts w:asciiTheme="minorHAnsi" w:hAnsiTheme="minorHAnsi" w:cstheme="minorHAnsi"/>
                <w:color w:val="000000"/>
              </w:rPr>
              <w:t>oltre</w:t>
            </w:r>
            <w:proofErr w:type="gramEnd"/>
            <w:r w:rsidRPr="00C17EDB">
              <w:rPr>
                <w:rFonts w:asciiTheme="minorHAnsi" w:hAnsiTheme="minorHAnsi" w:cstheme="minorHAnsi"/>
                <w:color w:val="000000"/>
              </w:rPr>
              <w:t xml:space="preserve"> 100 ulteriori </w:t>
            </w:r>
            <w:r w:rsidRPr="00C17EDB">
              <w:rPr>
                <w:rFonts w:asciiTheme="minorHAnsi" w:hAnsiTheme="minorHAnsi" w:cstheme="minorHAnsi"/>
              </w:rPr>
              <w:t>- 10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2663" w:type="dxa"/>
          </w:tcPr>
          <w:p w14:paraId="4538317D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7F1D1100" w14:textId="17CF6540" w:rsidTr="00C17EDB">
        <w:trPr>
          <w:trHeight w:val="1251"/>
        </w:trPr>
        <w:tc>
          <w:tcPr>
            <w:tcW w:w="4142" w:type="dxa"/>
          </w:tcPr>
          <w:p w14:paraId="26EEA202" w14:textId="79DF6082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right="366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Diploma </w:t>
            </w:r>
            <w:r>
              <w:rPr>
                <w:rFonts w:asciiTheme="minorHAnsi" w:hAnsiTheme="minorHAnsi" w:cstheme="minorHAnsi"/>
                <w:color w:val="000000"/>
              </w:rPr>
              <w:t xml:space="preserve">Universitario triennale vecchio </w:t>
            </w:r>
            <w:r w:rsidRPr="00C17EDB">
              <w:rPr>
                <w:rFonts w:asciiTheme="minorHAnsi" w:hAnsiTheme="minorHAnsi" w:cstheme="minorHAnsi"/>
                <w:color w:val="000000"/>
              </w:rPr>
              <w:t>ordinamento o Laurea triennale nuovo ordinamento (in alternativa al punteggio del punto precedente)</w:t>
            </w:r>
          </w:p>
        </w:tc>
        <w:tc>
          <w:tcPr>
            <w:tcW w:w="2663" w:type="dxa"/>
          </w:tcPr>
          <w:p w14:paraId="2BC9FDD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0A6BFDC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1EB9310D" w14:textId="6BF27CBF" w:rsidTr="00C17EDB">
        <w:trPr>
          <w:trHeight w:val="1230"/>
        </w:trPr>
        <w:tc>
          <w:tcPr>
            <w:tcW w:w="4142" w:type="dxa"/>
          </w:tcPr>
          <w:p w14:paraId="192227A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21"/>
                <w:szCs w:val="21"/>
              </w:rPr>
            </w:pPr>
          </w:p>
          <w:p w14:paraId="4E583F3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Diploma di istruzione secondaria di secondo grado (in alternativa al punteggio del punto precedente)</w:t>
            </w:r>
          </w:p>
          <w:p w14:paraId="2A7DB2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3" w:type="dxa"/>
          </w:tcPr>
          <w:p w14:paraId="333BF88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50A8AEF6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2C3DB285" w14:textId="724CEBB4" w:rsidTr="00C17EDB">
        <w:trPr>
          <w:trHeight w:val="1206"/>
        </w:trPr>
        <w:tc>
          <w:tcPr>
            <w:tcW w:w="4142" w:type="dxa"/>
          </w:tcPr>
          <w:p w14:paraId="419B7E7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Altri titoli (Dottorato, Master e Corsi di Perfezionamento in discipline afferenti l’area di riferimento o della pedagogia speciale o della didattica, Certificazioni linguistiche, ecc.)</w:t>
            </w:r>
          </w:p>
        </w:tc>
        <w:tc>
          <w:tcPr>
            <w:tcW w:w="2663" w:type="dxa"/>
          </w:tcPr>
          <w:p w14:paraId="054E69CE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Massimo 15 punti; 5 punti per ogni titolo fino a un massimo di tre titoli valutabili</w:t>
            </w:r>
          </w:p>
        </w:tc>
        <w:tc>
          <w:tcPr>
            <w:tcW w:w="2663" w:type="dxa"/>
          </w:tcPr>
          <w:p w14:paraId="0BFB5E8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6E74432F" w14:textId="4565A6D3" w:rsidTr="00C17EDB">
        <w:trPr>
          <w:trHeight w:val="1206"/>
        </w:trPr>
        <w:tc>
          <w:tcPr>
            <w:tcW w:w="4142" w:type="dxa"/>
          </w:tcPr>
          <w:p w14:paraId="55F6520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in attività di ampliamento dell’offerta formativa</w:t>
            </w:r>
          </w:p>
        </w:tc>
        <w:tc>
          <w:tcPr>
            <w:tcW w:w="2663" w:type="dxa"/>
          </w:tcPr>
          <w:p w14:paraId="65B511A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 xml:space="preserve">Fino a 20 punti (5 punti per ogni anno per un </w:t>
            </w:r>
            <w:proofErr w:type="spellStart"/>
            <w:r w:rsidRPr="00C17EDB">
              <w:rPr>
                <w:rFonts w:asciiTheme="minorHAnsi" w:hAnsiTheme="minorHAnsi" w:cstheme="minorHAnsi"/>
              </w:rPr>
              <w:t>max</w:t>
            </w:r>
            <w:proofErr w:type="spellEnd"/>
            <w:r w:rsidRPr="00C17EDB">
              <w:rPr>
                <w:rFonts w:asciiTheme="minorHAnsi" w:hAnsiTheme="minorHAnsi" w:cstheme="minorHAnsi"/>
              </w:rPr>
              <w:t xml:space="preserve"> di 4 anni)</w:t>
            </w:r>
          </w:p>
        </w:tc>
        <w:tc>
          <w:tcPr>
            <w:tcW w:w="2663" w:type="dxa"/>
          </w:tcPr>
          <w:p w14:paraId="67BDC152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5A2DC51E" w14:textId="75AE4A5E" w:rsidTr="00C17EDB">
        <w:trPr>
          <w:trHeight w:val="1206"/>
        </w:trPr>
        <w:tc>
          <w:tcPr>
            <w:tcW w:w="4142" w:type="dxa"/>
          </w:tcPr>
          <w:p w14:paraId="7D424F64" w14:textId="30936C9C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 xml:space="preserve">Esperienze lavorative nei precedenti anni scolastici come </w:t>
            </w:r>
            <w:proofErr w:type="gramStart"/>
            <w:r w:rsidRPr="00C17EDB">
              <w:rPr>
                <w:rFonts w:asciiTheme="minorHAnsi" w:hAnsiTheme="minorHAnsi" w:cstheme="minorHAnsi"/>
              </w:rPr>
              <w:t xml:space="preserve">docente </w:t>
            </w:r>
            <w:r w:rsidR="00552F45" w:rsidRPr="00552F45">
              <w:rPr>
                <w:rFonts w:asciiTheme="minorHAnsi" w:hAnsiTheme="minorHAnsi" w:cstheme="minorHAnsi"/>
              </w:rPr>
              <w:t xml:space="preserve"> in</w:t>
            </w:r>
            <w:proofErr w:type="gramEnd"/>
            <w:r w:rsidR="00552F45" w:rsidRPr="00552F45">
              <w:rPr>
                <w:rFonts w:asciiTheme="minorHAnsi" w:hAnsiTheme="minorHAnsi" w:cstheme="minorHAnsi"/>
              </w:rPr>
              <w:t xml:space="preserve"> attività di recupero o di tutoraggio</w:t>
            </w:r>
          </w:p>
        </w:tc>
        <w:tc>
          <w:tcPr>
            <w:tcW w:w="2663" w:type="dxa"/>
          </w:tcPr>
          <w:p w14:paraId="73ECB02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 xml:space="preserve">Fino a 25 punti (5 punti per ogni anno per un </w:t>
            </w:r>
            <w:proofErr w:type="spellStart"/>
            <w:r w:rsidRPr="00C17EDB">
              <w:rPr>
                <w:rFonts w:asciiTheme="minorHAnsi" w:hAnsiTheme="minorHAnsi" w:cstheme="minorHAnsi"/>
              </w:rPr>
              <w:t>max</w:t>
            </w:r>
            <w:proofErr w:type="spellEnd"/>
            <w:r w:rsidRPr="00C17EDB">
              <w:rPr>
                <w:rFonts w:asciiTheme="minorHAnsi" w:hAnsiTheme="minorHAnsi" w:cstheme="minorHAnsi"/>
              </w:rPr>
              <w:t xml:space="preserve"> di 5 anni)</w:t>
            </w:r>
          </w:p>
        </w:tc>
        <w:tc>
          <w:tcPr>
            <w:tcW w:w="2663" w:type="dxa"/>
          </w:tcPr>
          <w:p w14:paraId="3A67E15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1AC8C9C7" w14:textId="3E3CEE12" w:rsidTr="00C17EDB">
        <w:trPr>
          <w:trHeight w:val="1206"/>
        </w:trPr>
        <w:tc>
          <w:tcPr>
            <w:tcW w:w="4142" w:type="dxa"/>
          </w:tcPr>
          <w:p w14:paraId="4512F173" w14:textId="77777777" w:rsid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449" w:right="593" w:hanging="1135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17EDB">
              <w:rPr>
                <w:rFonts w:asciiTheme="minorHAnsi" w:hAnsiTheme="minorHAnsi" w:cstheme="minorHAnsi"/>
              </w:rPr>
              <w:t xml:space="preserve">Competenze informatiche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EFF5BA" w14:textId="02C59C7A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166" w:right="593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certificate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C17EDB">
              <w:rPr>
                <w:rFonts w:asciiTheme="minorHAnsi" w:hAnsiTheme="minorHAnsi" w:cstheme="minorHAnsi"/>
              </w:rPr>
              <w:t xml:space="preserve">ICDL </w:t>
            </w:r>
          </w:p>
        </w:tc>
        <w:tc>
          <w:tcPr>
            <w:tcW w:w="2663" w:type="dxa"/>
          </w:tcPr>
          <w:p w14:paraId="18B2B4A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Fino a 15 punti (5 punti per ogni titolo)</w:t>
            </w:r>
          </w:p>
        </w:tc>
        <w:tc>
          <w:tcPr>
            <w:tcW w:w="2663" w:type="dxa"/>
          </w:tcPr>
          <w:p w14:paraId="4286011B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600D5D9" w14:textId="77777777" w:rsidR="002A1A5A" w:rsidRPr="00C17EDB" w:rsidRDefault="002A1A5A" w:rsidP="00C17EDB">
      <w:pPr>
        <w:spacing w:line="240" w:lineRule="auto"/>
        <w:ind w:left="567" w:right="260" w:firstLine="141"/>
        <w:jc w:val="left"/>
        <w:rPr>
          <w:rFonts w:asciiTheme="minorHAnsi" w:hAnsiTheme="minorHAnsi" w:cstheme="minorHAnsi"/>
          <w:b/>
          <w:i/>
          <w:sz w:val="21"/>
          <w:szCs w:val="21"/>
        </w:rPr>
      </w:pPr>
    </w:p>
    <w:p w14:paraId="0918B230" w14:textId="77777777" w:rsidR="002A1A5A" w:rsidRPr="00C17EDB" w:rsidRDefault="002A1A5A" w:rsidP="00C17ED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Pr="00C17ED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Si allega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17ED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D0AF9" w:rsidRPr="00C17E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17ED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17ED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17ED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17EDB" w14:paraId="29EB262C" w14:textId="77777777" w:rsidTr="00FF5433">
        <w:tc>
          <w:tcPr>
            <w:tcW w:w="4814" w:type="dxa"/>
          </w:tcPr>
          <w:p w14:paraId="50476CB1" w14:textId="1AA522AE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17EDB" w14:paraId="7FF130A2" w14:textId="77777777" w:rsidTr="00FF5433">
        <w:tc>
          <w:tcPr>
            <w:tcW w:w="4814" w:type="dxa"/>
          </w:tcPr>
          <w:p w14:paraId="3D2422FA" w14:textId="4C98BD5B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6806E3F" w14:textId="77777777" w:rsidR="00685975" w:rsidRPr="00C17EDB" w:rsidRDefault="00685975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bookmarkStart w:id="6" w:name="_GoBack"/>
      <w:bookmarkEnd w:id="6"/>
    </w:p>
    <w:p w14:paraId="78DDE2B7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34F7B24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</w:t>
      </w:r>
      <w:proofErr w:type="spellStart"/>
      <w:r w:rsidRPr="00742EEF">
        <w:rPr>
          <w:rFonts w:asciiTheme="minorHAnsi" w:hAnsiTheme="minorHAnsi" w:cstheme="minorHAnsi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 n.196/2003 e ex art. 13 del Regolamento Europeo 2016/679, per il trattamento dei dati personali dei dipendenti </w:t>
      </w:r>
    </w:p>
    <w:p w14:paraId="2B8815C3" w14:textId="77777777" w:rsidR="004A3722" w:rsidRPr="00742EEF" w:rsidRDefault="004A3722" w:rsidP="00C17EDB">
      <w:pPr>
        <w:pStyle w:val="Normale1"/>
        <w:spacing w:line="309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Il/la sottoscritto/a _______________________________ con la presente, ai sensi degli articoli 13 e 23 del </w:t>
      </w:r>
      <w:proofErr w:type="spellStart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D.Lgs.</w:t>
      </w:r>
      <w:proofErr w:type="spellEnd"/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196/2003 (di seguito indicato come “Codice Privacy”) e successive modificazioni ed integrazioni.</w:t>
      </w:r>
    </w:p>
    <w:p w14:paraId="1EB7A452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5C602EC4" w:rsidR="004A3722" w:rsidRPr="00742EEF" w:rsidRDefault="004A3722" w:rsidP="00C17EDB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>AUTORIZZA</w:t>
      </w:r>
    </w:p>
    <w:p w14:paraId="3A274AE8" w14:textId="77777777" w:rsidR="004A3722" w:rsidRPr="004A3722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75B1729E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3870C83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09C18146" w14:textId="23E64566" w:rsid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sectPr w:rsidR="004A372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DECD1" w14:textId="77777777" w:rsidR="00BE68FA" w:rsidRDefault="00BE68FA">
      <w:r>
        <w:separator/>
      </w:r>
    </w:p>
  </w:endnote>
  <w:endnote w:type="continuationSeparator" w:id="0">
    <w:p w14:paraId="44B0BB8B" w14:textId="77777777" w:rsidR="00BE68FA" w:rsidRDefault="00BE68FA">
      <w:r>
        <w:continuationSeparator/>
      </w:r>
    </w:p>
  </w:endnote>
  <w:endnote w:type="continuationNotice" w:id="1">
    <w:p w14:paraId="64BF351E" w14:textId="77777777" w:rsidR="00BE68FA" w:rsidRDefault="00BE68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E2B2E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4FD42" w14:textId="77777777" w:rsidR="00BE68FA" w:rsidRDefault="00BE68FA">
      <w:r>
        <w:separator/>
      </w:r>
    </w:p>
  </w:footnote>
  <w:footnote w:type="continuationSeparator" w:id="0">
    <w:p w14:paraId="34651339" w14:textId="77777777" w:rsidR="00BE68FA" w:rsidRDefault="00BE68FA">
      <w:r>
        <w:continuationSeparator/>
      </w:r>
    </w:p>
  </w:footnote>
  <w:footnote w:type="continuationNotice" w:id="1">
    <w:p w14:paraId="0DA950F7" w14:textId="77777777" w:rsidR="00BE68FA" w:rsidRDefault="00BE68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5930"/>
    <w:multiLevelType w:val="hybridMultilevel"/>
    <w:tmpl w:val="90B035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E42CBA"/>
    <w:multiLevelType w:val="hybridMultilevel"/>
    <w:tmpl w:val="41D62318"/>
    <w:lvl w:ilvl="0" w:tplc="52C820D8">
      <w:start w:val="1"/>
      <w:numFmt w:val="bullet"/>
      <w:lvlText w:val=""/>
      <w:lvlJc w:val="left"/>
      <w:pPr>
        <w:ind w:left="344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071E"/>
    <w:multiLevelType w:val="multilevel"/>
    <w:tmpl w:val="6C32132A"/>
    <w:lvl w:ilvl="0">
      <w:numFmt w:val="bullet"/>
      <w:lvlText w:val="-"/>
      <w:lvlJc w:val="left"/>
      <w:pPr>
        <w:ind w:left="773" w:hanging="10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55" w:hanging="106"/>
      </w:pPr>
    </w:lvl>
    <w:lvl w:ilvl="2">
      <w:numFmt w:val="bullet"/>
      <w:lvlText w:val="•"/>
      <w:lvlJc w:val="left"/>
      <w:pPr>
        <w:ind w:left="1331" w:hanging="106"/>
      </w:pPr>
    </w:lvl>
    <w:lvl w:ilvl="3">
      <w:numFmt w:val="bullet"/>
      <w:lvlText w:val="•"/>
      <w:lvlJc w:val="left"/>
      <w:pPr>
        <w:ind w:left="1606" w:hanging="106"/>
      </w:pPr>
    </w:lvl>
    <w:lvl w:ilvl="4">
      <w:numFmt w:val="bullet"/>
      <w:lvlText w:val="•"/>
      <w:lvlJc w:val="left"/>
      <w:pPr>
        <w:ind w:left="1882" w:hanging="106"/>
      </w:pPr>
    </w:lvl>
    <w:lvl w:ilvl="5">
      <w:numFmt w:val="bullet"/>
      <w:lvlText w:val="•"/>
      <w:lvlJc w:val="left"/>
      <w:pPr>
        <w:ind w:left="2157" w:hanging="106"/>
      </w:pPr>
    </w:lvl>
    <w:lvl w:ilvl="6">
      <w:numFmt w:val="bullet"/>
      <w:lvlText w:val="•"/>
      <w:lvlJc w:val="left"/>
      <w:pPr>
        <w:ind w:left="2433" w:hanging="106"/>
      </w:pPr>
    </w:lvl>
    <w:lvl w:ilvl="7">
      <w:numFmt w:val="bullet"/>
      <w:lvlText w:val="•"/>
      <w:lvlJc w:val="left"/>
      <w:pPr>
        <w:ind w:left="2708" w:hanging="106"/>
      </w:pPr>
    </w:lvl>
    <w:lvl w:ilvl="8">
      <w:numFmt w:val="bullet"/>
      <w:lvlText w:val="•"/>
      <w:lvlJc w:val="left"/>
      <w:pPr>
        <w:ind w:left="2984" w:hanging="106"/>
      </w:pPr>
    </w:lvl>
  </w:abstractNum>
  <w:abstractNum w:abstractNumId="26" w15:restartNumberingAfterBreak="0">
    <w:nsid w:val="59C63FB9"/>
    <w:multiLevelType w:val="hybridMultilevel"/>
    <w:tmpl w:val="2BA855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4"/>
  </w:num>
  <w:num w:numId="6">
    <w:abstractNumId w:val="20"/>
  </w:num>
  <w:num w:numId="7">
    <w:abstractNumId w:val="21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7"/>
  </w:num>
  <w:num w:numId="32">
    <w:abstractNumId w:val="22"/>
  </w:num>
  <w:num w:numId="33">
    <w:abstractNumId w:val="26"/>
  </w:num>
  <w:num w:numId="34">
    <w:abstractNumId w:val="6"/>
  </w:num>
  <w:num w:numId="35">
    <w:abstractNumId w:val="17"/>
  </w:num>
  <w:num w:numId="3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0FFA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2B2E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283"/>
    <w:rsid w:val="00316C54"/>
    <w:rsid w:val="00316D43"/>
    <w:rsid w:val="003214AA"/>
    <w:rsid w:val="0032240F"/>
    <w:rsid w:val="00325509"/>
    <w:rsid w:val="00327282"/>
    <w:rsid w:val="0032777A"/>
    <w:rsid w:val="00327E9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3D7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6E1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F45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975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2ED"/>
    <w:rsid w:val="006B5D11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9D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8FA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17ED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2025-11-12T13:48:00Z</dcterms:created>
  <dcterms:modified xsi:type="dcterms:W3CDTF">2025-11-12T14:07:00Z</dcterms:modified>
</cp:coreProperties>
</file>