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AA" w:rsidRPr="003D2BAE" w:rsidRDefault="00CD33AA" w:rsidP="00CD33AA">
      <w:pPr>
        <w:pStyle w:val="Titolo11"/>
        <w:spacing w:before="101"/>
        <w:rPr>
          <w:rFonts w:ascii="Times New Roman" w:hAnsi="Times New Roman" w:cs="Times New Roman"/>
          <w:color w:val="231F20"/>
          <w:sz w:val="20"/>
          <w:szCs w:val="20"/>
          <w:lang w:val="it-IT"/>
        </w:rPr>
      </w:pPr>
      <w:bookmarkStart w:id="0" w:name="_GoBack"/>
      <w:bookmarkEnd w:id="0"/>
      <w:r w:rsidRPr="003D2BAE">
        <w:rPr>
          <w:rFonts w:ascii="Times New Roman" w:hAnsi="Times New Roman" w:cs="Times New Roman"/>
          <w:color w:val="231F20"/>
          <w:spacing w:val="-4"/>
          <w:sz w:val="20"/>
          <w:szCs w:val="20"/>
          <w:lang w:val="it-IT"/>
        </w:rPr>
        <w:t xml:space="preserve">ALLEGATO </w:t>
      </w:r>
      <w:r w:rsidRPr="003D2BAE">
        <w:rPr>
          <w:rFonts w:ascii="Times New Roman" w:hAnsi="Times New Roman" w:cs="Times New Roman"/>
          <w:color w:val="231F20"/>
          <w:sz w:val="20"/>
          <w:szCs w:val="20"/>
          <w:lang w:val="it-IT"/>
        </w:rPr>
        <w:t xml:space="preserve">C - MODELLO DI </w:t>
      </w:r>
      <w:r w:rsidRPr="003D2BAE">
        <w:rPr>
          <w:rFonts w:ascii="Times New Roman" w:hAnsi="Times New Roman" w:cs="Times New Roman"/>
          <w:color w:val="231F20"/>
          <w:spacing w:val="-3"/>
          <w:sz w:val="20"/>
          <w:szCs w:val="20"/>
          <w:lang w:val="it-IT"/>
        </w:rPr>
        <w:t xml:space="preserve">OFFERTA </w:t>
      </w:r>
      <w:r w:rsidRPr="003D2BAE">
        <w:rPr>
          <w:rFonts w:ascii="Times New Roman" w:hAnsi="Times New Roman" w:cs="Times New Roman"/>
          <w:color w:val="231F20"/>
          <w:sz w:val="20"/>
          <w:szCs w:val="20"/>
          <w:lang w:val="it-IT"/>
        </w:rPr>
        <w:t>ECONOMICA</w:t>
      </w:r>
    </w:p>
    <w:p w:rsidR="00CD33AA" w:rsidRDefault="00CD33AA" w:rsidP="00CD33AA">
      <w:pPr>
        <w:pStyle w:val="Titolo11"/>
        <w:spacing w:before="101"/>
        <w:rPr>
          <w:rFonts w:ascii="Times New Roman" w:hAnsi="Times New Roman" w:cs="Times New Roman"/>
          <w:color w:val="231F20"/>
          <w:sz w:val="20"/>
          <w:szCs w:val="20"/>
          <w:lang w:val="it-IT"/>
        </w:rPr>
      </w:pPr>
    </w:p>
    <w:p w:rsidR="00CD33AA" w:rsidRPr="003D2BAE" w:rsidRDefault="00CD33AA" w:rsidP="00CD33AA">
      <w:pPr>
        <w:pStyle w:val="Titolo11"/>
        <w:spacing w:before="101"/>
        <w:rPr>
          <w:rFonts w:ascii="Times New Roman" w:hAnsi="Times New Roman" w:cs="Times New Roman"/>
          <w:color w:val="231F20"/>
          <w:sz w:val="20"/>
          <w:szCs w:val="20"/>
          <w:lang w:val="it-IT"/>
        </w:rPr>
      </w:pPr>
    </w:p>
    <w:tbl>
      <w:tblPr>
        <w:tblW w:w="10539" w:type="dxa"/>
        <w:tblInd w:w="-436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5272"/>
      </w:tblGrid>
      <w:tr w:rsidR="00CD33AA" w:rsidRPr="003D2BAE" w:rsidTr="00CD33AA">
        <w:trPr>
          <w:trHeight w:val="281"/>
        </w:trPr>
        <w:tc>
          <w:tcPr>
            <w:tcW w:w="5267" w:type="dxa"/>
            <w:tcBorders>
              <w:right w:val="single" w:sz="4" w:space="0" w:color="231F20"/>
            </w:tcBorders>
          </w:tcPr>
          <w:p w:rsidR="00CD33AA" w:rsidRPr="003D2BAE" w:rsidRDefault="00CD33AA" w:rsidP="00747FB5">
            <w:pPr>
              <w:pStyle w:val="TableParagraph"/>
              <w:spacing w:before="37"/>
              <w:ind w:left="17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BASE FORFETTARIA</w:t>
            </w:r>
          </w:p>
        </w:tc>
        <w:tc>
          <w:tcPr>
            <w:tcW w:w="5272" w:type="dxa"/>
            <w:tcBorders>
              <w:left w:val="single" w:sz="4" w:space="0" w:color="231F20"/>
            </w:tcBorders>
          </w:tcPr>
          <w:p w:rsidR="00CD33AA" w:rsidRPr="003D2BAE" w:rsidRDefault="00CD33AA" w:rsidP="00747FB5">
            <w:pPr>
              <w:pStyle w:val="TableParagraph"/>
              <w:spacing w:before="37"/>
              <w:ind w:left="13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BAE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PREMIO LORDO PRO CAPITE</w:t>
            </w:r>
          </w:p>
        </w:tc>
      </w:tr>
      <w:tr w:rsidR="00CD33AA" w:rsidRPr="003D2BAE" w:rsidTr="00CD33AA">
        <w:trPr>
          <w:trHeight w:val="1721"/>
        </w:trPr>
        <w:tc>
          <w:tcPr>
            <w:tcW w:w="5267" w:type="dxa"/>
            <w:tcBorders>
              <w:right w:val="single" w:sz="4" w:space="0" w:color="231F20"/>
            </w:tcBorders>
          </w:tcPr>
          <w:p w:rsidR="00CD33AA" w:rsidRPr="003D2BAE" w:rsidRDefault="00CD33AA" w:rsidP="00747FB5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D33AA" w:rsidRPr="003D2BAE" w:rsidRDefault="00CD33AA" w:rsidP="00747FB5">
            <w:pPr>
              <w:pStyle w:val="TableParagraph"/>
              <w:spacing w:before="0"/>
              <w:ind w:left="8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3D2BAE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it-IT"/>
              </w:rPr>
              <w:t>POPOLAZIONE SCOLASTICA</w:t>
            </w:r>
          </w:p>
          <w:p w:rsidR="00CD33AA" w:rsidRPr="003D2BAE" w:rsidRDefault="00CD33AA" w:rsidP="00747FB5">
            <w:pPr>
              <w:pStyle w:val="TableParagraph"/>
              <w:spacing w:before="33"/>
              <w:ind w:left="8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D2BAE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it-IT"/>
              </w:rPr>
              <w:t>(Tutti</w:t>
            </w:r>
            <w:r w:rsidRPr="003D2BAE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>gli</w:t>
            </w:r>
            <w:r w:rsidRPr="003D2BAE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>“Alunni</w:t>
            </w:r>
            <w:r w:rsidRPr="003D2BAE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>iscritti</w:t>
            </w:r>
            <w:r w:rsidRPr="003D2BAE"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>alla</w:t>
            </w:r>
            <w:r w:rsidRPr="003D2BAE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>scuola”</w:t>
            </w:r>
            <w:r w:rsidRPr="003D2BAE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>+</w:t>
            </w:r>
            <w:r w:rsidRPr="003D2BAE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it-IT"/>
              </w:rPr>
              <w:t>Tutti</w:t>
            </w:r>
            <w:r w:rsidRPr="003D2BAE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>gli</w:t>
            </w:r>
            <w:r w:rsidRPr="003D2BAE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>“Operatori</w:t>
            </w:r>
            <w:r w:rsidRPr="003D2BAE"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  <w:lang w:val="it-IT"/>
              </w:rPr>
              <w:t xml:space="preserve"> </w:t>
            </w:r>
            <w:r w:rsidRPr="003D2BAE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it-IT"/>
              </w:rPr>
              <w:t>Scolastici”)</w:t>
            </w:r>
          </w:p>
          <w:p w:rsidR="00CD33AA" w:rsidRPr="003D2BAE" w:rsidRDefault="00CD33AA" w:rsidP="00747FB5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D33AA" w:rsidRPr="003D2BAE" w:rsidRDefault="00CD33AA" w:rsidP="00747FB5">
            <w:pPr>
              <w:pStyle w:val="TableParagraph"/>
              <w:spacing w:before="1" w:line="278" w:lineRule="auto"/>
              <w:ind w:left="80" w:right="64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 xml:space="preserve">(Punti </w:t>
            </w:r>
            <w:r w:rsidRPr="003D2BAE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it-IT"/>
              </w:rPr>
              <w:t xml:space="preserve">40 </w:t>
            </w:r>
            <w:r w:rsidRPr="003D2BAE">
              <w:rPr>
                <w:rFonts w:ascii="Times New Roman" w:hAnsi="Times New Roman" w:cs="Times New Roman"/>
                <w:color w:val="231F20"/>
                <w:sz w:val="20"/>
                <w:szCs w:val="20"/>
                <w:lang w:val="it-IT"/>
              </w:rPr>
              <w:t>moltiplicato per il premio annuo più basso tra le offerte diviso il premio annuo dell’offerente</w:t>
            </w:r>
            <w:r w:rsidRPr="003D2BAE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it-IT"/>
              </w:rPr>
              <w:t>)</w:t>
            </w:r>
          </w:p>
        </w:tc>
        <w:tc>
          <w:tcPr>
            <w:tcW w:w="5272" w:type="dxa"/>
            <w:tcBorders>
              <w:left w:val="single" w:sz="4" w:space="0" w:color="231F20"/>
            </w:tcBorders>
          </w:tcPr>
          <w:p w:rsidR="00CD33AA" w:rsidRDefault="00CD33AA" w:rsidP="00747FB5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D33AA" w:rsidRDefault="00CD33AA" w:rsidP="00747FB5">
            <w:pPr>
              <w:pStyle w:val="TableParagraph"/>
              <w:spacing w:before="0"/>
              <w:ind w:left="30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In cifre : €. ______________________  </w:t>
            </w:r>
          </w:p>
          <w:p w:rsidR="00CD33AA" w:rsidRDefault="00CD33AA" w:rsidP="00747FB5">
            <w:pPr>
              <w:pStyle w:val="TableParagraph"/>
              <w:spacing w:before="0"/>
              <w:ind w:left="30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D33AA" w:rsidRDefault="00CD33AA" w:rsidP="00747FB5">
            <w:pPr>
              <w:pStyle w:val="TableParagraph"/>
              <w:spacing w:before="0"/>
              <w:ind w:left="30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CD33AA" w:rsidRPr="003D2BAE" w:rsidRDefault="00CD33AA" w:rsidP="00747FB5">
            <w:pPr>
              <w:pStyle w:val="TableParagraph"/>
              <w:spacing w:before="0"/>
              <w:ind w:left="30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 lettere: Euro _________________________________</w:t>
            </w:r>
          </w:p>
        </w:tc>
      </w:tr>
    </w:tbl>
    <w:p w:rsidR="00CD33AA" w:rsidRPr="003D2BAE" w:rsidRDefault="00CD33AA" w:rsidP="00CD33AA">
      <w:pPr>
        <w:pStyle w:val="a"/>
        <w:rPr>
          <w:sz w:val="20"/>
          <w:szCs w:val="20"/>
        </w:rPr>
      </w:pPr>
    </w:p>
    <w:p w:rsidR="00CD33AA" w:rsidRPr="00F546A0" w:rsidRDefault="00CD33AA" w:rsidP="00CD33AA">
      <w:pPr>
        <w:jc w:val="both"/>
      </w:pPr>
      <w:r w:rsidRPr="00F546A0">
        <w:t>Il punteggio massimo sarà attribuito all’offerta più bassa; alle restanti offerte verrà attribuito un punteggio ridotto in proporzione rispetto all’offerta più bassa, secondo la formula sopra indicata. I premi indicati dovranno essere comprensivi di imposte e di ogni altro onere e dovranno essere comprensivi di tutte le garanzie richieste, senza costi aggiuntivi per eventuali garanzie attivabili successivamente.</w:t>
      </w:r>
    </w:p>
    <w:p w:rsidR="00CD33AA" w:rsidRPr="003D2BAE" w:rsidRDefault="00CD33AA" w:rsidP="00CD33AA">
      <w:pPr>
        <w:pStyle w:val="a"/>
        <w:rPr>
          <w:sz w:val="20"/>
          <w:szCs w:val="20"/>
        </w:rPr>
      </w:pPr>
    </w:p>
    <w:p w:rsidR="00CD33AA" w:rsidRDefault="00CD33AA" w:rsidP="00CD33AA">
      <w:pPr>
        <w:pStyle w:val="a"/>
        <w:rPr>
          <w:b/>
          <w:color w:val="231F20"/>
          <w:sz w:val="18"/>
          <w:szCs w:val="20"/>
        </w:rPr>
      </w:pPr>
    </w:p>
    <w:p w:rsidR="00CD33AA" w:rsidRPr="00B77449" w:rsidRDefault="00CD33AA" w:rsidP="00CD33AA">
      <w:pPr>
        <w:pStyle w:val="a"/>
        <w:rPr>
          <w:b/>
          <w:color w:val="231F20"/>
          <w:sz w:val="18"/>
          <w:szCs w:val="20"/>
        </w:rPr>
      </w:pPr>
      <w:r w:rsidRPr="00B77449">
        <w:rPr>
          <w:b/>
          <w:color w:val="231F20"/>
          <w:sz w:val="18"/>
          <w:szCs w:val="20"/>
        </w:rPr>
        <w:t>NOTA BENE: E’ nulla l’offerta priva di sottoscrizione o recante correzioni e/o cancellazioni.</w:t>
      </w:r>
    </w:p>
    <w:p w:rsidR="00CD33AA" w:rsidRPr="003D2BAE" w:rsidRDefault="00CD33AA" w:rsidP="00CD33AA">
      <w:pPr>
        <w:pStyle w:val="a"/>
        <w:rPr>
          <w:sz w:val="20"/>
          <w:szCs w:val="20"/>
        </w:rPr>
      </w:pPr>
    </w:p>
    <w:p w:rsidR="00CD33AA" w:rsidRPr="003D2BAE" w:rsidRDefault="00CD33AA" w:rsidP="00CD33AA">
      <w:pPr>
        <w:pStyle w:val="a"/>
        <w:spacing w:before="4"/>
        <w:rPr>
          <w:sz w:val="20"/>
          <w:szCs w:val="20"/>
        </w:rPr>
      </w:pPr>
    </w:p>
    <w:p w:rsidR="00CD33AA" w:rsidRPr="003D2BAE" w:rsidRDefault="00CD33AA" w:rsidP="00CD33AA">
      <w:pPr>
        <w:pStyle w:val="a"/>
        <w:spacing w:before="95"/>
        <w:rPr>
          <w:sz w:val="20"/>
          <w:szCs w:val="20"/>
        </w:rPr>
      </w:pPr>
      <w:r w:rsidRPr="003D2BAE">
        <w:rPr>
          <w:color w:val="231F20"/>
          <w:sz w:val="20"/>
          <w:szCs w:val="20"/>
        </w:rPr>
        <w:t>DATA E LUOGO</w:t>
      </w:r>
    </w:p>
    <w:p w:rsidR="00CD33AA" w:rsidRDefault="00CD33AA" w:rsidP="00CD33AA">
      <w:pPr>
        <w:pStyle w:val="a"/>
        <w:spacing w:before="95"/>
        <w:ind w:left="5021" w:firstLine="643"/>
      </w:pPr>
      <w:r>
        <w:rPr>
          <w:color w:val="231F20"/>
        </w:rPr>
        <w:t>TIMBRO E FIRMA</w:t>
      </w:r>
    </w:p>
    <w:p w:rsidR="00CD33AA" w:rsidRDefault="00CD33AA" w:rsidP="00CD33AA">
      <w:pPr>
        <w:pStyle w:val="a"/>
        <w:spacing w:before="33" w:line="278" w:lineRule="auto"/>
        <w:ind w:left="4248" w:right="908" w:firstLine="555"/>
        <w:jc w:val="center"/>
      </w:pPr>
      <w:r>
        <w:rPr>
          <w:color w:val="231F20"/>
        </w:rPr>
        <w:t>PER ACCETTAZIONE DA</w:t>
      </w:r>
      <w:r>
        <w:rPr>
          <w:color w:val="231F20"/>
          <w:spacing w:val="-33"/>
        </w:rPr>
        <w:t xml:space="preserve">  </w:t>
      </w:r>
      <w:r>
        <w:rPr>
          <w:color w:val="231F20"/>
          <w:spacing w:val="-4"/>
        </w:rPr>
        <w:t xml:space="preserve">PARTE </w:t>
      </w:r>
      <w:r>
        <w:rPr>
          <w:color w:val="231F20"/>
        </w:rPr>
        <w:t>DELL’OFFERENTE</w:t>
      </w:r>
    </w:p>
    <w:p w:rsidR="00BD2B63" w:rsidRDefault="00BD2B63"/>
    <w:sectPr w:rsidR="00BD2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AA"/>
    <w:rsid w:val="00136C13"/>
    <w:rsid w:val="00BD2B63"/>
    <w:rsid w:val="00C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uiPriority w:val="1"/>
    <w:qFormat/>
    <w:rsid w:val="00CD33AA"/>
    <w:rPr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CD33AA"/>
    <w:pPr>
      <w:widowControl w:val="0"/>
      <w:autoSpaceDE w:val="0"/>
      <w:autoSpaceDN w:val="0"/>
      <w:spacing w:before="31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CD33AA"/>
    <w:pPr>
      <w:widowControl w:val="0"/>
      <w:autoSpaceDE w:val="0"/>
      <w:autoSpaceDN w:val="0"/>
      <w:spacing w:before="92"/>
      <w:ind w:left="100"/>
      <w:outlineLvl w:val="1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D33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33A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uiPriority w:val="1"/>
    <w:qFormat/>
    <w:rsid w:val="00CD33AA"/>
    <w:rPr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CD33AA"/>
    <w:pPr>
      <w:widowControl w:val="0"/>
      <w:autoSpaceDE w:val="0"/>
      <w:autoSpaceDN w:val="0"/>
      <w:spacing w:before="31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CD33AA"/>
    <w:pPr>
      <w:widowControl w:val="0"/>
      <w:autoSpaceDE w:val="0"/>
      <w:autoSpaceDN w:val="0"/>
      <w:spacing w:before="92"/>
      <w:ind w:left="100"/>
      <w:outlineLvl w:val="1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D33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33A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 Di cerbo</dc:creator>
  <cp:lastModifiedBy>ACER</cp:lastModifiedBy>
  <cp:revision>2</cp:revision>
  <dcterms:created xsi:type="dcterms:W3CDTF">2022-08-27T10:58:00Z</dcterms:created>
  <dcterms:modified xsi:type="dcterms:W3CDTF">2022-08-27T10:58:00Z</dcterms:modified>
</cp:coreProperties>
</file>