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5B5A" w14:textId="0C402F7E" w:rsidR="008D6971" w:rsidRDefault="008D6971" w:rsidP="008D6971">
      <w:pPr>
        <w:jc w:val="center"/>
        <w:rPr>
          <w:rFonts w:ascii="Spranq eco sans" w:hAnsi="Spranq eco sans"/>
        </w:rPr>
      </w:pPr>
      <w:r>
        <w:rPr>
          <w:rFonts w:ascii="Spranq eco sans" w:hAnsi="Spranq eco sans"/>
          <w:noProof/>
        </w:rPr>
        <w:drawing>
          <wp:inline distT="0" distB="0" distL="0" distR="0" wp14:anchorId="5006DB85" wp14:editId="7974ADE5">
            <wp:extent cx="485775" cy="485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63F7" w14:textId="77777777" w:rsidR="008D6971" w:rsidRPr="00624935" w:rsidRDefault="008D6971" w:rsidP="008D6971">
      <w:pPr>
        <w:pStyle w:val="Titolo1"/>
        <w:rPr>
          <w:sz w:val="24"/>
        </w:rPr>
      </w:pPr>
      <w:r w:rsidRPr="00624935">
        <w:rPr>
          <w:sz w:val="24"/>
        </w:rPr>
        <w:t>ISTITUTO COMPRENSIVO STATALE “MONTANELLI-PETRARCA”</w:t>
      </w:r>
    </w:p>
    <w:p w14:paraId="7FD0AD27" w14:textId="77777777" w:rsidR="008D6971" w:rsidRPr="00717CEF" w:rsidRDefault="008D6971" w:rsidP="008D6971">
      <w:pPr>
        <w:jc w:val="center"/>
        <w:rPr>
          <w:sz w:val="24"/>
          <w:szCs w:val="24"/>
        </w:rPr>
      </w:pPr>
      <w:r w:rsidRPr="00624935">
        <w:rPr>
          <w:sz w:val="24"/>
          <w:szCs w:val="24"/>
        </w:rPr>
        <w:t>Via Della Repubblica,2 -50054 Fucecchio (FI)</w:t>
      </w:r>
      <w:r w:rsidRPr="00717CEF">
        <w:rPr>
          <w:sz w:val="24"/>
          <w:szCs w:val="24"/>
        </w:rPr>
        <w:t>Tel.0571-20113 Fax 0571-20646</w:t>
      </w:r>
    </w:p>
    <w:p w14:paraId="038FBABE" w14:textId="77777777" w:rsidR="008D6971" w:rsidRDefault="008D6971" w:rsidP="008D6971">
      <w:pPr>
        <w:rPr>
          <w:sz w:val="24"/>
          <w:szCs w:val="24"/>
        </w:rPr>
      </w:pPr>
    </w:p>
    <w:p w14:paraId="3BFBAB05" w14:textId="77777777" w:rsidR="008D6971" w:rsidRDefault="008D6971" w:rsidP="008D6971">
      <w:pPr>
        <w:spacing w:before="29"/>
        <w:ind w:right="733"/>
        <w:jc w:val="right"/>
        <w:rPr>
          <w:b/>
          <w:bCs/>
          <w:w w:val="99"/>
          <w:sz w:val="24"/>
          <w:szCs w:val="24"/>
        </w:rPr>
      </w:pPr>
      <w:r>
        <w:rPr>
          <w:b/>
          <w:bCs/>
          <w:sz w:val="24"/>
          <w:szCs w:val="24"/>
        </w:rPr>
        <w:t xml:space="preserve">Ai 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w w:val="99"/>
          <w:sz w:val="24"/>
          <w:szCs w:val="24"/>
        </w:rPr>
        <w:t>o</w:t>
      </w:r>
      <w:r>
        <w:rPr>
          <w:b/>
          <w:bCs/>
          <w:spacing w:val="-1"/>
          <w:w w:val="99"/>
          <w:sz w:val="24"/>
          <w:szCs w:val="24"/>
        </w:rPr>
        <w:t>ce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w w:val="99"/>
          <w:sz w:val="24"/>
          <w:szCs w:val="24"/>
        </w:rPr>
        <w:t xml:space="preserve">ti </w:t>
      </w:r>
    </w:p>
    <w:p w14:paraId="40DCA7CC" w14:textId="77777777" w:rsidR="008D6971" w:rsidRDefault="008D6971" w:rsidP="008D6971">
      <w:pPr>
        <w:spacing w:before="29"/>
        <w:ind w:right="733"/>
        <w:jc w:val="right"/>
        <w:rPr>
          <w:b/>
          <w:bCs/>
          <w:w w:val="99"/>
          <w:sz w:val="24"/>
          <w:szCs w:val="24"/>
        </w:rPr>
      </w:pPr>
      <w:r>
        <w:rPr>
          <w:b/>
          <w:bCs/>
          <w:w w:val="99"/>
          <w:sz w:val="24"/>
          <w:szCs w:val="24"/>
        </w:rPr>
        <w:t>Agli alunni e alle famiglie</w:t>
      </w:r>
    </w:p>
    <w:p w14:paraId="6C1E13CD" w14:textId="77777777" w:rsidR="008D6971" w:rsidRDefault="008D6971" w:rsidP="008D6971">
      <w:pPr>
        <w:spacing w:before="29"/>
        <w:ind w:right="733"/>
        <w:jc w:val="right"/>
        <w:rPr>
          <w:sz w:val="24"/>
          <w:szCs w:val="24"/>
        </w:rPr>
      </w:pPr>
      <w:r>
        <w:rPr>
          <w:b/>
          <w:bCs/>
          <w:w w:val="99"/>
          <w:sz w:val="24"/>
          <w:szCs w:val="24"/>
        </w:rPr>
        <w:t xml:space="preserve"> della </w:t>
      </w:r>
      <w:proofErr w:type="spellStart"/>
      <w:proofErr w:type="gramStart"/>
      <w:r>
        <w:rPr>
          <w:b/>
          <w:bCs/>
          <w:w w:val="99"/>
          <w:sz w:val="24"/>
          <w:szCs w:val="24"/>
        </w:rPr>
        <w:t>S.Secondaria</w:t>
      </w:r>
      <w:proofErr w:type="spellEnd"/>
      <w:proofErr w:type="gramEnd"/>
      <w:r>
        <w:rPr>
          <w:b/>
          <w:bCs/>
          <w:w w:val="99"/>
          <w:sz w:val="24"/>
          <w:szCs w:val="24"/>
        </w:rPr>
        <w:t xml:space="preserve"> di I Grado</w:t>
      </w:r>
    </w:p>
    <w:p w14:paraId="58EA7F61" w14:textId="539098AA" w:rsidR="008D6971" w:rsidRDefault="008D6971" w:rsidP="008D6971">
      <w:pPr>
        <w:spacing w:before="41" w:line="271" w:lineRule="exact"/>
        <w:ind w:right="732"/>
        <w:jc w:val="right"/>
        <w:rPr>
          <w:b/>
          <w:bCs/>
          <w:spacing w:val="1"/>
          <w:position w:val="-1"/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Al P</w:t>
      </w:r>
      <w:r>
        <w:rPr>
          <w:b/>
          <w:bCs/>
          <w:spacing w:val="-1"/>
          <w:position w:val="-1"/>
          <w:sz w:val="24"/>
          <w:szCs w:val="24"/>
        </w:rPr>
        <w:t>er</w:t>
      </w:r>
      <w:r>
        <w:rPr>
          <w:b/>
          <w:bCs/>
          <w:position w:val="-1"/>
          <w:sz w:val="24"/>
          <w:szCs w:val="24"/>
        </w:rPr>
        <w:t>so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ale</w:t>
      </w:r>
      <w:r>
        <w:rPr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TA</w:t>
      </w:r>
    </w:p>
    <w:p w14:paraId="6D3D83D7" w14:textId="6BF7BB99" w:rsidR="008D6971" w:rsidRDefault="008D6971" w:rsidP="008D6971">
      <w:pPr>
        <w:spacing w:before="41" w:line="271" w:lineRule="exact"/>
        <w:ind w:right="732"/>
        <w:jc w:val="right"/>
        <w:rPr>
          <w:b/>
          <w:bCs/>
          <w:spacing w:val="1"/>
          <w:position w:val="-1"/>
          <w:sz w:val="24"/>
          <w:szCs w:val="24"/>
        </w:rPr>
      </w:pPr>
    </w:p>
    <w:p w14:paraId="19E4DD63" w14:textId="77777777" w:rsidR="008D6971" w:rsidRDefault="008D6971" w:rsidP="008D6971">
      <w:pPr>
        <w:spacing w:before="41" w:line="271" w:lineRule="exact"/>
        <w:ind w:right="732"/>
        <w:jc w:val="right"/>
        <w:rPr>
          <w:sz w:val="24"/>
          <w:szCs w:val="24"/>
        </w:rPr>
      </w:pPr>
    </w:p>
    <w:p w14:paraId="2FD34B59" w14:textId="77777777" w:rsidR="00B656BE" w:rsidRPr="008D6971" w:rsidRDefault="009D452D">
      <w:pPr>
        <w:rPr>
          <w:b/>
          <w:sz w:val="28"/>
          <w:szCs w:val="28"/>
        </w:rPr>
      </w:pPr>
      <w:r w:rsidRPr="008D6971">
        <w:rPr>
          <w:b/>
          <w:sz w:val="28"/>
          <w:szCs w:val="28"/>
        </w:rPr>
        <w:t>Oggetto: comunicazione orario definitivo sc. SECONDARIA PRIMO GRADO</w:t>
      </w:r>
    </w:p>
    <w:p w14:paraId="57FE72FE" w14:textId="77777777" w:rsidR="009D452D" w:rsidRPr="008D6971" w:rsidRDefault="009D452D">
      <w:pPr>
        <w:rPr>
          <w:sz w:val="28"/>
          <w:szCs w:val="28"/>
        </w:rPr>
      </w:pPr>
    </w:p>
    <w:p w14:paraId="578E560F" w14:textId="77777777" w:rsidR="00E033C5" w:rsidRPr="008D6971" w:rsidRDefault="009D452D" w:rsidP="008D6971">
      <w:pPr>
        <w:jc w:val="both"/>
        <w:rPr>
          <w:sz w:val="28"/>
          <w:szCs w:val="28"/>
        </w:rPr>
      </w:pPr>
      <w:r w:rsidRPr="008D6971">
        <w:rPr>
          <w:sz w:val="28"/>
          <w:szCs w:val="28"/>
        </w:rPr>
        <w:t xml:space="preserve">Si comunica che l’orario definitivo, in previsione del completamento dell’organico della scuola secondaria di primo </w:t>
      </w:r>
      <w:proofErr w:type="gramStart"/>
      <w:r w:rsidRPr="008D6971">
        <w:rPr>
          <w:sz w:val="28"/>
          <w:szCs w:val="28"/>
        </w:rPr>
        <w:t>grado,  avrà</w:t>
      </w:r>
      <w:proofErr w:type="gramEnd"/>
      <w:r w:rsidRPr="008D6971">
        <w:rPr>
          <w:sz w:val="28"/>
          <w:szCs w:val="28"/>
        </w:rPr>
        <w:t xml:space="preserve"> inizio il 5 ottobre 2020</w:t>
      </w:r>
      <w:r w:rsidR="00E033C5" w:rsidRPr="008D6971">
        <w:rPr>
          <w:sz w:val="28"/>
          <w:szCs w:val="28"/>
        </w:rPr>
        <w:t>. C</w:t>
      </w:r>
      <w:r w:rsidRPr="008D6971">
        <w:rPr>
          <w:sz w:val="28"/>
          <w:szCs w:val="28"/>
        </w:rPr>
        <w:t>i riserviamo di</w:t>
      </w:r>
      <w:r w:rsidR="00DD0F40" w:rsidRPr="008D6971">
        <w:rPr>
          <w:sz w:val="28"/>
          <w:szCs w:val="28"/>
        </w:rPr>
        <w:t xml:space="preserve"> apportare eventuali variazioni, qualora si dovessero presentare delle criticità.</w:t>
      </w:r>
    </w:p>
    <w:p w14:paraId="0A886AD9" w14:textId="77777777" w:rsidR="00DD0F40" w:rsidRPr="008D6971" w:rsidRDefault="00DD0F40">
      <w:pPr>
        <w:rPr>
          <w:sz w:val="28"/>
          <w:szCs w:val="28"/>
        </w:rPr>
      </w:pPr>
      <w:r w:rsidRPr="008D6971">
        <w:rPr>
          <w:sz w:val="28"/>
          <w:szCs w:val="28"/>
        </w:rPr>
        <w:t>Cordiali saluti.</w:t>
      </w:r>
    </w:p>
    <w:p w14:paraId="09332823" w14:textId="13E95FAA" w:rsidR="007666F9" w:rsidRPr="00A70FFC" w:rsidRDefault="007666F9" w:rsidP="007666F9">
      <w:pPr>
        <w:ind w:left="5664" w:right="695" w:firstLine="708"/>
        <w:jc w:val="both"/>
      </w:pPr>
      <w:r w:rsidRPr="00A70FFC">
        <w:t>Il Dirigente Scolastico</w:t>
      </w:r>
      <w:r w:rsidRPr="00A70FFC">
        <w:tab/>
      </w:r>
      <w:r w:rsidRPr="00A70FFC">
        <w:tab/>
        <w:t>(Prof.ssa Marinella Pascale)</w:t>
      </w:r>
    </w:p>
    <w:p w14:paraId="0A978595" w14:textId="77777777" w:rsidR="007666F9" w:rsidRPr="00A70FFC" w:rsidRDefault="007666F9" w:rsidP="007666F9">
      <w:pPr>
        <w:ind w:left="5664"/>
      </w:pPr>
      <w:r w:rsidRPr="00A70FFC">
        <w:t>(</w:t>
      </w:r>
      <w:r w:rsidRPr="00A70FFC">
        <w:rPr>
          <w:sz w:val="18"/>
          <w:szCs w:val="18"/>
        </w:rPr>
        <w:t>firma autografa sostituita a mezzo stampa, ex art. 3, co. 2, D.lgs. 39/93</w:t>
      </w:r>
      <w:r w:rsidRPr="00A70FFC">
        <w:t>)</w:t>
      </w:r>
    </w:p>
    <w:p w14:paraId="2E77C1CD" w14:textId="7B07AA63" w:rsidR="00E033C5" w:rsidRDefault="00E033C5" w:rsidP="007666F9"/>
    <w:p w14:paraId="4352AD70" w14:textId="77777777" w:rsidR="00E033C5" w:rsidRDefault="00E033C5"/>
    <w:sectPr w:rsidR="00E03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2D"/>
    <w:rsid w:val="001F30C2"/>
    <w:rsid w:val="007666F9"/>
    <w:rsid w:val="008D6971"/>
    <w:rsid w:val="009D452D"/>
    <w:rsid w:val="00B656BE"/>
    <w:rsid w:val="00DD0F40"/>
    <w:rsid w:val="00E0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6332"/>
  <w15:docId w15:val="{0F11E976-E53B-461B-8374-44A06E06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D697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971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utente4</cp:lastModifiedBy>
  <cp:revision>3</cp:revision>
  <dcterms:created xsi:type="dcterms:W3CDTF">2020-09-24T06:54:00Z</dcterms:created>
  <dcterms:modified xsi:type="dcterms:W3CDTF">2020-09-24T06:55:00Z</dcterms:modified>
</cp:coreProperties>
</file>