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7903"/>
      </w:tblGrid>
      <w:tr w14:paraId="6042CA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722" w:type="dxa"/>
            <w:tcBorders>
              <w:top w:val="single" w:color="000000" w:sz="6" w:space="0"/>
            </w:tcBorders>
            <w:vAlign w:val="top"/>
          </w:tcPr>
          <w:p w14:paraId="24ABD448">
            <w:pPr>
              <w:spacing w:before="59" w:line="1254" w:lineRule="exact"/>
              <w:ind w:firstLine="45"/>
              <w:jc w:val="both"/>
            </w:pPr>
            <w:r>
              <w:rPr>
                <w:position w:val="-25"/>
              </w:rPr>
              <w:drawing>
                <wp:inline distT="0" distB="0" distL="0" distR="0">
                  <wp:extent cx="1024890" cy="79629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tcBorders>
              <w:top w:val="single" w:color="000000" w:sz="6" w:space="0"/>
            </w:tcBorders>
            <w:vAlign w:val="top"/>
          </w:tcPr>
          <w:p w14:paraId="5F981119">
            <w:pPr>
              <w:pStyle w:val="6"/>
              <w:spacing w:before="115" w:line="247" w:lineRule="auto"/>
              <w:ind w:left="1996" w:right="1013" w:hanging="993"/>
              <w:jc w:val="both"/>
              <w:rPr>
                <w:rFonts w:hint="default"/>
                <w:sz w:val="32"/>
                <w:szCs w:val="32"/>
                <w:lang w:val="it-IT"/>
              </w:rPr>
            </w:pPr>
            <w:r>
              <w:rPr>
                <w:b/>
                <w:bCs/>
                <w:i/>
                <w:iCs/>
                <w:spacing w:val="-3"/>
                <w:sz w:val="32"/>
                <w:szCs w:val="32"/>
              </w:rPr>
              <w:t>COBAS -</w:t>
            </w:r>
            <w:r>
              <w:rPr>
                <w:b/>
                <w:bCs/>
                <w:i/>
                <w:iCs/>
                <w:spacing w:val="45"/>
                <w:w w:val="101"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pacing w:val="-3"/>
                <w:sz w:val="32"/>
                <w:szCs w:val="32"/>
              </w:rPr>
              <w:t>Comitati di Base della</w:t>
            </w:r>
            <w:r>
              <w:rPr>
                <w:b/>
                <w:bCs/>
                <w:i/>
                <w:iCs/>
                <w:spacing w:val="20"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pacing w:val="-3"/>
                <w:sz w:val="32"/>
                <w:szCs w:val="32"/>
              </w:rPr>
              <w:t>Scuola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  <w:sz w:val="32"/>
                <w:szCs w:val="32"/>
              </w:rPr>
              <w:t xml:space="preserve">Sede </w:t>
            </w:r>
            <w:r>
              <w:rPr>
                <w:rFonts w:hint="default"/>
                <w:b/>
                <w:bCs/>
                <w:i/>
                <w:iCs/>
                <w:spacing w:val="-1"/>
                <w:sz w:val="32"/>
                <w:szCs w:val="32"/>
                <w:lang w:val="it-IT"/>
              </w:rPr>
              <w:t>territoriale Ravenna</w:t>
            </w:r>
          </w:p>
          <w:p w14:paraId="6F3E5D82">
            <w:pPr>
              <w:pStyle w:val="6"/>
              <w:spacing w:before="60" w:line="241" w:lineRule="auto"/>
              <w:ind w:left="530"/>
              <w:jc w:val="both"/>
              <w:rPr>
                <w:rFonts w:hint="default"/>
                <w:spacing w:val="-2"/>
                <w:lang w:val="it-IT"/>
              </w:rPr>
            </w:pPr>
            <w:r>
              <w:rPr>
                <w:rFonts w:hint="default"/>
                <w:spacing w:val="-2"/>
                <w:lang w:val="it-IT"/>
              </w:rPr>
              <w:t>Vicolo Sant’Agata 17 - Ravenna</w:t>
            </w:r>
          </w:p>
          <w:p w14:paraId="366E4575">
            <w:pPr>
              <w:pStyle w:val="6"/>
              <w:spacing w:before="60" w:line="241" w:lineRule="auto"/>
              <w:ind w:left="530"/>
              <w:jc w:val="both"/>
            </w:pPr>
            <w:r>
              <w:t>tel. 0</w:t>
            </w:r>
            <w:r>
              <w:rPr>
                <w:rFonts w:hint="default"/>
                <w:lang w:val="it-IT"/>
              </w:rPr>
              <w:t>54436189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"https://cobasscuolapalermo.com/" </w:instrText>
            </w:r>
            <w:r>
              <w:fldChar w:fldCharType="separate"/>
            </w:r>
            <w:r>
              <w:t>– cobas</w:t>
            </w:r>
            <w:r>
              <w:rPr>
                <w:rFonts w:hint="default"/>
                <w:lang w:val="it-IT"/>
              </w:rPr>
              <w:t>ravenna</w:t>
            </w:r>
            <w:r>
              <w:t>@</w:t>
            </w:r>
            <w:r>
              <w:rPr>
                <w:rFonts w:hint="default"/>
                <w:lang w:val="it-IT"/>
              </w:rPr>
              <w:t>gmail</w:t>
            </w:r>
            <w:r>
              <w:rPr>
                <w:spacing w:val="-1"/>
              </w:rPr>
              <w:t>.com</w:t>
            </w:r>
            <w:r>
              <w:rPr>
                <w:spacing w:val="-1"/>
              </w:rPr>
              <w:fldChar w:fldCharType="end"/>
            </w:r>
          </w:p>
        </w:tc>
      </w:tr>
    </w:tbl>
    <w:p w14:paraId="670CE538">
      <w:pPr>
        <w:spacing w:line="375" w:lineRule="auto"/>
        <w:jc w:val="both"/>
        <w:rPr>
          <w:rFonts w:ascii="Arial"/>
          <w:sz w:val="21"/>
        </w:rPr>
      </w:pPr>
    </w:p>
    <w:p w14:paraId="59BC510D">
      <w:pPr>
        <w:spacing w:before="92" w:line="197" w:lineRule="auto"/>
        <w:ind w:left="134"/>
        <w:jc w:val="both"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b/>
          <w:bCs/>
          <w:spacing w:val="-3"/>
          <w:sz w:val="32"/>
          <w:szCs w:val="32"/>
        </w:rPr>
        <w:t>NUOVO CCNL:</w:t>
      </w:r>
      <w:r>
        <w:rPr>
          <w:rFonts w:ascii="Arial" w:hAnsi="Arial" w:eastAsia="Arial" w:cs="Arial"/>
          <w:b/>
          <w:bCs/>
          <w:spacing w:val="29"/>
          <w:sz w:val="32"/>
          <w:szCs w:val="32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32"/>
          <w:szCs w:val="32"/>
        </w:rPr>
        <w:t>LA</w:t>
      </w:r>
      <w:r>
        <w:rPr>
          <w:rFonts w:ascii="Arial" w:hAnsi="Arial" w:eastAsia="Arial" w:cs="Arial"/>
          <w:b/>
          <w:bCs/>
          <w:spacing w:val="32"/>
          <w:w w:val="101"/>
          <w:sz w:val="32"/>
          <w:szCs w:val="32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32"/>
          <w:szCs w:val="32"/>
        </w:rPr>
        <w:t>MONTAGNA</w:t>
      </w:r>
      <w:r>
        <w:rPr>
          <w:rFonts w:ascii="Arial" w:hAnsi="Arial" w:eastAsia="Arial" w:cs="Arial"/>
          <w:b/>
          <w:bCs/>
          <w:spacing w:val="31"/>
          <w:sz w:val="32"/>
          <w:szCs w:val="32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32"/>
          <w:szCs w:val="32"/>
        </w:rPr>
        <w:t>HA</w:t>
      </w:r>
      <w:r>
        <w:rPr>
          <w:rFonts w:ascii="Arial" w:hAnsi="Arial" w:eastAsia="Arial" w:cs="Arial"/>
          <w:b/>
          <w:bCs/>
          <w:spacing w:val="31"/>
          <w:sz w:val="32"/>
          <w:szCs w:val="32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32"/>
          <w:szCs w:val="32"/>
        </w:rPr>
        <w:t>PA</w:t>
      </w:r>
      <w:r>
        <w:rPr>
          <w:rFonts w:ascii="Arial" w:hAnsi="Arial" w:eastAsia="Arial" w:cs="Arial"/>
          <w:b/>
          <w:bCs/>
          <w:spacing w:val="-4"/>
          <w:sz w:val="32"/>
          <w:szCs w:val="32"/>
        </w:rPr>
        <w:t>RTORITO</w:t>
      </w:r>
      <w:r>
        <w:rPr>
          <w:rFonts w:ascii="Arial" w:hAnsi="Arial" w:eastAsia="Arial" w:cs="Arial"/>
          <w:b/>
          <w:bCs/>
          <w:spacing w:val="30"/>
          <w:sz w:val="32"/>
          <w:szCs w:val="32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32"/>
          <w:szCs w:val="32"/>
        </w:rPr>
        <w:t>IL TOPOLINO</w:t>
      </w:r>
    </w:p>
    <w:p w14:paraId="05711F24">
      <w:pPr>
        <w:spacing w:before="92" w:line="589" w:lineRule="exact"/>
        <w:ind w:left="232"/>
        <w:jc w:val="both"/>
        <w:outlineLvl w:val="0"/>
        <w:rPr>
          <w:rFonts w:ascii="Arial" w:hAnsi="Arial" w:eastAsia="Arial" w:cs="Arial"/>
          <w:sz w:val="44"/>
          <w:szCs w:val="44"/>
        </w:rPr>
      </w:pPr>
      <w:r>
        <w:rPr>
          <w:rFonts w:ascii="Arial" w:hAnsi="Arial" w:eastAsia="Arial" w:cs="Arial"/>
          <w:b/>
          <w:bCs/>
          <w:spacing w:val="-9"/>
          <w:position w:val="2"/>
          <w:sz w:val="44"/>
          <w:szCs w:val="44"/>
        </w:rPr>
        <w:t>SCIOPERO</w:t>
      </w:r>
      <w:r>
        <w:rPr>
          <w:rFonts w:ascii="Arial" w:hAnsi="Arial" w:eastAsia="Arial" w:cs="Arial"/>
          <w:b/>
          <w:bCs/>
          <w:spacing w:val="26"/>
          <w:position w:val="2"/>
          <w:sz w:val="44"/>
          <w:szCs w:val="44"/>
        </w:rPr>
        <w:t xml:space="preserve"> </w:t>
      </w:r>
      <w:r>
        <w:rPr>
          <w:rFonts w:ascii="Arial" w:hAnsi="Arial" w:eastAsia="Arial" w:cs="Arial"/>
          <w:b/>
          <w:bCs/>
          <w:spacing w:val="-9"/>
          <w:position w:val="2"/>
          <w:sz w:val="44"/>
          <w:szCs w:val="44"/>
        </w:rPr>
        <w:t>GENERALE venerdì</w:t>
      </w:r>
      <w:r>
        <w:rPr>
          <w:rFonts w:ascii="Arial" w:hAnsi="Arial" w:eastAsia="Arial" w:cs="Arial"/>
          <w:b/>
          <w:bCs/>
          <w:spacing w:val="35"/>
          <w:position w:val="2"/>
          <w:sz w:val="44"/>
          <w:szCs w:val="44"/>
        </w:rPr>
        <w:t xml:space="preserve"> </w:t>
      </w:r>
      <w:r>
        <w:rPr>
          <w:rFonts w:ascii="Arial" w:hAnsi="Arial" w:eastAsia="Arial" w:cs="Arial"/>
          <w:b/>
          <w:bCs/>
          <w:spacing w:val="-9"/>
          <w:position w:val="2"/>
          <w:sz w:val="44"/>
          <w:szCs w:val="44"/>
        </w:rPr>
        <w:t>28</w:t>
      </w:r>
      <w:r>
        <w:rPr>
          <w:rFonts w:ascii="Arial" w:hAnsi="Arial" w:eastAsia="Arial" w:cs="Arial"/>
          <w:b/>
          <w:bCs/>
          <w:spacing w:val="37"/>
          <w:position w:val="2"/>
          <w:sz w:val="44"/>
          <w:szCs w:val="44"/>
        </w:rPr>
        <w:t xml:space="preserve"> </w:t>
      </w:r>
      <w:r>
        <w:rPr>
          <w:rFonts w:ascii="Arial" w:hAnsi="Arial" w:eastAsia="Arial" w:cs="Arial"/>
          <w:b/>
          <w:bCs/>
          <w:spacing w:val="-9"/>
          <w:position w:val="2"/>
          <w:sz w:val="44"/>
          <w:szCs w:val="44"/>
        </w:rPr>
        <w:t>nove</w:t>
      </w:r>
      <w:r>
        <w:rPr>
          <w:rFonts w:ascii="Arial" w:hAnsi="Arial" w:eastAsia="Arial" w:cs="Arial"/>
          <w:b/>
          <w:bCs/>
          <w:spacing w:val="-10"/>
          <w:position w:val="2"/>
          <w:sz w:val="44"/>
          <w:szCs w:val="44"/>
        </w:rPr>
        <w:t>mbre</w:t>
      </w:r>
    </w:p>
    <w:p w14:paraId="4AF5A8B9">
      <w:pPr>
        <w:spacing w:line="360" w:lineRule="auto"/>
        <w:jc w:val="both"/>
        <w:rPr>
          <w:rFonts w:ascii="Arial"/>
          <w:sz w:val="21"/>
        </w:rPr>
      </w:pPr>
    </w:p>
    <w:p w14:paraId="6BE9D62A">
      <w:pPr>
        <w:pStyle w:val="4"/>
        <w:spacing w:before="69" w:line="238" w:lineRule="auto"/>
        <w:ind w:left="32"/>
        <w:jc w:val="both"/>
      </w:pPr>
      <w:r>
        <w:rPr>
          <w:spacing w:val="9"/>
        </w:rPr>
        <w:t>Lo scorso 5</w:t>
      </w:r>
      <w:r>
        <w:rPr>
          <w:spacing w:val="23"/>
        </w:rPr>
        <w:t xml:space="preserve"> </w:t>
      </w:r>
      <w:r>
        <w:rPr>
          <w:spacing w:val="9"/>
        </w:rPr>
        <w:t>novembre,</w:t>
      </w:r>
      <w:r>
        <w:rPr>
          <w:spacing w:val="25"/>
        </w:rPr>
        <w:t xml:space="preserve"> </w:t>
      </w:r>
      <w:r>
        <w:rPr>
          <w:spacing w:val="9"/>
        </w:rPr>
        <w:t>l'</w:t>
      </w:r>
      <w:r>
        <w:rPr>
          <w:rFonts w:ascii="Arial" w:hAnsi="Arial" w:eastAsia="Arial" w:cs="Arial"/>
          <w:i/>
          <w:iCs/>
          <w:spacing w:val="9"/>
        </w:rPr>
        <w:t xml:space="preserve">ARaN </w:t>
      </w:r>
      <w:r>
        <w:rPr>
          <w:spacing w:val="9"/>
        </w:rPr>
        <w:t>e i sindacati</w:t>
      </w:r>
      <w:r>
        <w:rPr>
          <w:spacing w:val="27"/>
        </w:rPr>
        <w:t xml:space="preserve"> </w:t>
      </w:r>
      <w:r>
        <w:rPr>
          <w:spacing w:val="9"/>
        </w:rPr>
        <w:t>“pronta-frma” [tranne</w:t>
      </w:r>
      <w:r>
        <w:rPr>
          <w:spacing w:val="25"/>
          <w:w w:val="101"/>
        </w:rPr>
        <w:t xml:space="preserve"> </w:t>
      </w:r>
      <w:r>
        <w:rPr>
          <w:spacing w:val="9"/>
        </w:rPr>
        <w:t>la</w:t>
      </w:r>
      <w:r>
        <w:rPr>
          <w:spacing w:val="31"/>
          <w:w w:val="101"/>
        </w:rPr>
        <w:t xml:space="preserve"> </w:t>
      </w:r>
      <w:r>
        <w:rPr>
          <w:rFonts w:ascii="Arial" w:hAnsi="Arial" w:eastAsia="Arial" w:cs="Arial"/>
          <w:i/>
          <w:iCs/>
          <w:spacing w:val="9"/>
        </w:rPr>
        <w:t>Cgil</w:t>
      </w:r>
      <w:r>
        <w:rPr>
          <w:spacing w:val="9"/>
        </w:rPr>
        <w:t>, forse</w:t>
      </w:r>
      <w:r>
        <w:rPr>
          <w:spacing w:val="17"/>
          <w:w w:val="101"/>
        </w:rPr>
        <w:t xml:space="preserve"> </w:t>
      </w:r>
      <w:r>
        <w:rPr>
          <w:spacing w:val="9"/>
        </w:rPr>
        <w:t>orf</w:t>
      </w:r>
      <w:r>
        <w:rPr>
          <w:spacing w:val="8"/>
        </w:rPr>
        <w:t>ana</w:t>
      </w:r>
    </w:p>
    <w:p w14:paraId="2D253CA3">
      <w:pPr>
        <w:pStyle w:val="4"/>
        <w:spacing w:before="31" w:line="290" w:lineRule="auto"/>
        <w:ind w:left="22" w:right="77"/>
        <w:jc w:val="both"/>
      </w:pPr>
      <w:r>
        <w:t>del</w:t>
      </w:r>
      <w:r>
        <w:rPr>
          <w:spacing w:val="23"/>
        </w:rPr>
        <w:t xml:space="preserve"> </w:t>
      </w:r>
      <w:r>
        <w:t>governo</w:t>
      </w:r>
      <w:r>
        <w:rPr>
          <w:spacing w:val="55"/>
        </w:rPr>
        <w:t xml:space="preserve"> </w:t>
      </w:r>
      <w:r>
        <w:rPr>
          <w:spacing w:val="23"/>
        </w:rPr>
        <w:t>"</w:t>
      </w:r>
      <w:r>
        <w:t>amico</w:t>
      </w:r>
      <w:r>
        <w:rPr>
          <w:spacing w:val="23"/>
        </w:rPr>
        <w:t>"]</w:t>
      </w:r>
      <w:r>
        <w:rPr>
          <w:spacing w:val="25"/>
          <w:w w:val="101"/>
        </w:rPr>
        <w:t xml:space="preserve"> </w:t>
      </w:r>
      <w:r>
        <w:t>hanno</w:t>
      </w:r>
      <w:r>
        <w:rPr>
          <w:spacing w:val="23"/>
        </w:rPr>
        <w:t xml:space="preserve"> </w:t>
      </w:r>
      <w:r>
        <w:t>sottoscritto</w:t>
      </w:r>
      <w:r>
        <w:rPr>
          <w:spacing w:val="25"/>
        </w:rPr>
        <w:t xml:space="preserve"> </w:t>
      </w:r>
      <w:r>
        <w:t>l</w:t>
      </w:r>
      <w:r>
        <w:rPr>
          <w:spacing w:val="23"/>
        </w:rPr>
        <w:t>'</w:t>
      </w:r>
      <w:r>
        <w:fldChar w:fldCharType="begin"/>
      </w:r>
      <w:r>
        <w:instrText xml:space="preserve"> HYPERLINK "https://www.aranagenzia.it/wp-content/uploads/2025/11/2025_11_05_I_L_CIR_2022_2024-_completo.pdf" </w:instrText>
      </w:r>
      <w:r>
        <w:fldChar w:fldCharType="separate"/>
      </w:r>
      <w:r>
        <w:rPr>
          <w:rFonts w:ascii="Arial" w:hAnsi="Arial" w:eastAsia="Arial" w:cs="Arial"/>
          <w:b/>
          <w:bCs/>
          <w:color w:val="000080"/>
          <w:u w:val="single" w:color="auto"/>
        </w:rPr>
        <w:t>Ipotesi</w:t>
      </w:r>
      <w:r>
        <w:rPr>
          <w:rFonts w:ascii="Arial" w:hAnsi="Arial" w:eastAsia="Arial" w:cs="Arial"/>
          <w:b/>
          <w:bCs/>
          <w:color w:val="000080"/>
          <w:spacing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color w:val="000080"/>
          <w:u w:val="single" w:color="auto"/>
        </w:rPr>
        <w:t>per</w:t>
      </w:r>
      <w:r>
        <w:rPr>
          <w:rFonts w:ascii="Arial" w:hAnsi="Arial" w:eastAsia="Arial" w:cs="Arial"/>
          <w:b/>
          <w:bCs/>
          <w:color w:val="000080"/>
          <w:spacing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color w:val="000080"/>
          <w:u w:val="single" w:color="auto"/>
        </w:rPr>
        <w:t>il</w:t>
      </w:r>
      <w:r>
        <w:rPr>
          <w:rFonts w:ascii="Arial" w:hAnsi="Arial" w:eastAsia="Arial" w:cs="Arial"/>
          <w:b/>
          <w:bCs/>
          <w:color w:val="000080"/>
          <w:spacing w:val="21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color w:val="000080"/>
          <w:u w:val="single" w:color="auto"/>
        </w:rPr>
        <w:t>nuovo</w:t>
      </w:r>
      <w:r>
        <w:rPr>
          <w:rFonts w:ascii="Arial" w:hAnsi="Arial" w:eastAsia="Arial" w:cs="Arial"/>
          <w:b/>
          <w:bCs/>
          <w:color w:val="000080"/>
          <w:spacing w:val="23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color w:val="000080"/>
          <w:u w:val="single" w:color="auto"/>
        </w:rPr>
        <w:t>CCNL</w:t>
      </w:r>
      <w:r>
        <w:rPr>
          <w:rFonts w:ascii="Arial" w:hAnsi="Arial" w:eastAsia="Arial" w:cs="Arial"/>
          <w:b/>
          <w:bCs/>
          <w:color w:val="000080"/>
          <w:spacing w:val="19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color w:val="000080"/>
          <w:spacing w:val="23"/>
          <w:u w:val="single" w:color="auto"/>
        </w:rPr>
        <w:t>2022-2024</w:t>
      </w:r>
      <w:r>
        <w:rPr>
          <w:rFonts w:ascii="Arial" w:hAnsi="Arial" w:eastAsia="Arial" w:cs="Arial"/>
          <w:b/>
          <w:bCs/>
          <w:color w:val="000080"/>
          <w:spacing w:val="23"/>
          <w:u w:val="single" w:color="auto"/>
        </w:rPr>
        <w:fldChar w:fldCharType="end"/>
      </w:r>
      <w:r>
        <w:rPr>
          <w:rFonts w:ascii="Arial" w:hAnsi="Arial" w:eastAsia="Arial" w:cs="Arial"/>
          <w:b/>
          <w:bCs/>
          <w:color w:val="000080"/>
          <w:spacing w:val="19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 xml:space="preserve">il     </w:t>
      </w:r>
      <w:r>
        <w:rPr>
          <w:spacing w:val="11"/>
        </w:rPr>
        <w:t>personale della Scuola - già scaduto il</w:t>
      </w:r>
      <w:r>
        <w:rPr>
          <w:spacing w:val="17"/>
        </w:rPr>
        <w:t xml:space="preserve"> </w:t>
      </w:r>
      <w:r>
        <w:rPr>
          <w:spacing w:val="11"/>
        </w:rPr>
        <w:t>31.1</w:t>
      </w:r>
      <w:r>
        <w:rPr>
          <w:spacing w:val="10"/>
        </w:rPr>
        <w:t>2.2024 –</w:t>
      </w:r>
      <w:r>
        <w:rPr>
          <w:spacing w:val="19"/>
        </w:rPr>
        <w:t xml:space="preserve"> </w:t>
      </w:r>
      <w:r>
        <w:rPr>
          <w:spacing w:val="10"/>
        </w:rPr>
        <w:t>che</w:t>
      </w:r>
      <w:r>
        <w:rPr>
          <w:spacing w:val="23"/>
        </w:rPr>
        <w:t xml:space="preserve"> </w:t>
      </w:r>
      <w:r>
        <w:rPr>
          <w:spacing w:val="10"/>
        </w:rPr>
        <w:t>riguarda</w:t>
      </w:r>
      <w:r>
        <w:rPr>
          <w:spacing w:val="12"/>
        </w:rPr>
        <w:t xml:space="preserve"> </w:t>
      </w:r>
      <w:r>
        <w:rPr>
          <w:spacing w:val="10"/>
        </w:rPr>
        <w:t>solo</w:t>
      </w:r>
      <w:r>
        <w:rPr>
          <w:spacing w:val="27"/>
          <w:w w:val="101"/>
        </w:rPr>
        <w:t xml:space="preserve"> </w:t>
      </w:r>
      <w:r>
        <w:rPr>
          <w:spacing w:val="10"/>
        </w:rPr>
        <w:t>la</w:t>
      </w:r>
      <w:r>
        <w:rPr>
          <w:spacing w:val="22"/>
        </w:rPr>
        <w:t xml:space="preserve"> </w:t>
      </w:r>
      <w:r>
        <w:rPr>
          <w:spacing w:val="10"/>
        </w:rPr>
        <w:t>parte</w:t>
      </w:r>
      <w:r>
        <w:rPr>
          <w:spacing w:val="17"/>
          <w:w w:val="101"/>
        </w:rPr>
        <w:t xml:space="preserve"> </w:t>
      </w:r>
      <w:r>
        <w:rPr>
          <w:spacing w:val="10"/>
        </w:rPr>
        <w:t>economica</w:t>
      </w:r>
      <w:r>
        <w:t xml:space="preserve"> </w:t>
      </w:r>
      <w:r>
        <w:rPr>
          <w:spacing w:val="5"/>
        </w:rPr>
        <w:t>e</w:t>
      </w:r>
      <w:r>
        <w:rPr>
          <w:spacing w:val="43"/>
        </w:rPr>
        <w:t xml:space="preserve"> </w:t>
      </w:r>
      <w:r>
        <w:rPr>
          <w:spacing w:val="5"/>
        </w:rPr>
        <w:t>le</w:t>
      </w:r>
      <w:r>
        <w:rPr>
          <w:spacing w:val="23"/>
        </w:rPr>
        <w:t xml:space="preserve"> </w:t>
      </w:r>
      <w:r>
        <w:rPr>
          <w:spacing w:val="5"/>
        </w:rPr>
        <w:t>relazioni sindacali.</w:t>
      </w:r>
    </w:p>
    <w:p w14:paraId="1835C53D">
      <w:pPr>
        <w:pStyle w:val="4"/>
        <w:spacing w:before="5" w:line="238" w:lineRule="auto"/>
        <w:ind w:left="32"/>
        <w:jc w:val="both"/>
        <w:rPr>
          <w:rFonts w:ascii="Arial" w:hAnsi="Arial" w:eastAsia="Arial" w:cs="Arial"/>
        </w:rPr>
      </w:pPr>
      <w:r>
        <w:rPr>
          <w:spacing w:val="10"/>
        </w:rPr>
        <w:t>È</w:t>
      </w:r>
      <w:r>
        <w:rPr>
          <w:spacing w:val="25"/>
          <w:w w:val="101"/>
        </w:rPr>
        <w:t xml:space="preserve"> </w:t>
      </w:r>
      <w:r>
        <w:rPr>
          <w:spacing w:val="10"/>
        </w:rPr>
        <w:t>l'ennesimo contratto a</w:t>
      </w:r>
      <w:r>
        <w:rPr>
          <w:spacing w:val="22"/>
        </w:rPr>
        <w:t xml:space="preserve"> </w:t>
      </w:r>
      <w:r>
        <w:rPr>
          <w:spacing w:val="10"/>
        </w:rPr>
        <w:t>perd</w:t>
      </w:r>
      <w:r>
        <w:rPr>
          <w:spacing w:val="9"/>
        </w:rPr>
        <w:t>ere:</w:t>
      </w:r>
      <w:r>
        <w:rPr>
          <w:spacing w:val="26"/>
          <w:w w:val="101"/>
        </w:rPr>
        <w:t xml:space="preserve"> </w:t>
      </w:r>
      <w:r>
        <w:rPr>
          <w:spacing w:val="9"/>
        </w:rPr>
        <w:t>la</w:t>
      </w:r>
      <w:r>
        <w:rPr>
          <w:spacing w:val="24"/>
        </w:rPr>
        <w:t xml:space="preserve"> </w:t>
      </w:r>
      <w:r>
        <w:rPr>
          <w:spacing w:val="9"/>
        </w:rPr>
        <w:t>montagna</w:t>
      </w:r>
      <w:r>
        <w:rPr>
          <w:spacing w:val="25"/>
        </w:rPr>
        <w:t xml:space="preserve"> </w:t>
      </w:r>
      <w:r>
        <w:rPr>
          <w:spacing w:val="9"/>
        </w:rPr>
        <w:t>ha</w:t>
      </w:r>
      <w:r>
        <w:rPr>
          <w:spacing w:val="22"/>
          <w:w w:val="101"/>
        </w:rPr>
        <w:t xml:space="preserve"> </w:t>
      </w:r>
      <w:r>
        <w:rPr>
          <w:spacing w:val="9"/>
        </w:rPr>
        <w:t>partorito</w:t>
      </w:r>
      <w:r>
        <w:rPr>
          <w:spacing w:val="24"/>
          <w:w w:val="101"/>
        </w:rPr>
        <w:t xml:space="preserve"> </w:t>
      </w:r>
      <w:r>
        <w:rPr>
          <w:spacing w:val="9"/>
        </w:rPr>
        <w:t>un topolino!</w:t>
      </w:r>
      <w:r>
        <w:rPr>
          <w:spacing w:val="35"/>
        </w:rPr>
        <w:t xml:space="preserve"> </w:t>
      </w:r>
      <w:r>
        <w:rPr>
          <w:rFonts w:ascii="Arial" w:hAnsi="Arial" w:eastAsia="Arial" w:cs="Arial"/>
          <w:b/>
          <w:bCs/>
          <w:spacing w:val="9"/>
        </w:rPr>
        <w:t>È invece</w:t>
      </w:r>
    </w:p>
    <w:p w14:paraId="7147DA8B">
      <w:pPr>
        <w:spacing w:before="53" w:line="262" w:lineRule="auto"/>
        <w:ind w:left="23" w:right="29" w:firstLine="3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7"/>
          <w:sz w:val="24"/>
          <w:szCs w:val="24"/>
        </w:rPr>
        <w:t>necessario</w:t>
      </w:r>
      <w:r>
        <w:rPr>
          <w:rFonts w:ascii="Arial" w:hAnsi="Arial" w:eastAsia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4"/>
          <w:szCs w:val="24"/>
        </w:rPr>
        <w:t>-</w:t>
      </w:r>
      <w:r>
        <w:rPr>
          <w:rFonts w:ascii="Arial" w:hAnsi="Arial" w:eastAsia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4"/>
          <w:szCs w:val="24"/>
        </w:rPr>
        <w:t>come</w:t>
      </w:r>
      <w:r>
        <w:rPr>
          <w:rFonts w:ascii="Arial" w:hAnsi="Arial" w:eastAsia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4"/>
          <w:szCs w:val="24"/>
        </w:rPr>
        <w:t>rivendichiamo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4"/>
          <w:szCs w:val="24"/>
        </w:rPr>
        <w:t>con</w:t>
      </w:r>
      <w:r>
        <w:rPr>
          <w:rFonts w:ascii="Arial" w:hAnsi="Arial" w:eastAsia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7"/>
          <w:sz w:val="24"/>
          <w:szCs w:val="24"/>
        </w:rPr>
        <w:t>lo SCIOPER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O</w:t>
      </w:r>
      <w:r>
        <w:rPr>
          <w:rFonts w:ascii="Arial" w:hAnsi="Arial" w:eastAsia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GENERALE</w:t>
      </w:r>
      <w:r>
        <w:rPr>
          <w:rFonts w:ascii="Arial" w:hAnsi="Arial" w:eastAsia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-</w:t>
      </w:r>
      <w:r>
        <w:rPr>
          <w:rFonts w:ascii="Arial" w:hAnsi="Arial" w:eastAsia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il</w:t>
      </w:r>
      <w:r>
        <w:rPr>
          <w:rFonts w:ascii="Arial" w:hAnsi="Arial" w:eastAsia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recupero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di</w:t>
      </w:r>
      <w:r>
        <w:rPr>
          <w:rFonts w:ascii="Arial" w:hAnsi="Arial" w:eastAsia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almeno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il</w:t>
      </w:r>
      <w:r>
        <w:rPr>
          <w:rFonts w:ascii="Arial" w:hAnsi="Arial" w:eastAsia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30%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del</w:t>
      </w:r>
      <w:r>
        <w:rPr>
          <w:rFonts w:ascii="Arial" w:hAnsi="Arial" w:eastAsia="Arial" w:cs="Arial"/>
          <w:b/>
          <w:bCs/>
          <w:spacing w:val="21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potere</w:t>
      </w:r>
      <w:r>
        <w:rPr>
          <w:rFonts w:ascii="Arial" w:hAnsi="Arial" w:eastAsia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d’acquisto de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i</w:t>
      </w:r>
      <w:r>
        <w:rPr>
          <w:rFonts w:ascii="Arial" w:hAnsi="Arial" w:eastAsia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nostri stipendi.</w:t>
      </w:r>
      <w:r>
        <w:rPr>
          <w:rFonts w:ascii="Arial" w:hAnsi="Arial" w:eastAsia="Arial" w:cs="Arial"/>
          <w:b/>
          <w:bCs/>
          <w:spacing w:val="22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Una</w:t>
      </w:r>
      <w:r>
        <w:rPr>
          <w:rFonts w:ascii="Arial" w:hAnsi="Arial" w:eastAsia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necessità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di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giustizia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e dignità</w:t>
      </w:r>
    </w:p>
    <w:p w14:paraId="47941B96">
      <w:pPr>
        <w:spacing w:before="55" w:line="263" w:lineRule="auto"/>
        <w:ind w:left="20" w:right="122" w:hanging="4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6"/>
          <w:sz w:val="24"/>
          <w:szCs w:val="24"/>
        </w:rPr>
        <w:t>sociale.</w:t>
      </w:r>
      <w:r>
        <w:rPr>
          <w:rFonts w:ascii="Arial" w:hAnsi="Arial" w:eastAsia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La</w:t>
      </w:r>
      <w:r>
        <w:rPr>
          <w:rFonts w:ascii="Arial" w:hAnsi="Arial" w:eastAsia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qualità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dell’istruzione</w:t>
      </w:r>
      <w:r>
        <w:rPr>
          <w:rFonts w:ascii="Arial" w:hAnsi="Arial" w:eastAsia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dipende</w:t>
      </w:r>
      <w:r>
        <w:rPr>
          <w:rFonts w:ascii="Arial" w:hAnsi="Arial" w:eastAsia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anche</w:t>
      </w:r>
      <w:r>
        <w:rPr>
          <w:rFonts w:ascii="Arial" w:hAnsi="Arial" w:eastAsia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dal</w:t>
      </w:r>
      <w:r>
        <w:rPr>
          <w:rFonts w:ascii="Arial" w:hAnsi="Arial" w:eastAsia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riconoscimento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economico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di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chi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quotidianamente</w:t>
      </w:r>
      <w:r>
        <w:rPr>
          <w:rFonts w:ascii="Arial" w:hAnsi="Arial" w:eastAsia="Arial" w:cs="Arial"/>
          <w:b/>
          <w:bCs/>
          <w:spacing w:val="16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costruisce</w:t>
      </w:r>
      <w:r>
        <w:rPr>
          <w:rFonts w:ascii="Arial" w:hAnsi="Arial" w:eastAsia="Arial" w:cs="Arial"/>
          <w:b/>
          <w:bCs/>
          <w:spacing w:val="16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il sapere e</w:t>
      </w:r>
      <w:r>
        <w:rPr>
          <w:rFonts w:ascii="Arial" w:hAnsi="Arial" w:eastAsia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le</w:t>
      </w:r>
      <w:r>
        <w:rPr>
          <w:rFonts w:ascii="Arial" w:hAnsi="Arial" w:eastAsia="Arial" w:cs="Arial"/>
          <w:b/>
          <w:bCs/>
          <w:spacing w:val="19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relazioni</w:t>
      </w:r>
      <w:r>
        <w:rPr>
          <w:rFonts w:hint="default" w:cs="Arial"/>
          <w:b/>
          <w:bCs/>
          <w:spacing w:val="-3"/>
          <w:sz w:val="24"/>
          <w:szCs w:val="24"/>
          <w:lang w:val="it-IT"/>
        </w:rPr>
        <w:t xml:space="preserve"> </w:t>
      </w:r>
      <w:bookmarkStart w:id="0" w:name="_GoBack"/>
      <w:bookmarkEnd w:id="0"/>
      <w:r>
        <w:rPr>
          <w:rFonts w:ascii="Arial" w:hAnsi="Arial" w:eastAsia="Arial" w:cs="Arial"/>
          <w:b/>
          <w:bCs/>
          <w:spacing w:val="-3"/>
          <w:sz w:val="24"/>
          <w:szCs w:val="24"/>
        </w:rPr>
        <w:t>dentro</w:t>
      </w:r>
      <w:r>
        <w:rPr>
          <w:rFonts w:ascii="Arial" w:hAnsi="Arial" w:eastAsia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le</w:t>
      </w:r>
      <w:r>
        <w:rPr>
          <w:rFonts w:ascii="Arial" w:hAnsi="Arial" w:eastAsia="Arial" w:cs="Arial"/>
          <w:b/>
          <w:bCs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ostre scuole.</w:t>
      </w:r>
    </w:p>
    <w:p w14:paraId="260C7F8E">
      <w:pPr>
        <w:pStyle w:val="4"/>
        <w:spacing w:before="108" w:line="283" w:lineRule="auto"/>
        <w:ind w:left="22" w:right="571"/>
        <w:jc w:val="both"/>
      </w:pPr>
      <w:r>
        <w:rPr>
          <w:spacing w:val="12"/>
        </w:rPr>
        <w:t xml:space="preserve">Governo, </w:t>
      </w:r>
      <w:r>
        <w:rPr>
          <w:rFonts w:ascii="Arial" w:hAnsi="Arial" w:eastAsia="Arial" w:cs="Arial"/>
          <w:i/>
          <w:iCs/>
          <w:spacing w:val="12"/>
        </w:rPr>
        <w:t xml:space="preserve">ARaN </w:t>
      </w:r>
      <w:r>
        <w:rPr>
          <w:spacing w:val="12"/>
        </w:rPr>
        <w:t>e sindacati</w:t>
      </w:r>
      <w:r>
        <w:rPr>
          <w:rFonts w:hint="default"/>
          <w:spacing w:val="12"/>
          <w:lang w:val="it-IT"/>
        </w:rPr>
        <w:t xml:space="preserve"> </w:t>
      </w:r>
      <w:r>
        <w:rPr>
          <w:spacing w:val="12"/>
        </w:rPr>
        <w:t>f</w:t>
      </w:r>
      <w:r>
        <w:rPr>
          <w:rFonts w:hint="default"/>
          <w:spacing w:val="12"/>
          <w:lang w:val="it-IT"/>
        </w:rPr>
        <w:t>i</w:t>
      </w:r>
      <w:r>
        <w:rPr>
          <w:spacing w:val="12"/>
        </w:rPr>
        <w:t>rmatari esprimono soddisfazione, ma ved</w:t>
      </w:r>
      <w:r>
        <w:rPr>
          <w:spacing w:val="11"/>
        </w:rPr>
        <w:t>iamo più</w:t>
      </w:r>
      <w:r>
        <w:rPr>
          <w:spacing w:val="23"/>
          <w:w w:val="101"/>
        </w:rPr>
        <w:t xml:space="preserve"> </w:t>
      </w:r>
      <w:r>
        <w:rPr>
          <w:spacing w:val="11"/>
        </w:rPr>
        <w:t>nel</w:t>
      </w:r>
      <w:r>
        <w:t xml:space="preserve">    </w:t>
      </w:r>
      <w:r>
        <w:rPr>
          <w:spacing w:val="7"/>
        </w:rPr>
        <w:t>dettaglio</w:t>
      </w:r>
      <w:r>
        <w:rPr>
          <w:spacing w:val="27"/>
        </w:rPr>
        <w:t xml:space="preserve"> </w:t>
      </w:r>
      <w:r>
        <w:rPr>
          <w:spacing w:val="7"/>
        </w:rPr>
        <w:t>la</w:t>
      </w:r>
      <w:r>
        <w:rPr>
          <w:spacing w:val="25"/>
        </w:rPr>
        <w:t xml:space="preserve"> </w:t>
      </w:r>
      <w:r>
        <w:rPr>
          <w:rFonts w:ascii="Arial" w:hAnsi="Arial" w:eastAsia="Arial" w:cs="Arial"/>
          <w:b/>
          <w:bCs/>
          <w:spacing w:val="7"/>
        </w:rPr>
        <w:t xml:space="preserve">parte economica </w:t>
      </w:r>
      <w:r>
        <w:rPr>
          <w:spacing w:val="7"/>
        </w:rPr>
        <w:t>di questo</w:t>
      </w:r>
      <w:r>
        <w:rPr>
          <w:spacing w:val="24"/>
        </w:rPr>
        <w:t xml:space="preserve"> </w:t>
      </w:r>
      <w:r>
        <w:rPr>
          <w:spacing w:val="7"/>
        </w:rPr>
        <w:t>presunto</w:t>
      </w:r>
      <w:r>
        <w:rPr>
          <w:spacing w:val="31"/>
        </w:rPr>
        <w:t xml:space="preserve"> </w:t>
      </w:r>
      <w:r>
        <w:rPr>
          <w:rFonts w:ascii="Arial" w:hAnsi="Arial" w:eastAsia="Arial" w:cs="Arial"/>
          <w:i/>
          <w:iCs/>
          <w:spacing w:val="7"/>
        </w:rPr>
        <w:t xml:space="preserve">«importante risultato» </w:t>
      </w:r>
      <w:r>
        <w:rPr>
          <w:spacing w:val="7"/>
        </w:rPr>
        <w:t>s</w:t>
      </w:r>
      <w:r>
        <w:rPr>
          <w:spacing w:val="6"/>
        </w:rPr>
        <w:t>bandierato</w:t>
      </w:r>
      <w:r>
        <w:t xml:space="preserve"> </w:t>
      </w:r>
      <w:r>
        <w:rPr>
          <w:spacing w:val="7"/>
        </w:rPr>
        <w:t>nelle</w:t>
      </w:r>
      <w:r>
        <w:rPr>
          <w:spacing w:val="35"/>
        </w:rPr>
        <w:t xml:space="preserve"> </w:t>
      </w:r>
      <w:r>
        <w:rPr>
          <w:spacing w:val="7"/>
        </w:rPr>
        <w:t>loro</w:t>
      </w:r>
      <w:r>
        <w:rPr>
          <w:spacing w:val="24"/>
        </w:rPr>
        <w:t xml:space="preserve"> </w:t>
      </w:r>
      <w:r>
        <w:rPr>
          <w:spacing w:val="7"/>
        </w:rPr>
        <w:t>rituali</w:t>
      </w:r>
      <w:r>
        <w:rPr>
          <w:rFonts w:hint="default"/>
          <w:spacing w:val="7"/>
          <w:lang w:val="it-IT"/>
        </w:rPr>
        <w:t xml:space="preserve"> </w:t>
      </w:r>
      <w:r>
        <w:rPr>
          <w:spacing w:val="7"/>
        </w:rPr>
        <w:t>dichiarazioni:</w:t>
      </w:r>
    </w:p>
    <w:p w14:paraId="7B8BC6AF">
      <w:pPr>
        <w:pStyle w:val="4"/>
        <w:spacing w:before="63" w:line="269" w:lineRule="auto"/>
        <w:ind w:left="732" w:right="178" w:firstLine="11"/>
        <w:jc w:val="both"/>
      </w:pPr>
      <w:r>
        <w:rPr>
          <w:spacing w:val="5"/>
        </w:rPr>
        <w:t>1.</w:t>
      </w:r>
      <w:r>
        <w:rPr>
          <w:spacing w:val="42"/>
        </w:rPr>
        <w:t xml:space="preserve"> </w:t>
      </w:r>
      <w:r>
        <w:rPr>
          <w:spacing w:val="5"/>
        </w:rPr>
        <w:t>prendendo</w:t>
      </w:r>
      <w:r>
        <w:rPr>
          <w:spacing w:val="24"/>
        </w:rPr>
        <w:t xml:space="preserve"> </w:t>
      </w:r>
      <w:r>
        <w:rPr>
          <w:spacing w:val="5"/>
        </w:rPr>
        <w:t>per</w:t>
      </w:r>
      <w:r>
        <w:rPr>
          <w:spacing w:val="22"/>
          <w:w w:val="101"/>
        </w:rPr>
        <w:t xml:space="preserve"> </w:t>
      </w:r>
      <w:r>
        <w:rPr>
          <w:spacing w:val="5"/>
        </w:rPr>
        <w:t>buoni</w:t>
      </w:r>
      <w:r>
        <w:rPr>
          <w:spacing w:val="23"/>
        </w:rPr>
        <w:t xml:space="preserve"> </w:t>
      </w:r>
      <w:r>
        <w:rPr>
          <w:spacing w:val="5"/>
        </w:rPr>
        <w:t xml:space="preserve">i dati </w:t>
      </w:r>
      <w:r>
        <w:rPr>
          <w:rFonts w:ascii="Arial" w:hAnsi="Arial" w:eastAsia="Arial" w:cs="Arial"/>
          <w:i/>
          <w:iCs/>
          <w:spacing w:val="5"/>
        </w:rPr>
        <w:t>ARaN</w:t>
      </w:r>
      <w:r>
        <w:rPr>
          <w:spacing w:val="5"/>
        </w:rPr>
        <w:t xml:space="preserve">, gli </w:t>
      </w:r>
      <w:r>
        <w:rPr>
          <w:rFonts w:ascii="Arial" w:hAnsi="Arial" w:eastAsia="Arial" w:cs="Arial"/>
          <w:b/>
          <w:bCs/>
          <w:spacing w:val="5"/>
        </w:rPr>
        <w:t>aumenti</w:t>
      </w:r>
      <w:r>
        <w:rPr>
          <w:rFonts w:ascii="Arial" w:hAnsi="Arial" w:eastAsia="Arial" w:cs="Arial"/>
          <w:b/>
          <w:bCs/>
          <w:spacing w:val="18"/>
        </w:rPr>
        <w:t xml:space="preserve"> </w:t>
      </w:r>
      <w:r>
        <w:rPr>
          <w:rFonts w:ascii="Arial" w:hAnsi="Arial" w:eastAsia="Arial" w:cs="Arial"/>
          <w:b/>
          <w:bCs/>
          <w:spacing w:val="5"/>
        </w:rPr>
        <w:t>medi</w:t>
      </w:r>
      <w:r>
        <w:rPr>
          <w:rFonts w:ascii="Arial" w:hAnsi="Arial" w:eastAsia="Arial" w:cs="Arial"/>
          <w:b/>
          <w:b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5"/>
        </w:rPr>
        <w:t>mensili</w:t>
      </w:r>
      <w:r>
        <w:rPr>
          <w:rFonts w:ascii="Arial" w:hAnsi="Arial" w:eastAsia="Arial" w:cs="Arial"/>
          <w:b/>
          <w:bCs/>
          <w:spacing w:val="21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5"/>
        </w:rPr>
        <w:t xml:space="preserve">lordi </w:t>
      </w:r>
      <w:r>
        <w:rPr>
          <w:spacing w:val="5"/>
        </w:rPr>
        <w:t>sarebbero</w:t>
      </w:r>
      <w:r>
        <w:rPr>
          <w:spacing w:val="16"/>
          <w:w w:val="101"/>
        </w:rPr>
        <w:t xml:space="preserve"> </w:t>
      </w:r>
      <w:r>
        <w:rPr>
          <w:spacing w:val="5"/>
        </w:rPr>
        <w:t>di</w:t>
      </w:r>
      <w:r>
        <w:t xml:space="preserve"> </w:t>
      </w:r>
      <w:r>
        <w:rPr>
          <w:spacing w:val="10"/>
        </w:rPr>
        <w:t>144 €</w:t>
      </w:r>
      <w:r>
        <w:rPr>
          <w:spacing w:val="41"/>
          <w:w w:val="101"/>
        </w:rPr>
        <w:t xml:space="preserve"> </w:t>
      </w:r>
      <w:r>
        <w:rPr>
          <w:spacing w:val="10"/>
        </w:rPr>
        <w:t>per</w:t>
      </w:r>
      <w:r>
        <w:rPr>
          <w:spacing w:val="22"/>
        </w:rPr>
        <w:t xml:space="preserve"> </w:t>
      </w:r>
      <w:r>
        <w:rPr>
          <w:spacing w:val="10"/>
        </w:rPr>
        <w:t>il</w:t>
      </w:r>
      <w:r>
        <w:rPr>
          <w:spacing w:val="25"/>
        </w:rPr>
        <w:t xml:space="preserve"> </w:t>
      </w:r>
      <w:r>
        <w:rPr>
          <w:spacing w:val="10"/>
        </w:rPr>
        <w:t>personale docente e</w:t>
      </w:r>
      <w:r>
        <w:rPr>
          <w:spacing w:val="29"/>
          <w:w w:val="101"/>
        </w:rPr>
        <w:t xml:space="preserve"> </w:t>
      </w:r>
      <w:r>
        <w:rPr>
          <w:spacing w:val="10"/>
        </w:rPr>
        <w:t>105 €</w:t>
      </w:r>
      <w:r>
        <w:rPr>
          <w:spacing w:val="23"/>
        </w:rPr>
        <w:t xml:space="preserve"> </w:t>
      </w:r>
      <w:r>
        <w:rPr>
          <w:spacing w:val="10"/>
        </w:rPr>
        <w:t>per il</w:t>
      </w:r>
      <w:r>
        <w:rPr>
          <w:spacing w:val="25"/>
        </w:rPr>
        <w:t xml:space="preserve"> </w:t>
      </w:r>
      <w:r>
        <w:rPr>
          <w:spacing w:val="10"/>
        </w:rPr>
        <w:t>personale ATA, cioè</w:t>
      </w:r>
      <w:r>
        <w:rPr>
          <w:spacing w:val="23"/>
        </w:rPr>
        <w:t xml:space="preserve"> </w:t>
      </w:r>
      <w:r>
        <w:rPr>
          <w:spacing w:val="10"/>
        </w:rPr>
        <w:t>meno</w:t>
      </w:r>
      <w:r>
        <w:rPr>
          <w:spacing w:val="18"/>
          <w:w w:val="101"/>
        </w:rPr>
        <w:t xml:space="preserve"> </w:t>
      </w:r>
      <w:r>
        <w:rPr>
          <w:spacing w:val="10"/>
        </w:rPr>
        <w:t>del</w:t>
      </w:r>
      <w:r>
        <w:rPr>
          <w:spacing w:val="16"/>
        </w:rPr>
        <w:t xml:space="preserve"> </w:t>
      </w:r>
      <w:r>
        <w:rPr>
          <w:spacing w:val="10"/>
        </w:rPr>
        <w:t>6%,</w:t>
      </w:r>
      <w:r>
        <w:t xml:space="preserve">    </w:t>
      </w:r>
      <w:r>
        <w:rPr>
          <w:spacing w:val="9"/>
        </w:rPr>
        <w:t>quando</w:t>
      </w:r>
      <w:r>
        <w:rPr>
          <w:spacing w:val="22"/>
        </w:rPr>
        <w:t xml:space="preserve"> </w:t>
      </w:r>
      <w:r>
        <w:rPr>
          <w:spacing w:val="9"/>
        </w:rPr>
        <w:t>invece</w:t>
      </w:r>
      <w:r>
        <w:rPr>
          <w:spacing w:val="27"/>
          <w:w w:val="101"/>
        </w:rPr>
        <w:t xml:space="preserve"> </w:t>
      </w:r>
      <w:r>
        <w:rPr>
          <w:spacing w:val="9"/>
        </w:rPr>
        <w:t>l'inf</w:t>
      </w:r>
      <w:r>
        <w:rPr>
          <w:rFonts w:hint="default"/>
          <w:spacing w:val="9"/>
          <w:lang w:val="it-IT"/>
        </w:rPr>
        <w:t>l</w:t>
      </w:r>
      <w:r>
        <w:rPr>
          <w:spacing w:val="9"/>
        </w:rPr>
        <w:t>azione solo tra</w:t>
      </w:r>
      <w:r>
        <w:rPr>
          <w:spacing w:val="22"/>
          <w:w w:val="101"/>
        </w:rPr>
        <w:t xml:space="preserve"> </w:t>
      </w:r>
      <w:r>
        <w:rPr>
          <w:spacing w:val="9"/>
        </w:rPr>
        <w:t>il 2022 e il</w:t>
      </w:r>
      <w:r>
        <w:rPr>
          <w:spacing w:val="18"/>
        </w:rPr>
        <w:t xml:space="preserve"> </w:t>
      </w:r>
      <w:r>
        <w:rPr>
          <w:spacing w:val="9"/>
        </w:rPr>
        <w:t>2024</w:t>
      </w:r>
      <w:r>
        <w:rPr>
          <w:spacing w:val="24"/>
        </w:rPr>
        <w:t xml:space="preserve"> </w:t>
      </w:r>
      <w:r>
        <w:rPr>
          <w:spacing w:val="9"/>
        </w:rPr>
        <w:t>ha</w:t>
      </w:r>
      <w:r>
        <w:rPr>
          <w:spacing w:val="12"/>
        </w:rPr>
        <w:t xml:space="preserve"> </w:t>
      </w:r>
      <w:r>
        <w:rPr>
          <w:spacing w:val="9"/>
        </w:rPr>
        <w:t>superato</w:t>
      </w:r>
      <w:r>
        <w:rPr>
          <w:spacing w:val="23"/>
        </w:rPr>
        <w:t xml:space="preserve"> </w:t>
      </w:r>
      <w:r>
        <w:rPr>
          <w:spacing w:val="9"/>
        </w:rPr>
        <w:t>il</w:t>
      </w:r>
      <w:r>
        <w:rPr>
          <w:spacing w:val="29"/>
        </w:rPr>
        <w:t xml:space="preserve"> </w:t>
      </w:r>
      <w:r>
        <w:rPr>
          <w:spacing w:val="8"/>
        </w:rPr>
        <w:t>13%!</w:t>
      </w:r>
    </w:p>
    <w:p w14:paraId="148658C5">
      <w:pPr>
        <w:pStyle w:val="4"/>
        <w:spacing w:before="113" w:line="269" w:lineRule="auto"/>
        <w:ind w:left="732" w:right="312"/>
        <w:jc w:val="both"/>
      </w:pPr>
      <w:r>
        <w:rPr>
          <w:spacing w:val="10"/>
        </w:rPr>
        <w:t xml:space="preserve">2. gli </w:t>
      </w:r>
      <w:r>
        <w:rPr>
          <w:rFonts w:ascii="Arial" w:hAnsi="Arial" w:eastAsia="Arial" w:cs="Arial"/>
          <w:b/>
          <w:bCs/>
          <w:spacing w:val="10"/>
        </w:rPr>
        <w:t xml:space="preserve">arretrati </w:t>
      </w:r>
      <w:r>
        <w:rPr>
          <w:spacing w:val="10"/>
        </w:rPr>
        <w:t>saranno</w:t>
      </w:r>
      <w:r>
        <w:rPr>
          <w:spacing w:val="24"/>
        </w:rPr>
        <w:t xml:space="preserve"> </w:t>
      </w:r>
      <w:r>
        <w:rPr>
          <w:spacing w:val="10"/>
        </w:rPr>
        <w:t>mo</w:t>
      </w:r>
      <w:r>
        <w:rPr>
          <w:spacing w:val="9"/>
        </w:rPr>
        <w:t>lto</w:t>
      </w:r>
      <w:r>
        <w:rPr>
          <w:spacing w:val="24"/>
        </w:rPr>
        <w:t xml:space="preserve"> </w:t>
      </w:r>
      <w:r>
        <w:rPr>
          <w:spacing w:val="9"/>
        </w:rPr>
        <w:t>ridotti</w:t>
      </w:r>
      <w:r>
        <w:rPr>
          <w:rFonts w:hint="default"/>
          <w:spacing w:val="9"/>
          <w:lang w:val="it-IT"/>
        </w:rPr>
        <w:t xml:space="preserve"> </w:t>
      </w:r>
      <w:r>
        <w:rPr>
          <w:spacing w:val="9"/>
        </w:rPr>
        <w:t>dal fatto che</w:t>
      </w:r>
      <w:r>
        <w:rPr>
          <w:spacing w:val="23"/>
        </w:rPr>
        <w:t xml:space="preserve"> </w:t>
      </w:r>
      <w:r>
        <w:rPr>
          <w:spacing w:val="9"/>
        </w:rPr>
        <w:t>per</w:t>
      </w:r>
      <w:r>
        <w:rPr>
          <w:spacing w:val="22"/>
        </w:rPr>
        <w:t xml:space="preserve"> </w:t>
      </w:r>
      <w:r>
        <w:rPr>
          <w:spacing w:val="9"/>
        </w:rPr>
        <w:t>il 2022</w:t>
      </w:r>
      <w:r>
        <w:rPr>
          <w:spacing w:val="17"/>
          <w:w w:val="101"/>
        </w:rPr>
        <w:t xml:space="preserve"> </w:t>
      </w:r>
      <w:r>
        <w:rPr>
          <w:spacing w:val="9"/>
        </w:rPr>
        <w:t>e</w:t>
      </w:r>
      <w:r>
        <w:rPr>
          <w:spacing w:val="21"/>
          <w:w w:val="101"/>
        </w:rPr>
        <w:t xml:space="preserve"> </w:t>
      </w:r>
      <w:r>
        <w:rPr>
          <w:spacing w:val="9"/>
        </w:rPr>
        <w:t>il</w:t>
      </w:r>
      <w:r>
        <w:rPr>
          <w:spacing w:val="18"/>
        </w:rPr>
        <w:t xml:space="preserve"> </w:t>
      </w:r>
      <w:r>
        <w:rPr>
          <w:spacing w:val="9"/>
        </w:rPr>
        <w:t>2023</w:t>
      </w:r>
      <w:r>
        <w:rPr>
          <w:spacing w:val="25"/>
          <w:w w:val="101"/>
        </w:rPr>
        <w:t xml:space="preserve"> </w:t>
      </w:r>
      <w:r>
        <w:rPr>
          <w:spacing w:val="9"/>
        </w:rPr>
        <w:t>l'aumento</w:t>
      </w:r>
      <w:r>
        <w:t xml:space="preserve"> </w:t>
      </w:r>
      <w:r>
        <w:rPr>
          <w:spacing w:val="12"/>
        </w:rPr>
        <w:t>corrisponde solo a quanto già erogato con</w:t>
      </w:r>
      <w:r>
        <w:rPr>
          <w:spacing w:val="41"/>
        </w:rPr>
        <w:t xml:space="preserve"> </w:t>
      </w:r>
      <w:r>
        <w:rPr>
          <w:spacing w:val="12"/>
        </w:rPr>
        <w:t>l'indennità</w:t>
      </w:r>
      <w:r>
        <w:rPr>
          <w:spacing w:val="18"/>
          <w:w w:val="101"/>
        </w:rPr>
        <w:t xml:space="preserve"> </w:t>
      </w:r>
      <w:r>
        <w:rPr>
          <w:spacing w:val="12"/>
        </w:rPr>
        <w:t>di vacanza</w:t>
      </w:r>
      <w:r>
        <w:rPr>
          <w:spacing w:val="18"/>
        </w:rPr>
        <w:t xml:space="preserve"> </w:t>
      </w:r>
      <w:r>
        <w:rPr>
          <w:spacing w:val="12"/>
        </w:rPr>
        <w:t>contrattuale –</w:t>
      </w:r>
      <w:r>
        <w:t xml:space="preserve">  IVC</w:t>
      </w:r>
      <w:r>
        <w:rPr>
          <w:spacing w:val="25"/>
        </w:rPr>
        <w:t xml:space="preserve"> [</w:t>
      </w:r>
      <w:r>
        <w:t>art</w:t>
      </w:r>
      <w:r>
        <w:rPr>
          <w:spacing w:val="25"/>
        </w:rPr>
        <w:t>.</w:t>
      </w:r>
      <w:r>
        <w:rPr>
          <w:spacing w:val="32"/>
        </w:rPr>
        <w:t xml:space="preserve"> </w:t>
      </w:r>
      <w:r>
        <w:rPr>
          <w:spacing w:val="25"/>
        </w:rPr>
        <w:t xml:space="preserve">12, </w:t>
      </w:r>
      <w:r>
        <w:t>comma</w:t>
      </w:r>
      <w:r>
        <w:rPr>
          <w:spacing w:val="30"/>
          <w:w w:val="101"/>
        </w:rPr>
        <w:t xml:space="preserve"> </w:t>
      </w:r>
      <w:r>
        <w:rPr>
          <w:spacing w:val="25"/>
        </w:rPr>
        <w:t xml:space="preserve">1, </w:t>
      </w:r>
      <w:r>
        <w:t>CCNL</w:t>
      </w:r>
      <w:r>
        <w:rPr>
          <w:spacing w:val="25"/>
        </w:rPr>
        <w:t xml:space="preserve"> 2025].</w:t>
      </w:r>
      <w:r>
        <w:rPr>
          <w:spacing w:val="18"/>
        </w:rPr>
        <w:t xml:space="preserve"> </w:t>
      </w:r>
      <w:r>
        <w:t>Quindi</w:t>
      </w:r>
      <w:r>
        <w:rPr>
          <w:spacing w:val="14"/>
        </w:rPr>
        <w:t xml:space="preserve"> </w:t>
      </w:r>
      <w:r>
        <w:t>zero</w:t>
      </w:r>
      <w:r>
        <w:rPr>
          <w:spacing w:val="16"/>
          <w:w w:val="101"/>
        </w:rPr>
        <w:t xml:space="preserve"> </w:t>
      </w:r>
      <w:r>
        <w:t>arretrati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</w:t>
      </w:r>
      <w:r>
        <w:rPr>
          <w:spacing w:val="17"/>
          <w:w w:val="101"/>
        </w:rPr>
        <w:t xml:space="preserve"> </w:t>
      </w:r>
      <w:r>
        <w:t>due</w:t>
      </w:r>
      <w:r>
        <w:rPr>
          <w:spacing w:val="17"/>
          <w:w w:val="101"/>
        </w:rPr>
        <w:t xml:space="preserve"> </w:t>
      </w:r>
      <w:r>
        <w:t>anni</w:t>
      </w:r>
      <w:r>
        <w:rPr>
          <w:spacing w:val="21"/>
        </w:rPr>
        <w:t xml:space="preserve"> </w:t>
      </w:r>
      <w:r>
        <w:t>in</w:t>
      </w:r>
      <w:r>
        <w:rPr>
          <w:spacing w:val="17"/>
          <w:w w:val="101"/>
        </w:rPr>
        <w:t xml:space="preserve"> </w:t>
      </w:r>
      <w:r>
        <w:t>cui</w:t>
      </w:r>
      <w:r>
        <w:rPr>
          <w:rFonts w:hint="default"/>
          <w:lang w:val="it-IT"/>
        </w:rPr>
        <w:t xml:space="preserve"> </w:t>
      </w:r>
      <w:r>
        <w:rPr>
          <w:spacing w:val="8"/>
        </w:rPr>
        <w:t>l'inf</w:t>
      </w:r>
      <w:r>
        <w:rPr>
          <w:rFonts w:hint="default"/>
          <w:spacing w:val="8"/>
          <w:lang w:val="it-IT"/>
        </w:rPr>
        <w:t>l</w:t>
      </w:r>
      <w:r>
        <w:rPr>
          <w:spacing w:val="8"/>
        </w:rPr>
        <w:t>azione</w:t>
      </w:r>
      <w:r>
        <w:rPr>
          <w:spacing w:val="42"/>
          <w:w w:val="101"/>
        </w:rPr>
        <w:t xml:space="preserve"> </w:t>
      </w:r>
      <w:r>
        <w:rPr>
          <w:spacing w:val="8"/>
        </w:rPr>
        <w:t>ha</w:t>
      </w:r>
      <w:r>
        <w:rPr>
          <w:spacing w:val="22"/>
        </w:rPr>
        <w:t xml:space="preserve"> </w:t>
      </w:r>
      <w:r>
        <w:rPr>
          <w:spacing w:val="8"/>
        </w:rPr>
        <w:t>morso con</w:t>
      </w:r>
      <w:r>
        <w:rPr>
          <w:spacing w:val="23"/>
        </w:rPr>
        <w:t xml:space="preserve"> </w:t>
      </w:r>
      <w:r>
        <w:rPr>
          <w:spacing w:val="8"/>
        </w:rPr>
        <w:t>più violenza, arrivando al</w:t>
      </w:r>
      <w:r>
        <w:rPr>
          <w:spacing w:val="31"/>
          <w:w w:val="101"/>
        </w:rPr>
        <w:t xml:space="preserve"> </w:t>
      </w:r>
      <w:r>
        <w:rPr>
          <w:spacing w:val="8"/>
        </w:rPr>
        <w:t>12%!</w:t>
      </w:r>
    </w:p>
    <w:p w14:paraId="298DD2A7">
      <w:pPr>
        <w:pStyle w:val="4"/>
        <w:spacing w:before="107" w:line="271" w:lineRule="auto"/>
        <w:ind w:left="735" w:right="17" w:hanging="6"/>
        <w:jc w:val="both"/>
      </w:pPr>
      <w:r>
        <w:rPr>
          <w:spacing w:val="15"/>
        </w:rPr>
        <w:t>3.</w:t>
      </w:r>
      <w:r>
        <w:rPr>
          <w:spacing w:val="29"/>
        </w:rPr>
        <w:t xml:space="preserve"> </w:t>
      </w:r>
      <w:r>
        <w:rPr>
          <w:spacing w:val="15"/>
        </w:rPr>
        <w:t>è</w:t>
      </w:r>
      <w:r>
        <w:rPr>
          <w:spacing w:val="23"/>
        </w:rPr>
        <w:t xml:space="preserve"> </w:t>
      </w:r>
      <w:r>
        <w:t>prevista</w:t>
      </w:r>
      <w:r>
        <w:rPr>
          <w:spacing w:val="31"/>
        </w:rPr>
        <w:t xml:space="preserve"> </w:t>
      </w:r>
      <w:r>
        <w:rPr>
          <w:rFonts w:ascii="Arial" w:hAnsi="Arial" w:eastAsia="Arial" w:cs="Arial"/>
          <w:i/>
          <w:iCs/>
          <w:spacing w:val="15"/>
        </w:rPr>
        <w:t>«</w:t>
      </w:r>
      <w:r>
        <w:rPr>
          <w:rFonts w:ascii="Arial" w:hAnsi="Arial" w:eastAsia="Arial" w:cs="Arial"/>
          <w:i/>
          <w:iCs/>
        </w:rPr>
        <w:t>a</w:t>
      </w:r>
      <w:r>
        <w:rPr>
          <w:rFonts w:ascii="Arial" w:hAnsi="Arial" w:eastAsia="Arial" w:cs="Arial"/>
          <w:i/>
          <w:iCs/>
          <w:spacing w:val="15"/>
        </w:rPr>
        <w:t xml:space="preserve"> </w:t>
      </w:r>
      <w:r>
        <w:rPr>
          <w:rFonts w:ascii="Arial" w:hAnsi="Arial" w:eastAsia="Arial" w:cs="Arial"/>
          <w:i/>
          <w:iCs/>
        </w:rPr>
        <w:t>titolo</w:t>
      </w:r>
      <w:r>
        <w:rPr>
          <w:rFonts w:ascii="Arial" w:hAnsi="Arial" w:eastAsia="Arial" w:cs="Arial"/>
          <w:i/>
          <w:iCs/>
          <w:spacing w:val="15"/>
        </w:rPr>
        <w:t xml:space="preserve"> </w:t>
      </w:r>
      <w:r>
        <w:rPr>
          <w:rFonts w:ascii="Arial" w:hAnsi="Arial" w:eastAsia="Arial" w:cs="Arial"/>
          <w:i/>
          <w:iCs/>
        </w:rPr>
        <w:t>di</w:t>
      </w:r>
      <w:r>
        <w:rPr>
          <w:rFonts w:ascii="Arial" w:hAnsi="Arial" w:eastAsia="Arial" w:cs="Arial"/>
          <w:i/>
          <w:iCs/>
          <w:spacing w:val="15"/>
        </w:rPr>
        <w:t xml:space="preserve"> </w:t>
      </w:r>
      <w:r>
        <w:rPr>
          <w:rFonts w:ascii="Arial" w:hAnsi="Arial" w:eastAsia="Arial" w:cs="Arial"/>
          <w:i/>
          <w:iCs/>
        </w:rPr>
        <w:t>arretrati</w:t>
      </w:r>
      <w:r>
        <w:rPr>
          <w:rFonts w:ascii="Arial" w:hAnsi="Arial" w:eastAsia="Arial" w:cs="Arial"/>
          <w:i/>
          <w:iCs/>
          <w:spacing w:val="15"/>
        </w:rPr>
        <w:t>»</w:t>
      </w:r>
      <w:r>
        <w:rPr>
          <w:rFonts w:ascii="Arial" w:hAnsi="Arial" w:eastAsia="Arial" w:cs="Arial"/>
          <w:i/>
          <w:iCs/>
          <w:spacing w:val="20"/>
          <w:w w:val="101"/>
        </w:rPr>
        <w:t xml:space="preserve"> </w:t>
      </w:r>
      <w:r>
        <w:t>una</w:t>
      </w:r>
      <w:r>
        <w:rPr>
          <w:spacing w:val="29"/>
          <w:w w:val="101"/>
        </w:rPr>
        <w:t xml:space="preserve"> </w:t>
      </w:r>
      <w:r>
        <w:rPr>
          <w:rFonts w:ascii="Arial" w:hAnsi="Arial" w:eastAsia="Arial" w:cs="Arial"/>
          <w:i/>
          <w:iCs/>
          <w:spacing w:val="15"/>
        </w:rPr>
        <w:t>«</w:t>
      </w:r>
      <w:r>
        <w:rPr>
          <w:rFonts w:ascii="Arial" w:hAnsi="Arial" w:eastAsia="Arial" w:cs="Arial"/>
          <w:b/>
          <w:bCs/>
          <w:i/>
          <w:iCs/>
        </w:rPr>
        <w:t>una</w:t>
      </w:r>
      <w:r>
        <w:rPr>
          <w:rFonts w:ascii="Arial" w:hAnsi="Arial" w:eastAsia="Arial" w:cs="Arial"/>
          <w:b/>
          <w:bCs/>
          <w:i/>
          <w:iCs/>
          <w:spacing w:val="15"/>
        </w:rPr>
        <w:t xml:space="preserve"> </w:t>
      </w:r>
      <w:r>
        <w:rPr>
          <w:rFonts w:ascii="Arial" w:hAnsi="Arial" w:eastAsia="Arial" w:cs="Arial"/>
          <w:b/>
          <w:bCs/>
          <w:i/>
          <w:iCs/>
        </w:rPr>
        <w:t>tantum</w:t>
      </w:r>
      <w:r>
        <w:rPr>
          <w:rFonts w:ascii="Arial" w:hAnsi="Arial" w:eastAsia="Arial" w:cs="Arial"/>
          <w:i/>
          <w:iCs/>
          <w:spacing w:val="15"/>
        </w:rPr>
        <w:t xml:space="preserve">» </w:t>
      </w:r>
      <w:r>
        <w:rPr>
          <w:spacing w:val="15"/>
        </w:rPr>
        <w:t>-</w:t>
      </w:r>
      <w:r>
        <w:rPr>
          <w:spacing w:val="11"/>
        </w:rPr>
        <w:t xml:space="preserve"> </w:t>
      </w:r>
      <w:r>
        <w:t>sempre</w:t>
      </w:r>
      <w:r>
        <w:rPr>
          <w:spacing w:val="27"/>
          <w:w w:val="101"/>
        </w:rPr>
        <w:t xml:space="preserve"> </w:t>
      </w:r>
      <w:r>
        <w:rPr>
          <w:spacing w:val="15"/>
        </w:rPr>
        <w:t>“</w:t>
      </w:r>
      <w:r>
        <w:t>lorda</w:t>
      </w:r>
      <w:r>
        <w:rPr>
          <w:spacing w:val="15"/>
        </w:rPr>
        <w:t>”</w:t>
      </w:r>
      <w:r>
        <w:rPr>
          <w:spacing w:val="17"/>
          <w:w w:val="101"/>
        </w:rPr>
        <w:t xml:space="preserve"> </w:t>
      </w:r>
      <w:r>
        <w:rPr>
          <w:spacing w:val="15"/>
        </w:rPr>
        <w:t>-</w:t>
      </w:r>
      <w:r>
        <w:rPr>
          <w:spacing w:val="17"/>
        </w:rPr>
        <w:t xml:space="preserve"> </w:t>
      </w:r>
      <w:r>
        <w:t>di</w:t>
      </w:r>
      <w:r>
        <w:rPr>
          <w:spacing w:val="31"/>
          <w:w w:val="101"/>
        </w:rPr>
        <w:t xml:space="preserve"> </w:t>
      </w:r>
      <w:r>
        <w:rPr>
          <w:spacing w:val="15"/>
        </w:rPr>
        <w:t>1.640</w:t>
      </w:r>
      <w:r>
        <w:rPr>
          <w:spacing w:val="9"/>
        </w:rPr>
        <w:t xml:space="preserve"> </w:t>
      </w:r>
      <w:r>
        <w:rPr>
          <w:spacing w:val="15"/>
        </w:rPr>
        <w:t>€</w:t>
      </w:r>
      <w:r>
        <w:t xml:space="preserve">   </w:t>
      </w:r>
      <w:r>
        <w:rPr>
          <w:spacing w:val="11"/>
        </w:rPr>
        <w:t>per i/le docenti e</w:t>
      </w:r>
      <w:r>
        <w:rPr>
          <w:spacing w:val="30"/>
        </w:rPr>
        <w:t xml:space="preserve"> </w:t>
      </w:r>
      <w:r>
        <w:rPr>
          <w:spacing w:val="11"/>
        </w:rPr>
        <w:t>1.440</w:t>
      </w:r>
      <w:r>
        <w:rPr>
          <w:spacing w:val="23"/>
        </w:rPr>
        <w:t xml:space="preserve"> </w:t>
      </w:r>
      <w:r>
        <w:rPr>
          <w:spacing w:val="11"/>
        </w:rPr>
        <w:t>per gli/l</w:t>
      </w:r>
      <w:r>
        <w:rPr>
          <w:spacing w:val="10"/>
        </w:rPr>
        <w:t>e ATA,</w:t>
      </w:r>
      <w:r>
        <w:rPr>
          <w:spacing w:val="25"/>
        </w:rPr>
        <w:t xml:space="preserve"> </w:t>
      </w:r>
      <w:r>
        <w:rPr>
          <w:spacing w:val="10"/>
        </w:rPr>
        <w:t>una</w:t>
      </w:r>
      <w:r>
        <w:rPr>
          <w:spacing w:val="24"/>
        </w:rPr>
        <w:t xml:space="preserve"> </w:t>
      </w:r>
      <w:r>
        <w:rPr>
          <w:spacing w:val="10"/>
        </w:rPr>
        <w:t>mancia che</w:t>
      </w:r>
      <w:r>
        <w:rPr>
          <w:spacing w:val="23"/>
        </w:rPr>
        <w:t xml:space="preserve"> </w:t>
      </w:r>
      <w:r>
        <w:rPr>
          <w:spacing w:val="10"/>
        </w:rPr>
        <w:t>però</w:t>
      </w:r>
      <w:r>
        <w:rPr>
          <w:spacing w:val="12"/>
        </w:rPr>
        <w:t xml:space="preserve"> </w:t>
      </w:r>
      <w:r>
        <w:rPr>
          <w:spacing w:val="10"/>
        </w:rPr>
        <w:t>spetterà</w:t>
      </w:r>
      <w:r>
        <w:rPr>
          <w:spacing w:val="13"/>
        </w:rPr>
        <w:t xml:space="preserve"> </w:t>
      </w:r>
      <w:r>
        <w:rPr>
          <w:spacing w:val="10"/>
        </w:rPr>
        <w:t>solo</w:t>
      </w:r>
      <w:r>
        <w:rPr>
          <w:spacing w:val="18"/>
        </w:rPr>
        <w:t xml:space="preserve"> </w:t>
      </w:r>
      <w:r>
        <w:rPr>
          <w:spacing w:val="10"/>
        </w:rPr>
        <w:t>a</w:t>
      </w:r>
      <w:r>
        <w:rPr>
          <w:spacing w:val="17"/>
        </w:rPr>
        <w:t xml:space="preserve"> </w:t>
      </w:r>
      <w:r>
        <w:rPr>
          <w:spacing w:val="10"/>
        </w:rPr>
        <w:t>chi</w:t>
      </w:r>
      <w:r>
        <w:rPr>
          <w:spacing w:val="17"/>
          <w:w w:val="101"/>
        </w:rPr>
        <w:t xml:space="preserve"> </w:t>
      </w:r>
      <w:r>
        <w:rPr>
          <w:spacing w:val="10"/>
        </w:rPr>
        <w:t>era</w:t>
      </w:r>
      <w:r>
        <w:t xml:space="preserve"> in</w:t>
      </w:r>
      <w:r>
        <w:rPr>
          <w:spacing w:val="13"/>
        </w:rPr>
        <w:t xml:space="preserve"> </w:t>
      </w:r>
      <w:r>
        <w:t>servizio</w:t>
      </w:r>
      <w:r>
        <w:rPr>
          <w:spacing w:val="24"/>
          <w:w w:val="101"/>
        </w:rPr>
        <w:t xml:space="preserve"> </w:t>
      </w:r>
      <w:r>
        <w:t>nell</w:t>
      </w:r>
      <w:r>
        <w:rPr>
          <w:spacing w:val="13"/>
        </w:rPr>
        <w:t>'a.s. 2023/2024 [</w:t>
      </w:r>
      <w:r>
        <w:t>art</w:t>
      </w:r>
      <w:r>
        <w:rPr>
          <w:spacing w:val="13"/>
        </w:rPr>
        <w:t>.</w:t>
      </w:r>
      <w:r>
        <w:rPr>
          <w:spacing w:val="30"/>
        </w:rPr>
        <w:t xml:space="preserve"> </w:t>
      </w:r>
      <w:r>
        <w:rPr>
          <w:spacing w:val="13"/>
        </w:rPr>
        <w:t xml:space="preserve">16, </w:t>
      </w:r>
      <w:r>
        <w:t>comma</w:t>
      </w:r>
      <w:r>
        <w:rPr>
          <w:spacing w:val="29"/>
        </w:rPr>
        <w:t xml:space="preserve"> </w:t>
      </w:r>
      <w:r>
        <w:rPr>
          <w:spacing w:val="13"/>
        </w:rPr>
        <w:t>1,</w:t>
      </w:r>
      <w:r>
        <w:rPr>
          <w:spacing w:val="18"/>
        </w:rPr>
        <w:t xml:space="preserve"> </w:t>
      </w:r>
      <w:r>
        <w:t>CCNL</w:t>
      </w:r>
      <w:r>
        <w:rPr>
          <w:spacing w:val="18"/>
        </w:rPr>
        <w:t xml:space="preserve"> </w:t>
      </w:r>
      <w:r>
        <w:rPr>
          <w:spacing w:val="13"/>
        </w:rPr>
        <w:t>2025].</w:t>
      </w:r>
    </w:p>
    <w:p w14:paraId="79F93591">
      <w:pPr>
        <w:pStyle w:val="4"/>
        <w:spacing w:before="107" w:line="238" w:lineRule="auto"/>
        <w:ind w:left="729"/>
        <w:jc w:val="both"/>
      </w:pPr>
      <w:r>
        <w:rPr>
          <w:spacing w:val="6"/>
        </w:rPr>
        <w:t>4. anche gli aumenti dell</w:t>
      </w:r>
      <w:r>
        <w:rPr>
          <w:spacing w:val="5"/>
        </w:rPr>
        <w:t>e</w:t>
      </w:r>
      <w:r>
        <w:rPr>
          <w:spacing w:val="32"/>
          <w:w w:val="101"/>
        </w:rPr>
        <w:t xml:space="preserve"> </w:t>
      </w:r>
      <w:r>
        <w:rPr>
          <w:rFonts w:ascii="Arial" w:hAnsi="Arial" w:eastAsia="Arial" w:cs="Arial"/>
          <w:i/>
          <w:iCs/>
          <w:spacing w:val="5"/>
        </w:rPr>
        <w:t>«</w:t>
      </w:r>
      <w:r>
        <w:rPr>
          <w:rFonts w:ascii="Arial" w:hAnsi="Arial" w:eastAsia="Arial" w:cs="Arial"/>
          <w:b/>
          <w:bCs/>
          <w:i/>
          <w:iCs/>
          <w:spacing w:val="5"/>
        </w:rPr>
        <w:t>indennità</w:t>
      </w:r>
      <w:r>
        <w:rPr>
          <w:rFonts w:ascii="Arial" w:hAnsi="Arial" w:eastAsia="Arial" w:cs="Arial"/>
          <w:b/>
          <w:bCs/>
          <w:i/>
          <w:i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  <w:i/>
          <w:iCs/>
          <w:spacing w:val="5"/>
        </w:rPr>
        <w:t>fisse</w:t>
      </w:r>
      <w:r>
        <w:rPr>
          <w:rFonts w:ascii="Arial" w:hAnsi="Arial" w:eastAsia="Arial" w:cs="Arial"/>
          <w:i/>
          <w:iCs/>
          <w:spacing w:val="5"/>
        </w:rPr>
        <w:t xml:space="preserve">» </w:t>
      </w:r>
      <w:r>
        <w:rPr>
          <w:spacing w:val="5"/>
        </w:rPr>
        <w:t>[RPD,</w:t>
      </w:r>
      <w:r>
        <w:rPr>
          <w:spacing w:val="18"/>
        </w:rPr>
        <w:t xml:space="preserve"> </w:t>
      </w:r>
      <w:r>
        <w:rPr>
          <w:spacing w:val="5"/>
        </w:rPr>
        <w:t>CIA,</w:t>
      </w:r>
      <w:r>
        <w:rPr>
          <w:spacing w:val="22"/>
        </w:rPr>
        <w:t xml:space="preserve"> </w:t>
      </w:r>
      <w:r>
        <w:rPr>
          <w:spacing w:val="5"/>
        </w:rPr>
        <w:t>indennità</w:t>
      </w:r>
      <w:r>
        <w:rPr>
          <w:spacing w:val="18"/>
          <w:w w:val="101"/>
        </w:rPr>
        <w:t xml:space="preserve"> </w:t>
      </w:r>
      <w:r>
        <w:rPr>
          <w:spacing w:val="5"/>
        </w:rPr>
        <w:t>di</w:t>
      </w:r>
      <w:r>
        <w:rPr>
          <w:rFonts w:hint="default"/>
          <w:spacing w:val="5"/>
          <w:lang w:val="it-IT"/>
        </w:rPr>
        <w:t xml:space="preserve"> </w:t>
      </w:r>
      <w:r>
        <w:rPr>
          <w:spacing w:val="5"/>
        </w:rPr>
        <w:t>direzione]</w:t>
      </w:r>
    </w:p>
    <w:p w14:paraId="7D8119B5">
      <w:pPr>
        <w:pStyle w:val="4"/>
        <w:spacing w:before="54" w:line="239" w:lineRule="auto"/>
        <w:ind w:left="732"/>
        <w:jc w:val="both"/>
      </w:pPr>
      <w:r>
        <w:rPr>
          <w:spacing w:val="13"/>
        </w:rPr>
        <w:t>avranno decorrenza dall'1.1.2024 e, perfno</w:t>
      </w:r>
      <w:r>
        <w:rPr>
          <w:spacing w:val="12"/>
        </w:rPr>
        <w:t xml:space="preserve"> dall'1.1.2025,</w:t>
      </w:r>
      <w:r>
        <w:rPr>
          <w:spacing w:val="18"/>
          <w:w w:val="101"/>
        </w:rPr>
        <w:t xml:space="preserve"> </w:t>
      </w:r>
      <w:r>
        <w:rPr>
          <w:spacing w:val="12"/>
        </w:rPr>
        <w:t>cioè</w:t>
      </w:r>
      <w:r>
        <w:rPr>
          <w:spacing w:val="17"/>
        </w:rPr>
        <w:t xml:space="preserve"> </w:t>
      </w:r>
      <w:r>
        <w:rPr>
          <w:spacing w:val="12"/>
        </w:rPr>
        <w:t>dopo</w:t>
      </w:r>
      <w:r>
        <w:rPr>
          <w:spacing w:val="27"/>
        </w:rPr>
        <w:t xml:space="preserve"> </w:t>
      </w:r>
      <w:r>
        <w:rPr>
          <w:spacing w:val="12"/>
        </w:rPr>
        <w:t>la stessa</w:t>
      </w:r>
    </w:p>
    <w:p w14:paraId="21D2606B">
      <w:pPr>
        <w:pStyle w:val="4"/>
        <w:spacing w:before="53" w:line="283" w:lineRule="auto"/>
        <w:ind w:left="732" w:right="165" w:hanging="6"/>
        <w:jc w:val="both"/>
      </w:pPr>
      <w:r>
        <w:rPr>
          <w:spacing w:val="10"/>
        </w:rPr>
        <w:t>scadenza del CCNL.</w:t>
      </w:r>
      <w:r>
        <w:rPr>
          <w:spacing w:val="28"/>
        </w:rPr>
        <w:t xml:space="preserve"> </w:t>
      </w:r>
      <w:r>
        <w:rPr>
          <w:spacing w:val="10"/>
        </w:rPr>
        <w:t>Insomma</w:t>
      </w:r>
      <w:r>
        <w:rPr>
          <w:spacing w:val="25"/>
        </w:rPr>
        <w:t xml:space="preserve"> </w:t>
      </w:r>
      <w:r>
        <w:rPr>
          <w:spacing w:val="10"/>
        </w:rPr>
        <w:t>un altro stratagemma</w:t>
      </w:r>
      <w:r>
        <w:rPr>
          <w:spacing w:val="24"/>
        </w:rPr>
        <w:t xml:space="preserve"> </w:t>
      </w:r>
      <w:r>
        <w:rPr>
          <w:spacing w:val="10"/>
        </w:rPr>
        <w:t>per diminuire</w:t>
      </w:r>
      <w:r>
        <w:rPr>
          <w:spacing w:val="17"/>
          <w:w w:val="101"/>
        </w:rPr>
        <w:t xml:space="preserve"> </w:t>
      </w:r>
      <w:r>
        <w:rPr>
          <w:spacing w:val="10"/>
        </w:rPr>
        <w:t>anco</w:t>
      </w:r>
      <w:r>
        <w:rPr>
          <w:spacing w:val="9"/>
        </w:rPr>
        <w:t>r</w:t>
      </w:r>
      <w:r>
        <w:rPr>
          <w:spacing w:val="18"/>
          <w:w w:val="101"/>
        </w:rPr>
        <w:t xml:space="preserve"> </w:t>
      </w:r>
      <w:r>
        <w:rPr>
          <w:spacing w:val="9"/>
        </w:rPr>
        <w:t>di</w:t>
      </w:r>
      <w:r>
        <w:rPr>
          <w:spacing w:val="23"/>
        </w:rPr>
        <w:t xml:space="preserve"> </w:t>
      </w:r>
      <w:r>
        <w:rPr>
          <w:spacing w:val="9"/>
        </w:rPr>
        <w:t>più</w:t>
      </w:r>
      <w:r>
        <w:rPr>
          <w:spacing w:val="17"/>
          <w:w w:val="101"/>
        </w:rPr>
        <w:t xml:space="preserve"> </w:t>
      </w:r>
      <w:r>
        <w:rPr>
          <w:spacing w:val="9"/>
        </w:rPr>
        <w:t>gli</w:t>
      </w:r>
      <w:r>
        <w:t xml:space="preserve"> </w:t>
      </w:r>
      <w:r>
        <w:rPr>
          <w:spacing w:val="9"/>
        </w:rPr>
        <w:t>arretrati.</w:t>
      </w:r>
    </w:p>
    <w:p w14:paraId="01C70020">
      <w:pPr>
        <w:pStyle w:val="4"/>
        <w:spacing w:before="61" w:line="273" w:lineRule="auto"/>
        <w:ind w:left="27" w:right="232" w:firstLine="4"/>
        <w:jc w:val="both"/>
        <w:rPr>
          <w:rFonts w:ascii="Arial" w:hAnsi="Arial" w:eastAsia="Arial" w:cs="Arial"/>
        </w:rPr>
      </w:pPr>
      <w:r>
        <w:rPr>
          <w:spacing w:val="7"/>
        </w:rPr>
        <w:t>Inoltre,</w:t>
      </w:r>
      <w:r>
        <w:rPr>
          <w:spacing w:val="22"/>
        </w:rPr>
        <w:t xml:space="preserve"> </w:t>
      </w:r>
      <w:r>
        <w:rPr>
          <w:spacing w:val="7"/>
        </w:rPr>
        <w:t>neanche</w:t>
      </w:r>
      <w:r>
        <w:rPr>
          <w:spacing w:val="27"/>
          <w:w w:val="101"/>
        </w:rPr>
        <w:t xml:space="preserve"> </w:t>
      </w:r>
      <w:r>
        <w:rPr>
          <w:spacing w:val="7"/>
        </w:rPr>
        <w:t>la tanto sbandierata</w:t>
      </w:r>
      <w:r>
        <w:rPr>
          <w:spacing w:val="30"/>
        </w:rPr>
        <w:t xml:space="preserve"> </w:t>
      </w:r>
      <w:r>
        <w:rPr>
          <w:rFonts w:ascii="Arial" w:hAnsi="Arial" w:eastAsia="Arial" w:cs="Arial"/>
          <w:b/>
          <w:bCs/>
          <w:spacing w:val="7"/>
        </w:rPr>
        <w:t>riduzione del</w:t>
      </w:r>
      <w:r>
        <w:rPr>
          <w:rFonts w:ascii="Arial" w:hAnsi="Arial" w:eastAsia="Arial" w:cs="Arial"/>
          <w:b/>
          <w:bCs/>
          <w:spacing w:val="6"/>
        </w:rPr>
        <w:t xml:space="preserve">le tasse </w:t>
      </w:r>
      <w:r>
        <w:rPr>
          <w:spacing w:val="6"/>
        </w:rPr>
        <w:t>[?]</w:t>
      </w:r>
      <w:r>
        <w:rPr>
          <w:spacing w:val="22"/>
          <w:w w:val="101"/>
        </w:rPr>
        <w:t xml:space="preserve"> </w:t>
      </w:r>
      <w:r>
        <w:rPr>
          <w:spacing w:val="6"/>
        </w:rPr>
        <w:t>prevista dalla f</w:t>
      </w:r>
      <w:r>
        <w:rPr>
          <w:rFonts w:hint="default"/>
          <w:spacing w:val="6"/>
          <w:lang w:val="it-IT"/>
        </w:rPr>
        <w:t>i</w:t>
      </w:r>
      <w:r>
        <w:rPr>
          <w:spacing w:val="6"/>
        </w:rPr>
        <w:t>nanziaria,</w:t>
      </w:r>
      <w:r>
        <w:t xml:space="preserve">  </w:t>
      </w:r>
      <w:r>
        <w:rPr>
          <w:spacing w:val="8"/>
        </w:rPr>
        <w:t>potrà</w:t>
      </w:r>
      <w:r>
        <w:rPr>
          <w:spacing w:val="22"/>
          <w:w w:val="101"/>
        </w:rPr>
        <w:t xml:space="preserve"> </w:t>
      </w:r>
      <w:r>
        <w:rPr>
          <w:spacing w:val="8"/>
        </w:rPr>
        <w:t>migliorare</w:t>
      </w:r>
      <w:r>
        <w:rPr>
          <w:spacing w:val="25"/>
          <w:w w:val="101"/>
        </w:rPr>
        <w:t xml:space="preserve"> </w:t>
      </w:r>
      <w:r>
        <w:rPr>
          <w:spacing w:val="8"/>
        </w:rPr>
        <w:t>la situazione, visto che - secondo</w:t>
      </w:r>
      <w:r>
        <w:rPr>
          <w:spacing w:val="22"/>
        </w:rPr>
        <w:t xml:space="preserve"> </w:t>
      </w:r>
      <w:r>
        <w:rPr>
          <w:spacing w:val="8"/>
        </w:rPr>
        <w:t>il</w:t>
      </w:r>
      <w:r>
        <w:rPr>
          <w:spacing w:val="25"/>
        </w:rPr>
        <w:t xml:space="preserve"> </w:t>
      </w:r>
      <w:r>
        <w:rPr>
          <w:spacing w:val="8"/>
        </w:rPr>
        <w:t>presidente dell'</w:t>
      </w:r>
      <w:r>
        <w:rPr>
          <w:rFonts w:ascii="Arial" w:hAnsi="Arial" w:eastAsia="Arial" w:cs="Arial"/>
          <w:i/>
          <w:iCs/>
          <w:spacing w:val="8"/>
        </w:rPr>
        <w:t>IS</w:t>
      </w:r>
      <w:r>
        <w:rPr>
          <w:rFonts w:ascii="Arial" w:hAnsi="Arial" w:eastAsia="Arial" w:cs="Arial"/>
          <w:i/>
          <w:iCs/>
          <w:spacing w:val="7"/>
        </w:rPr>
        <w:t>TAT -</w:t>
      </w:r>
      <w:r>
        <w:rPr>
          <w:rFonts w:ascii="Arial" w:hAnsi="Arial" w:eastAsia="Arial" w:cs="Arial"/>
          <w:i/>
          <w:iCs/>
          <w:spacing w:val="24"/>
        </w:rPr>
        <w:t xml:space="preserve"> </w:t>
      </w:r>
      <w:r>
        <w:rPr>
          <w:rFonts w:ascii="Arial" w:hAnsi="Arial" w:eastAsia="Arial" w:cs="Arial"/>
          <w:i/>
          <w:iCs/>
          <w:spacing w:val="7"/>
        </w:rPr>
        <w:t>«comporta</w:t>
      </w:r>
      <w:r>
        <w:rPr>
          <w:rFonts w:ascii="Arial" w:hAnsi="Arial" w:eastAsia="Arial" w:cs="Arial"/>
          <w:i/>
          <w:iCs/>
        </w:rPr>
        <w:t xml:space="preserve">  una</w:t>
      </w:r>
      <w:r>
        <w:rPr>
          <w:rFonts w:ascii="Arial" w:hAnsi="Arial" w:eastAsia="Arial" w:cs="Arial"/>
          <w:i/>
          <w:iCs/>
          <w:spacing w:val="27"/>
        </w:rPr>
        <w:t xml:space="preserve"> </w:t>
      </w:r>
      <w:r>
        <w:rPr>
          <w:rFonts w:ascii="Arial" w:hAnsi="Arial" w:eastAsia="Arial" w:cs="Arial"/>
          <w:i/>
          <w:iCs/>
        </w:rPr>
        <w:t>variazione</w:t>
      </w:r>
      <w:r>
        <w:rPr>
          <w:rFonts w:ascii="Arial" w:hAnsi="Arial" w:eastAsia="Arial" w:cs="Arial"/>
          <w:i/>
          <w:iCs/>
          <w:spacing w:val="27"/>
        </w:rPr>
        <w:t xml:space="preserve"> </w:t>
      </w:r>
      <w:r>
        <w:rPr>
          <w:rFonts w:ascii="Arial" w:hAnsi="Arial" w:eastAsia="Arial" w:cs="Arial"/>
          <w:i/>
          <w:iCs/>
        </w:rPr>
        <w:t>inferiore</w:t>
      </w:r>
      <w:r>
        <w:rPr>
          <w:rFonts w:ascii="Arial" w:hAnsi="Arial" w:eastAsia="Arial" w:cs="Arial"/>
          <w:i/>
          <w:iCs/>
          <w:spacing w:val="27"/>
        </w:rPr>
        <w:t xml:space="preserve"> </w:t>
      </w:r>
      <w:r>
        <w:rPr>
          <w:rFonts w:ascii="Arial" w:hAnsi="Arial" w:eastAsia="Arial" w:cs="Arial"/>
          <w:i/>
          <w:iCs/>
        </w:rPr>
        <w:t>all</w:t>
      </w:r>
      <w:r>
        <w:rPr>
          <w:rFonts w:ascii="Arial" w:hAnsi="Arial" w:eastAsia="Arial" w:cs="Arial"/>
          <w:i/>
          <w:iCs/>
          <w:spacing w:val="27"/>
        </w:rPr>
        <w:t xml:space="preserve">'1% </w:t>
      </w:r>
      <w:r>
        <w:rPr>
          <w:rFonts w:ascii="Arial" w:hAnsi="Arial" w:eastAsia="Arial" w:cs="Arial"/>
          <w:i/>
          <w:iCs/>
        </w:rPr>
        <w:t>sul</w:t>
      </w:r>
      <w:r>
        <w:rPr>
          <w:rFonts w:ascii="Arial" w:hAnsi="Arial" w:eastAsia="Arial" w:cs="Arial"/>
          <w:i/>
          <w:iCs/>
          <w:spacing w:val="27"/>
        </w:rPr>
        <w:t xml:space="preserve"> </w:t>
      </w:r>
      <w:r>
        <w:rPr>
          <w:rFonts w:ascii="Arial" w:hAnsi="Arial" w:eastAsia="Arial" w:cs="Arial"/>
          <w:i/>
          <w:iCs/>
        </w:rPr>
        <w:t>reddito</w:t>
      </w:r>
      <w:r>
        <w:rPr>
          <w:rFonts w:hint="default" w:ascii="Arial" w:hAnsi="Arial" w:eastAsia="Arial" w:cs="Arial"/>
          <w:i/>
          <w:iCs/>
          <w:lang w:val="it-IT"/>
        </w:rPr>
        <w:t xml:space="preserve"> </w:t>
      </w:r>
      <w:r>
        <w:rPr>
          <w:rFonts w:ascii="Arial" w:hAnsi="Arial" w:eastAsia="Arial" w:cs="Arial"/>
          <w:i/>
          <w:iCs/>
        </w:rPr>
        <w:t>familiare</w:t>
      </w:r>
      <w:r>
        <w:rPr>
          <w:rFonts w:ascii="Arial" w:hAnsi="Arial" w:eastAsia="Arial" w:cs="Arial"/>
          <w:i/>
          <w:iCs/>
          <w:spacing w:val="27"/>
        </w:rPr>
        <w:t>»</w:t>
      </w:r>
      <w:r>
        <w:rPr>
          <w:rFonts w:ascii="Arial" w:hAnsi="Arial" w:eastAsia="Arial" w:cs="Arial"/>
          <w:i/>
          <w:iCs/>
          <w:spacing w:val="1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soprattutto</w:t>
      </w:r>
      <w:r>
        <w:rPr>
          <w:spacing w:val="18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rPr>
          <w:rFonts w:ascii="Arial" w:hAnsi="Arial" w:eastAsia="Arial" w:cs="Arial"/>
          <w:b/>
          <w:bCs/>
        </w:rPr>
        <w:t>oltre</w:t>
      </w:r>
      <w:r>
        <w:rPr>
          <w:rFonts w:ascii="Arial" w:hAnsi="Arial" w:eastAsia="Arial" w:cs="Arial"/>
          <w:b/>
          <w:bCs/>
          <w:spacing w:val="22"/>
        </w:rPr>
        <w:t xml:space="preserve"> </w:t>
      </w:r>
      <w:r>
        <w:rPr>
          <w:rFonts w:ascii="Arial" w:hAnsi="Arial" w:eastAsia="Arial" w:cs="Arial"/>
          <w:b/>
          <w:bCs/>
        </w:rPr>
        <w:t>l</w:t>
      </w:r>
      <w:r>
        <w:rPr>
          <w:rFonts w:ascii="Arial" w:hAnsi="Arial" w:eastAsia="Arial" w:cs="Arial"/>
          <w:b/>
          <w:bCs/>
          <w:spacing w:val="27"/>
        </w:rPr>
        <w:t>'85%</w:t>
      </w:r>
      <w:r>
        <w:rPr>
          <w:rFonts w:ascii="Arial" w:hAnsi="Arial" w:eastAsia="Arial" w:cs="Arial"/>
          <w:b/>
          <w:bCs/>
          <w:spacing w:val="15"/>
        </w:rPr>
        <w:t xml:space="preserve"> </w:t>
      </w:r>
      <w:r>
        <w:rPr>
          <w:rFonts w:ascii="Arial" w:hAnsi="Arial" w:eastAsia="Arial" w:cs="Arial"/>
          <w:b/>
          <w:bCs/>
        </w:rPr>
        <w:t xml:space="preserve">delle </w:t>
      </w:r>
      <w:r>
        <w:rPr>
          <w:rFonts w:ascii="Arial" w:hAnsi="Arial" w:eastAsia="Arial" w:cs="Arial"/>
          <w:b/>
          <w:bCs/>
          <w:spacing w:val="-5"/>
        </w:rPr>
        <w:t>risorse sono</w:t>
      </w:r>
      <w:r>
        <w:rPr>
          <w:rFonts w:ascii="Arial" w:hAnsi="Arial" w:eastAsia="Arial" w:cs="Arial"/>
          <w:b/>
          <w:bCs/>
          <w:spacing w:val="26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destinate alle famiglie</w:t>
      </w:r>
      <w:r>
        <w:rPr>
          <w:rFonts w:ascii="Arial" w:hAnsi="Arial" w:eastAsia="Arial" w:cs="Arial"/>
          <w:b/>
          <w:b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più</w:t>
      </w:r>
      <w:r>
        <w:rPr>
          <w:rFonts w:ascii="Arial" w:hAnsi="Arial" w:eastAsia="Arial" w:cs="Arial"/>
          <w:b/>
          <w:b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ricche.</w:t>
      </w:r>
    </w:p>
    <w:p w14:paraId="763BB254">
      <w:pPr>
        <w:pStyle w:val="4"/>
        <w:spacing w:before="112" w:line="269" w:lineRule="auto"/>
        <w:ind w:left="18" w:right="156" w:firstLine="13"/>
        <w:jc w:val="both"/>
      </w:pPr>
      <w:r>
        <w:rPr>
          <w:spacing w:val="6"/>
        </w:rPr>
        <w:t>Nella sostanza, vengono confermati</w:t>
      </w:r>
      <w:r>
        <w:rPr>
          <w:spacing w:val="23"/>
          <w:w w:val="101"/>
        </w:rPr>
        <w:t xml:space="preserve"> </w:t>
      </w:r>
      <w:r>
        <w:rPr>
          <w:spacing w:val="6"/>
        </w:rPr>
        <w:t>i</w:t>
      </w:r>
      <w:r>
        <w:rPr>
          <w:spacing w:val="22"/>
          <w:w w:val="101"/>
        </w:rPr>
        <w:t xml:space="preserve"> </w:t>
      </w:r>
      <w:r>
        <w:rPr>
          <w:spacing w:val="6"/>
        </w:rPr>
        <w:t>ri</w:t>
      </w:r>
      <w:r>
        <w:rPr>
          <w:spacing w:val="5"/>
        </w:rPr>
        <w:t>sultati della</w:t>
      </w:r>
      <w:r>
        <w:rPr>
          <w:spacing w:val="24"/>
        </w:rPr>
        <w:t xml:space="preserve"> </w:t>
      </w:r>
      <w:r>
        <w:rPr>
          <w:spacing w:val="5"/>
        </w:rPr>
        <w:t>ricerca</w:t>
      </w:r>
      <w:r>
        <w:rPr>
          <w:spacing w:val="37"/>
          <w:w w:val="101"/>
        </w:rPr>
        <w:t xml:space="preserve"> </w:t>
      </w:r>
      <w:r>
        <w:rPr>
          <w:rFonts w:ascii="Arial" w:hAnsi="Arial" w:eastAsia="Arial" w:cs="Arial"/>
          <w:i/>
          <w:iCs/>
          <w:spacing w:val="5"/>
        </w:rPr>
        <w:t>Euridyce</w:t>
      </w:r>
      <w:r>
        <w:rPr>
          <w:rFonts w:ascii="Arial" w:hAnsi="Arial" w:eastAsia="Arial" w:cs="Arial"/>
          <w:i/>
          <w:iCs/>
          <w:spacing w:val="24"/>
          <w:w w:val="101"/>
        </w:rPr>
        <w:t xml:space="preserve"> </w:t>
      </w:r>
      <w:r>
        <w:rPr>
          <w:rFonts w:ascii="Arial" w:hAnsi="Arial" w:eastAsia="Arial" w:cs="Arial"/>
          <w:i/>
          <w:iCs/>
          <w:spacing w:val="5"/>
        </w:rPr>
        <w:t>«</w:t>
      </w:r>
      <w:r>
        <w:fldChar w:fldCharType="begin"/>
      </w:r>
      <w:r>
        <w:instrText xml:space="preserve"> HYPERLINK "http://eurydice.eacea.ec.europa.eu/data-and-visuals/teachers-heads-salaries" </w:instrText>
      </w:r>
      <w:r>
        <w:fldChar w:fldCharType="separate"/>
      </w:r>
      <w:r>
        <w:rPr>
          <w:rFonts w:ascii="Arial" w:hAnsi="Arial" w:eastAsia="Arial" w:cs="Arial"/>
          <w:i/>
          <w:iCs/>
          <w:color w:val="000080"/>
          <w:spacing w:val="5"/>
          <w:u w:val="single" w:color="auto"/>
        </w:rPr>
        <w:t>Teachers' and</w:t>
      </w:r>
      <w:r>
        <w:rPr>
          <w:rFonts w:ascii="Arial" w:hAnsi="Arial" w:eastAsia="Arial" w:cs="Arial"/>
          <w:i/>
          <w:iCs/>
          <w:color w:val="000080"/>
          <w:spacing w:val="5"/>
          <w:u w:val="single" w:color="auto"/>
        </w:rPr>
        <w:fldChar w:fldCharType="end"/>
      </w:r>
      <w:r>
        <w:rPr>
          <w:rFonts w:ascii="Arial" w:hAnsi="Arial" w:eastAsia="Arial" w:cs="Arial"/>
          <w:i/>
          <w:iCs/>
          <w:color w:val="000080"/>
        </w:rPr>
        <w:t xml:space="preserve">          </w:t>
      </w:r>
      <w:r>
        <w:fldChar w:fldCharType="begin"/>
      </w:r>
      <w:r>
        <w:instrText xml:space="preserve"> HYPERLINK "http://eurydice.eacea.ec.europa.eu/data-and-visuals/teachers-heads-salaries" </w:instrText>
      </w:r>
      <w:r>
        <w:fldChar w:fldCharType="separate"/>
      </w:r>
      <w:r>
        <w:rPr>
          <w:rFonts w:ascii="Arial" w:hAnsi="Arial" w:eastAsia="Arial" w:cs="Arial"/>
          <w:i/>
          <w:iCs/>
          <w:color w:val="000080"/>
          <w:spacing w:val="-2"/>
          <w:u w:val="single" w:color="auto"/>
        </w:rPr>
        <w:t>school heads' salaries and allowances</w:t>
      </w:r>
      <w:r>
        <w:rPr>
          <w:rFonts w:ascii="Arial" w:hAnsi="Arial" w:eastAsia="Arial" w:cs="Arial"/>
          <w:i/>
          <w:iCs/>
          <w:color w:val="000080"/>
          <w:spacing w:val="17"/>
          <w:w w:val="101"/>
          <w:u w:val="single" w:color="auto"/>
        </w:rPr>
        <w:t xml:space="preserve"> </w:t>
      </w:r>
      <w:r>
        <w:rPr>
          <w:rFonts w:ascii="Arial" w:hAnsi="Arial" w:eastAsia="Arial" w:cs="Arial"/>
          <w:i/>
          <w:iCs/>
          <w:color w:val="000080"/>
          <w:spacing w:val="-2"/>
          <w:u w:val="single" w:color="auto"/>
        </w:rPr>
        <w:t>in</w:t>
      </w:r>
      <w:r>
        <w:rPr>
          <w:rFonts w:ascii="Arial" w:hAnsi="Arial" w:eastAsia="Arial" w:cs="Arial"/>
          <w:i/>
          <w:iCs/>
          <w:color w:val="000080"/>
          <w:spacing w:val="20"/>
          <w:w w:val="101"/>
          <w:u w:val="single" w:color="auto"/>
        </w:rPr>
        <w:t xml:space="preserve"> </w:t>
      </w:r>
      <w:r>
        <w:rPr>
          <w:rFonts w:ascii="Arial" w:hAnsi="Arial" w:eastAsia="Arial" w:cs="Arial"/>
          <w:i/>
          <w:iCs/>
          <w:color w:val="000080"/>
          <w:spacing w:val="-2"/>
          <w:u w:val="single" w:color="auto"/>
        </w:rPr>
        <w:t>Europe</w:t>
      </w:r>
      <w:r>
        <w:rPr>
          <w:rFonts w:ascii="Arial" w:hAnsi="Arial" w:eastAsia="Arial" w:cs="Arial"/>
          <w:i/>
          <w:iCs/>
          <w:color w:val="000080"/>
          <w:spacing w:val="-2"/>
          <w:u w:val="single" w:color="auto"/>
        </w:rPr>
        <w:fldChar w:fldCharType="end"/>
      </w:r>
      <w:r>
        <w:rPr>
          <w:rFonts w:ascii="Arial" w:hAnsi="Arial" w:eastAsia="Arial" w:cs="Arial"/>
          <w:i/>
          <w:iCs/>
          <w:spacing w:val="-2"/>
        </w:rPr>
        <w:t xml:space="preserve">» </w:t>
      </w:r>
      <w:r>
        <w:rPr>
          <w:spacing w:val="-3"/>
        </w:rPr>
        <w:t>del</w:t>
      </w:r>
      <w:r>
        <w:rPr>
          <w:spacing w:val="18"/>
        </w:rPr>
        <w:t xml:space="preserve"> </w:t>
      </w:r>
      <w:r>
        <w:rPr>
          <w:spacing w:val="-3"/>
        </w:rPr>
        <w:t>2025:</w:t>
      </w:r>
      <w:r>
        <w:rPr>
          <w:spacing w:val="26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l'Italia</w:t>
      </w:r>
      <w:r>
        <w:rPr>
          <w:rFonts w:ascii="Arial" w:hAnsi="Arial" w:eastAsia="Arial" w:cs="Arial"/>
          <w:b/>
          <w:bCs/>
          <w:spacing w:val="20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resta</w:t>
      </w:r>
      <w:r>
        <w:rPr>
          <w:rFonts w:ascii="Arial" w:hAnsi="Arial" w:eastAsia="Arial" w:cs="Arial"/>
          <w:b/>
          <w:bCs/>
          <w:spacing w:val="16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il</w:t>
      </w:r>
      <w:r>
        <w:rPr>
          <w:rFonts w:ascii="Arial" w:hAnsi="Arial" w:eastAsia="Arial" w:cs="Arial"/>
          <w:b/>
          <w:bCs/>
          <w:spacing w:val="19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paese</w:t>
      </w:r>
      <w:r>
        <w:rPr>
          <w:rFonts w:ascii="Arial" w:hAnsi="Arial" w:eastAsia="Arial" w:cs="Arial"/>
          <w:b/>
          <w:bCs/>
          <w:spacing w:val="16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in</w:t>
      </w:r>
      <w:r>
        <w:rPr>
          <w:rFonts w:ascii="Arial" w:hAnsi="Arial" w:eastAsia="Arial" w:cs="Arial"/>
          <w:b/>
          <w:bCs/>
          <w:spacing w:val="16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cui</w:t>
      </w:r>
      <w:r>
        <w:rPr>
          <w:rFonts w:ascii="Arial" w:hAnsi="Arial" w:eastAsia="Arial" w:cs="Arial"/>
          <w:b/>
          <w:bCs/>
          <w:spacing w:val="17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il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personale</w:t>
      </w:r>
      <w:r>
        <w:rPr>
          <w:rFonts w:ascii="Arial" w:hAnsi="Arial" w:eastAsia="Arial" w:cs="Arial"/>
          <w:b/>
          <w:bCs/>
          <w:spacing w:val="35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percepisce</w:t>
      </w:r>
      <w:r>
        <w:rPr>
          <w:rFonts w:ascii="Arial" w:hAnsi="Arial" w:eastAsia="Arial" w:cs="Arial"/>
          <w:b/>
          <w:bCs/>
          <w:spacing w:val="20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le</w:t>
      </w:r>
      <w:r>
        <w:rPr>
          <w:rFonts w:ascii="Arial" w:hAnsi="Arial" w:eastAsia="Arial" w:cs="Arial"/>
          <w:b/>
          <w:bCs/>
          <w:spacing w:val="21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più</w:t>
      </w:r>
      <w:r>
        <w:rPr>
          <w:rFonts w:ascii="Arial" w:hAnsi="Arial" w:eastAsia="Arial" w:cs="Arial"/>
          <w:b/>
          <w:b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basse</w:t>
      </w:r>
      <w:r>
        <w:rPr>
          <w:rFonts w:ascii="Arial" w:hAnsi="Arial" w:eastAsia="Arial" w:cs="Arial"/>
          <w:b/>
          <w:b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retribuzioni</w:t>
      </w:r>
      <w:r>
        <w:rPr>
          <w:rFonts w:ascii="Arial" w:hAnsi="Arial" w:eastAsia="Arial" w:cs="Arial"/>
          <w:b/>
          <w:bCs/>
          <w:spacing w:val="18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mentre</w:t>
      </w:r>
      <w:r>
        <w:rPr>
          <w:rFonts w:ascii="Arial" w:hAnsi="Arial" w:eastAsia="Arial" w:cs="Arial"/>
          <w:b/>
          <w:bCs/>
          <w:spacing w:val="16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i</w:t>
      </w:r>
      <w:r>
        <w:rPr>
          <w:rFonts w:ascii="Arial" w:hAnsi="Arial" w:eastAsia="Arial" w:cs="Arial"/>
          <w:b/>
          <w:bCs/>
          <w:spacing w:val="15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dirigenti</w:t>
      </w:r>
      <w:r>
        <w:rPr>
          <w:rFonts w:ascii="Arial" w:hAnsi="Arial" w:eastAsia="Arial" w:cs="Arial"/>
          <w:b/>
          <w:bCs/>
          <w:spacing w:val="21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hanno</w:t>
      </w:r>
      <w:r>
        <w:rPr>
          <w:rFonts w:ascii="Arial" w:hAnsi="Arial" w:eastAsia="Arial" w:cs="Arial"/>
          <w:b/>
          <w:b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le</w:t>
      </w:r>
      <w:r>
        <w:rPr>
          <w:rFonts w:ascii="Arial" w:hAnsi="Arial" w:eastAsia="Arial" w:cs="Arial"/>
          <w:b/>
          <w:b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più alte</w:t>
      </w:r>
      <w:r>
        <w:rPr>
          <w:rFonts w:ascii="Arial" w:hAnsi="Arial" w:eastAsia="Arial" w:cs="Arial"/>
          <w:b/>
          <w:bCs/>
          <w:spacing w:val="-35"/>
        </w:rPr>
        <w:t xml:space="preserve"> </w:t>
      </w:r>
      <w:r>
        <w:rPr>
          <w:spacing w:val="-5"/>
        </w:rPr>
        <w:t>.</w:t>
      </w:r>
    </w:p>
    <w:p w14:paraId="48B788B5">
      <w:pPr>
        <w:pStyle w:val="4"/>
        <w:spacing w:before="108" w:line="239" w:lineRule="auto"/>
        <w:ind w:left="29"/>
        <w:jc w:val="both"/>
      </w:pPr>
      <w:r>
        <w:rPr>
          <w:spacing w:val="11"/>
        </w:rPr>
        <w:t>Di</w:t>
      </w:r>
      <w:r>
        <w:rPr>
          <w:rFonts w:hint="default"/>
          <w:spacing w:val="11"/>
          <w:lang w:val="it-IT"/>
        </w:rPr>
        <w:t xml:space="preserve"> </w:t>
      </w:r>
      <w:r>
        <w:rPr>
          <w:spacing w:val="11"/>
        </w:rPr>
        <w:t>fatto questi</w:t>
      </w:r>
      <w:r>
        <w:rPr>
          <w:spacing w:val="57"/>
          <w:w w:val="101"/>
        </w:rPr>
        <w:t xml:space="preserve"> </w:t>
      </w:r>
      <w:r>
        <w:rPr>
          <w:spacing w:val="11"/>
        </w:rPr>
        <w:t>"aumenti" – a fronte dell'infazione - continuano</w:t>
      </w:r>
      <w:r>
        <w:rPr>
          <w:spacing w:val="18"/>
          <w:w w:val="101"/>
        </w:rPr>
        <w:t xml:space="preserve"> </w:t>
      </w:r>
      <w:r>
        <w:rPr>
          <w:spacing w:val="11"/>
        </w:rPr>
        <w:t>a</w:t>
      </w:r>
      <w:r>
        <w:rPr>
          <w:spacing w:val="20"/>
          <w:w w:val="101"/>
        </w:rPr>
        <w:t xml:space="preserve"> </w:t>
      </w:r>
      <w:r>
        <w:rPr>
          <w:spacing w:val="11"/>
        </w:rPr>
        <w:t>impoverire</w:t>
      </w:r>
      <w:r>
        <w:rPr>
          <w:spacing w:val="21"/>
        </w:rPr>
        <w:t xml:space="preserve"> </w:t>
      </w:r>
      <w:r>
        <w:rPr>
          <w:spacing w:val="11"/>
        </w:rPr>
        <w:t>i</w:t>
      </w:r>
      <w:r>
        <w:rPr>
          <w:spacing w:val="23"/>
        </w:rPr>
        <w:t xml:space="preserve"> </w:t>
      </w:r>
      <w:r>
        <w:rPr>
          <w:spacing w:val="11"/>
        </w:rPr>
        <w:t>nostri</w:t>
      </w:r>
    </w:p>
    <w:p w14:paraId="1A5E85AB">
      <w:pPr>
        <w:pStyle w:val="4"/>
        <w:spacing w:before="54" w:line="238" w:lineRule="auto"/>
        <w:ind w:left="16"/>
        <w:jc w:val="both"/>
      </w:pPr>
      <w:r>
        <w:rPr>
          <w:spacing w:val="12"/>
        </w:rPr>
        <w:t>stipendi e ci</w:t>
      </w:r>
      <w:r>
        <w:rPr>
          <w:rFonts w:hint="default"/>
          <w:spacing w:val="12"/>
          <w:lang w:val="it-IT"/>
        </w:rPr>
        <w:t xml:space="preserve"> </w:t>
      </w:r>
      <w:r>
        <w:rPr>
          <w:spacing w:val="12"/>
        </w:rPr>
        <w:t>tengono</w:t>
      </w:r>
      <w:r>
        <w:rPr>
          <w:spacing w:val="26"/>
          <w:w w:val="101"/>
        </w:rPr>
        <w:t xml:space="preserve"> </w:t>
      </w:r>
      <w:r>
        <w:rPr>
          <w:spacing w:val="12"/>
        </w:rPr>
        <w:t>lontano</w:t>
      </w:r>
      <w:r>
        <w:rPr>
          <w:spacing w:val="11"/>
        </w:rPr>
        <w:t xml:space="preserve"> dalle</w:t>
      </w:r>
      <w:r>
        <w:rPr>
          <w:spacing w:val="24"/>
          <w:w w:val="101"/>
        </w:rPr>
        <w:t xml:space="preserve"> </w:t>
      </w:r>
      <w:r>
        <w:rPr>
          <w:spacing w:val="11"/>
        </w:rPr>
        <w:t>retribuzioni medie dei</w:t>
      </w:r>
      <w:r>
        <w:rPr>
          <w:spacing w:val="23"/>
        </w:rPr>
        <w:t xml:space="preserve"> </w:t>
      </w:r>
      <w:r>
        <w:rPr>
          <w:spacing w:val="11"/>
        </w:rPr>
        <w:t>paesi</w:t>
      </w:r>
      <w:r>
        <w:rPr>
          <w:spacing w:val="17"/>
          <w:w w:val="101"/>
        </w:rPr>
        <w:t xml:space="preserve"> </w:t>
      </w:r>
      <w:r>
        <w:rPr>
          <w:spacing w:val="11"/>
        </w:rPr>
        <w:t>dell'OCSE</w:t>
      </w:r>
      <w:r>
        <w:rPr>
          <w:spacing w:val="14"/>
        </w:rPr>
        <w:t xml:space="preserve"> </w:t>
      </w:r>
      <w:r>
        <w:rPr>
          <w:spacing w:val="11"/>
        </w:rPr>
        <w:t>[+22%],</w:t>
      </w:r>
      <w:r>
        <w:rPr>
          <w:spacing w:val="24"/>
        </w:rPr>
        <w:t xml:space="preserve"> </w:t>
      </w:r>
      <w:r>
        <w:rPr>
          <w:spacing w:val="11"/>
        </w:rPr>
        <w:t>per</w:t>
      </w:r>
    </w:p>
    <w:p w14:paraId="7D10B9DF">
      <w:pPr>
        <w:spacing w:line="238" w:lineRule="auto"/>
        <w:jc w:val="both"/>
        <w:sectPr>
          <w:pgSz w:w="11900" w:h="16840"/>
          <w:pgMar w:top="721" w:right="1129" w:bottom="0" w:left="1125" w:header="0" w:footer="0" w:gutter="0"/>
          <w:cols w:space="720" w:num="1"/>
        </w:sectPr>
      </w:pPr>
    </w:p>
    <w:p w14:paraId="28735CAE">
      <w:pPr>
        <w:pStyle w:val="4"/>
        <w:spacing w:before="54" w:line="262" w:lineRule="auto"/>
        <w:ind w:left="57" w:right="565" w:firstLine="5"/>
        <w:jc w:val="both"/>
      </w:pPr>
      <w:r>
        <w:rPr>
          <w:spacing w:val="10"/>
        </w:rPr>
        <w:t>non</w:t>
      </w:r>
      <w:r>
        <w:rPr>
          <w:spacing w:val="34"/>
          <w:w w:val="101"/>
        </w:rPr>
        <w:t xml:space="preserve"> </w:t>
      </w:r>
      <w:r>
        <w:rPr>
          <w:spacing w:val="10"/>
        </w:rPr>
        <w:t>parlare di quellidel G7 [+38%], a</w:t>
      </w:r>
      <w:r>
        <w:rPr>
          <w:spacing w:val="16"/>
          <w:w w:val="101"/>
        </w:rPr>
        <w:t xml:space="preserve"> </w:t>
      </w:r>
      <w:r>
        <w:rPr>
          <w:spacing w:val="10"/>
        </w:rPr>
        <w:t>cui</w:t>
      </w:r>
      <w:r>
        <w:rPr>
          <w:spacing w:val="17"/>
          <w:w w:val="101"/>
        </w:rPr>
        <w:t xml:space="preserve"> </w:t>
      </w:r>
      <w:r>
        <w:rPr>
          <w:spacing w:val="10"/>
        </w:rPr>
        <w:t>ci vantiamo</w:t>
      </w:r>
      <w:r>
        <w:rPr>
          <w:spacing w:val="18"/>
          <w:w w:val="101"/>
        </w:rPr>
        <w:t xml:space="preserve"> </w:t>
      </w:r>
      <w:r>
        <w:rPr>
          <w:spacing w:val="10"/>
        </w:rPr>
        <w:t>di</w:t>
      </w:r>
      <w:r>
        <w:rPr>
          <w:spacing w:val="19"/>
        </w:rPr>
        <w:t xml:space="preserve"> </w:t>
      </w:r>
      <w:r>
        <w:rPr>
          <w:spacing w:val="10"/>
        </w:rPr>
        <w:t>appartenere,</w:t>
      </w:r>
      <w:r>
        <w:rPr>
          <w:spacing w:val="18"/>
        </w:rPr>
        <w:t xml:space="preserve"> </w:t>
      </w:r>
      <w:r>
        <w:rPr>
          <w:spacing w:val="10"/>
        </w:rPr>
        <w:t>come</w:t>
      </w:r>
      <w:r>
        <w:rPr>
          <w:spacing w:val="23"/>
        </w:rPr>
        <w:t xml:space="preserve"> </w:t>
      </w:r>
      <w:r>
        <w:rPr>
          <w:spacing w:val="10"/>
        </w:rPr>
        <w:t>illustrato</w:t>
      </w:r>
      <w:r>
        <w:t xml:space="preserve"> </w:t>
      </w:r>
      <w:r>
        <w:rPr>
          <w:spacing w:val="12"/>
        </w:rPr>
        <w:t>dalla seguente tabella:</w:t>
      </w:r>
    </w:p>
    <w:p w14:paraId="02E5DDDB">
      <w:pPr>
        <w:spacing w:before="88" w:line="4562" w:lineRule="exact"/>
        <w:ind w:firstLine="68"/>
        <w:jc w:val="both"/>
      </w:pPr>
      <w:r>
        <w:rPr>
          <w:position w:val="-91"/>
        </w:rPr>
        <w:drawing>
          <wp:inline distT="0" distB="0" distL="0" distR="0">
            <wp:extent cx="6089650" cy="28968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B8064">
      <w:pPr>
        <w:pStyle w:val="4"/>
        <w:spacing w:before="195" w:line="239" w:lineRule="auto"/>
        <w:ind w:left="67"/>
        <w:jc w:val="both"/>
      </w:pPr>
      <w:r>
        <w:rPr>
          <w:spacing w:val="11"/>
        </w:rPr>
        <w:t>In conclusione,</w:t>
      </w:r>
      <w:r>
        <w:rPr>
          <w:spacing w:val="25"/>
        </w:rPr>
        <w:t xml:space="preserve"> </w:t>
      </w:r>
      <w:r>
        <w:rPr>
          <w:spacing w:val="11"/>
        </w:rPr>
        <w:t>le condizioni salariali</w:t>
      </w:r>
      <w:r>
        <w:rPr>
          <w:rFonts w:hint="default"/>
          <w:spacing w:val="11"/>
          <w:lang w:val="it-IT"/>
        </w:rPr>
        <w:t xml:space="preserve"> </w:t>
      </w:r>
      <w:r>
        <w:rPr>
          <w:spacing w:val="11"/>
        </w:rPr>
        <w:t>de</w:t>
      </w:r>
      <w:r>
        <w:rPr>
          <w:spacing w:val="10"/>
        </w:rPr>
        <w:t>l personale continuano</w:t>
      </w:r>
      <w:r>
        <w:rPr>
          <w:spacing w:val="18"/>
          <w:w w:val="101"/>
        </w:rPr>
        <w:t xml:space="preserve"> </w:t>
      </w:r>
      <w:r>
        <w:rPr>
          <w:spacing w:val="10"/>
        </w:rPr>
        <w:t>a</w:t>
      </w:r>
      <w:r>
        <w:rPr>
          <w:spacing w:val="18"/>
          <w:w w:val="101"/>
        </w:rPr>
        <w:t xml:space="preserve"> </w:t>
      </w:r>
      <w:r>
        <w:rPr>
          <w:spacing w:val="10"/>
        </w:rPr>
        <w:t>essere</w:t>
      </w:r>
      <w:r>
        <w:rPr>
          <w:spacing w:val="19"/>
        </w:rPr>
        <w:t xml:space="preserve"> </w:t>
      </w:r>
      <w:r>
        <w:rPr>
          <w:spacing w:val="10"/>
        </w:rPr>
        <w:t>quelle</w:t>
      </w:r>
      <w:r>
        <w:rPr>
          <w:spacing w:val="17"/>
          <w:w w:val="101"/>
        </w:rPr>
        <w:t xml:space="preserve"> </w:t>
      </w:r>
      <w:r>
        <w:rPr>
          <w:spacing w:val="10"/>
        </w:rPr>
        <w:t>che</w:t>
      </w:r>
    </w:p>
    <w:p w14:paraId="2149EE81">
      <w:pPr>
        <w:pStyle w:val="4"/>
        <w:spacing w:before="53" w:line="263" w:lineRule="auto"/>
        <w:ind w:left="62" w:right="547" w:hanging="5"/>
        <w:jc w:val="both"/>
      </w:pPr>
      <w:r>
        <w:rPr>
          <w:spacing w:val="11"/>
        </w:rPr>
        <w:t xml:space="preserve">denunciamo da anni e che </w:t>
      </w:r>
      <w:r>
        <w:rPr>
          <w:spacing w:val="10"/>
        </w:rPr>
        <w:t>sono sintetizzate</w:t>
      </w:r>
      <w:r>
        <w:rPr>
          <w:spacing w:val="17"/>
          <w:w w:val="101"/>
        </w:rPr>
        <w:t xml:space="preserve"> </w:t>
      </w:r>
      <w:r>
        <w:rPr>
          <w:spacing w:val="10"/>
        </w:rPr>
        <w:t>dalla tabella sottostante:</w:t>
      </w:r>
      <w:r>
        <w:rPr>
          <w:spacing w:val="26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10"/>
        </w:rPr>
        <w:t>docenti e ATA</w:t>
      </w:r>
      <w:r>
        <w:rPr>
          <w:rFonts w:ascii="Arial" w:hAnsi="Arial" w:eastAsia="Arial" w:cs="Arial"/>
          <w:b/>
          <w:bCs/>
        </w:rPr>
        <w:t xml:space="preserve"> hanno</w:t>
      </w:r>
      <w:r>
        <w:rPr>
          <w:rFonts w:ascii="Arial" w:hAnsi="Arial" w:eastAsia="Arial" w:cs="Arial"/>
          <w:b/>
          <w:bCs/>
          <w:spacing w:val="24"/>
        </w:rPr>
        <w:t xml:space="preserve"> </w:t>
      </w:r>
      <w:r>
        <w:rPr>
          <w:rFonts w:ascii="Arial" w:hAnsi="Arial" w:eastAsia="Arial" w:cs="Arial"/>
          <w:b/>
          <w:bCs/>
        </w:rPr>
        <w:t>perso</w:t>
      </w:r>
      <w:r>
        <w:rPr>
          <w:rFonts w:ascii="Arial" w:hAnsi="Arial" w:eastAsia="Arial" w:cs="Arial"/>
          <w:b/>
          <w:bCs/>
          <w:spacing w:val="14"/>
        </w:rPr>
        <w:t xml:space="preserve"> </w:t>
      </w:r>
      <w:r>
        <w:rPr>
          <w:rFonts w:ascii="Arial" w:hAnsi="Arial" w:eastAsia="Arial" w:cs="Arial"/>
          <w:b/>
          <w:bCs/>
        </w:rPr>
        <w:t>decine</w:t>
      </w:r>
      <w:r>
        <w:rPr>
          <w:rFonts w:ascii="Arial" w:hAnsi="Arial" w:eastAsia="Arial" w:cs="Arial"/>
          <w:b/>
          <w:bCs/>
          <w:spacing w:val="14"/>
        </w:rPr>
        <w:t xml:space="preserve"> </w:t>
      </w:r>
      <w:r>
        <w:rPr>
          <w:rFonts w:ascii="Arial" w:hAnsi="Arial" w:eastAsia="Arial" w:cs="Arial"/>
          <w:b/>
          <w:bCs/>
        </w:rPr>
        <w:t>di</w:t>
      </w:r>
      <w:r>
        <w:rPr>
          <w:rFonts w:ascii="Arial" w:hAnsi="Arial" w:eastAsia="Arial" w:cs="Arial"/>
          <w:b/>
          <w:bCs/>
          <w:spacing w:val="21"/>
        </w:rPr>
        <w:t xml:space="preserve"> </w:t>
      </w:r>
      <w:r>
        <w:rPr>
          <w:rFonts w:ascii="Arial" w:hAnsi="Arial" w:eastAsia="Arial" w:cs="Arial"/>
          <w:b/>
          <w:bCs/>
        </w:rPr>
        <w:t>punti</w:t>
      </w:r>
      <w:r>
        <w:rPr>
          <w:rFonts w:ascii="Arial" w:hAnsi="Arial" w:eastAsia="Arial" w:cs="Arial"/>
          <w:b/>
          <w:bCs/>
          <w:spacing w:val="19"/>
          <w:w w:val="101"/>
        </w:rPr>
        <w:t xml:space="preserve"> </w:t>
      </w:r>
      <w:r>
        <w:rPr>
          <w:rFonts w:ascii="Arial" w:hAnsi="Arial" w:eastAsia="Arial" w:cs="Arial"/>
          <w:b/>
          <w:bCs/>
        </w:rPr>
        <w:t>percentualidi</w:t>
      </w:r>
      <w:r>
        <w:rPr>
          <w:rFonts w:ascii="Arial" w:hAnsi="Arial" w:eastAsia="Arial" w:cs="Arial"/>
          <w:b/>
          <w:bCs/>
          <w:spacing w:val="19"/>
        </w:rPr>
        <w:t xml:space="preserve"> </w:t>
      </w:r>
      <w:r>
        <w:rPr>
          <w:rFonts w:ascii="Arial" w:hAnsi="Arial" w:eastAsia="Arial" w:cs="Arial"/>
          <w:b/>
          <w:bCs/>
        </w:rPr>
        <w:t>potere</w:t>
      </w:r>
      <w:r>
        <w:rPr>
          <w:rFonts w:ascii="Arial" w:hAnsi="Arial" w:eastAsia="Arial" w:cs="Arial"/>
          <w:b/>
          <w:bCs/>
          <w:spacing w:val="14"/>
        </w:rPr>
        <w:t xml:space="preserve"> </w:t>
      </w:r>
      <w:r>
        <w:rPr>
          <w:rFonts w:ascii="Arial" w:hAnsi="Arial" w:eastAsia="Arial" w:cs="Arial"/>
          <w:b/>
          <w:bCs/>
        </w:rPr>
        <w:t>d</w:t>
      </w:r>
      <w:r>
        <w:rPr>
          <w:rFonts w:ascii="Arial" w:hAnsi="Arial" w:eastAsia="Arial" w:cs="Arial"/>
          <w:b/>
          <w:bCs/>
          <w:spacing w:val="14"/>
        </w:rPr>
        <w:t>’</w:t>
      </w:r>
      <w:r>
        <w:rPr>
          <w:rFonts w:ascii="Arial" w:hAnsi="Arial" w:eastAsia="Arial" w:cs="Arial"/>
          <w:b/>
          <w:bCs/>
        </w:rPr>
        <w:t>acquisto</w:t>
      </w:r>
      <w:r>
        <w:rPr>
          <w:spacing w:val="14"/>
        </w:rPr>
        <w:t>,</w:t>
      </w:r>
      <w:r>
        <w:rPr>
          <w:spacing w:val="22"/>
        </w:rPr>
        <w:t xml:space="preserve"> </w:t>
      </w:r>
      <w:r>
        <w:t>mentre</w:t>
      </w:r>
      <w:r>
        <w:rPr>
          <w:spacing w:val="17"/>
          <w:w w:val="101"/>
        </w:rPr>
        <w:t xml:space="preserve"> </w:t>
      </w:r>
      <w:r>
        <w:rPr>
          <w:spacing w:val="14"/>
        </w:rPr>
        <w:t xml:space="preserve">è </w:t>
      </w:r>
      <w:r>
        <w:t>stata</w:t>
      </w:r>
    </w:p>
    <w:p w14:paraId="53BCC78C">
      <w:pPr>
        <w:pStyle w:val="4"/>
        <w:spacing w:before="50" w:line="261" w:lineRule="auto"/>
        <w:ind w:left="56" w:right="145" w:hanging="57"/>
        <w:jc w:val="both"/>
      </w:pPr>
      <w:r>
        <w:rPr>
          <w:rFonts w:ascii="Arial" w:hAnsi="Arial" w:eastAsia="Arial" w:cs="Arial"/>
          <w:b/>
          <w:bCs/>
          <w:spacing w:val="6"/>
        </w:rPr>
        <w:t>“premiata”</w:t>
      </w:r>
      <w:r>
        <w:rPr>
          <w:rFonts w:ascii="Arial" w:hAnsi="Arial" w:eastAsia="Arial" w:cs="Arial"/>
          <w:b/>
          <w:bCs/>
          <w:spacing w:val="21"/>
        </w:rPr>
        <w:t xml:space="preserve"> </w:t>
      </w:r>
      <w:r>
        <w:rPr>
          <w:rFonts w:ascii="Arial" w:hAnsi="Arial" w:eastAsia="Arial" w:cs="Arial"/>
          <w:b/>
          <w:bCs/>
          <w:spacing w:val="6"/>
        </w:rPr>
        <w:t>la fgura del dirigente scolastico</w:t>
      </w:r>
      <w:r>
        <w:rPr>
          <w:spacing w:val="6"/>
        </w:rPr>
        <w:t>, gar</w:t>
      </w:r>
      <w:r>
        <w:rPr>
          <w:spacing w:val="5"/>
        </w:rPr>
        <w:t>ante</w:t>
      </w:r>
      <w:r>
        <w:rPr>
          <w:spacing w:val="17"/>
          <w:w w:val="101"/>
        </w:rPr>
        <w:t xml:space="preserve"> </w:t>
      </w:r>
      <w:r>
        <w:rPr>
          <w:spacing w:val="5"/>
        </w:rPr>
        <w:t>della trasformazione</w:t>
      </w:r>
      <w:r>
        <w:rPr>
          <w:spacing w:val="19"/>
        </w:rPr>
        <w:t xml:space="preserve"> </w:t>
      </w:r>
      <w:r>
        <w:rPr>
          <w:spacing w:val="5"/>
        </w:rPr>
        <w:t>della</w:t>
      </w:r>
      <w:r>
        <w:rPr>
          <w:spacing w:val="16"/>
          <w:w w:val="101"/>
        </w:rPr>
        <w:t xml:space="preserve"> </w:t>
      </w:r>
      <w:r>
        <w:rPr>
          <w:spacing w:val="5"/>
        </w:rPr>
        <w:t>Scuola</w:t>
      </w:r>
      <w:r>
        <w:t xml:space="preserve"> </w:t>
      </w:r>
      <w:r>
        <w:rPr>
          <w:spacing w:val="12"/>
        </w:rPr>
        <w:t>da istituzione</w:t>
      </w:r>
      <w:r>
        <w:rPr>
          <w:spacing w:val="25"/>
        </w:rPr>
        <w:t xml:space="preserve"> </w:t>
      </w:r>
      <w:r>
        <w:rPr>
          <w:spacing w:val="12"/>
        </w:rPr>
        <w:t>pubblica a soggetto para-imprenditoriale.</w:t>
      </w:r>
    </w:p>
    <w:p w14:paraId="21EE3028">
      <w:pPr>
        <w:spacing w:line="199" w:lineRule="exact"/>
        <w:jc w:val="both"/>
      </w:pPr>
    </w:p>
    <w:tbl>
      <w:tblPr>
        <w:tblStyle w:val="5"/>
        <w:tblW w:w="9634" w:type="dxa"/>
        <w:tblInd w:w="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695"/>
        <w:gridCol w:w="1685"/>
        <w:gridCol w:w="1821"/>
        <w:gridCol w:w="1089"/>
        <w:gridCol w:w="1232"/>
      </w:tblGrid>
      <w:tr w14:paraId="3A5F2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34" w:type="dxa"/>
            <w:gridSpan w:val="6"/>
            <w:shd w:val="clear" w:color="auto" w:fill="CC0000"/>
            <w:vAlign w:val="top"/>
          </w:tcPr>
          <w:p w14:paraId="192B7A8B">
            <w:pPr>
              <w:pStyle w:val="6"/>
              <w:spacing w:before="89" w:line="199" w:lineRule="auto"/>
              <w:ind w:left="1215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FFFF"/>
                <w:sz w:val="22"/>
                <w:szCs w:val="22"/>
              </w:rPr>
              <w:t>RETRIBUZIONI SCUOLA e POTERE D'ACQUI</w:t>
            </w:r>
            <w:r>
              <w:rPr>
                <w:b/>
                <w:bCs/>
                <w:i/>
                <w:iCs/>
                <w:color w:val="FFFFFF"/>
                <w:spacing w:val="-1"/>
                <w:sz w:val="22"/>
                <w:szCs w:val="22"/>
              </w:rPr>
              <w:t xml:space="preserve">STO </w:t>
            </w:r>
            <w:r>
              <w:rPr>
                <w:i/>
                <w:iCs/>
                <w:color w:val="FFFFFF"/>
                <w:spacing w:val="-1"/>
                <w:sz w:val="22"/>
                <w:szCs w:val="22"/>
              </w:rPr>
              <w:t>[1990 –</w:t>
            </w:r>
            <w:r>
              <w:rPr>
                <w:i/>
                <w:iCs/>
                <w:color w:val="FFFFFF"/>
                <w:spacing w:val="20"/>
                <w:w w:val="10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FFFFFF"/>
                <w:spacing w:val="-1"/>
                <w:sz w:val="22"/>
                <w:szCs w:val="22"/>
              </w:rPr>
              <w:t>CCNL 2025]</w:t>
            </w:r>
          </w:p>
        </w:tc>
      </w:tr>
      <w:tr w14:paraId="68606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12" w:type="dxa"/>
            <w:vAlign w:val="top"/>
          </w:tcPr>
          <w:p w14:paraId="736D065D">
            <w:pPr>
              <w:pStyle w:val="6"/>
              <w:jc w:val="both"/>
              <w:rPr>
                <w:sz w:val="21"/>
              </w:rPr>
            </w:pPr>
          </w:p>
        </w:tc>
        <w:tc>
          <w:tcPr>
            <w:tcW w:w="1695" w:type="dxa"/>
            <w:vAlign w:val="top"/>
          </w:tcPr>
          <w:p w14:paraId="66F87FD7">
            <w:pPr>
              <w:pStyle w:val="6"/>
              <w:spacing w:before="82" w:line="196" w:lineRule="auto"/>
              <w:ind w:left="59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pacing w:val="-1"/>
              </w:rPr>
              <w:t>d.P.R.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n. 399/1988</w:t>
            </w:r>
            <w:r>
              <w:rPr>
                <w:b/>
                <w:bCs/>
                <w:spacing w:val="-1"/>
                <w:position w:val="5"/>
                <w:sz w:val="8"/>
                <w:szCs w:val="8"/>
              </w:rPr>
              <w:t>1</w:t>
            </w:r>
          </w:p>
          <w:p w14:paraId="79D4709F">
            <w:pPr>
              <w:pStyle w:val="6"/>
              <w:spacing w:before="31" w:line="237" w:lineRule="auto"/>
              <w:ind w:left="56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in</w:t>
            </w:r>
            <w:r>
              <w:rPr>
                <w:i/>
                <w:iCs/>
                <w:spacing w:val="7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lire</w:t>
            </w:r>
          </w:p>
        </w:tc>
        <w:tc>
          <w:tcPr>
            <w:tcW w:w="1685" w:type="dxa"/>
            <w:vAlign w:val="top"/>
          </w:tcPr>
          <w:p w14:paraId="28300ED2">
            <w:pPr>
              <w:pStyle w:val="6"/>
              <w:spacing w:before="82" w:line="196" w:lineRule="auto"/>
              <w:ind w:left="66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pacing w:val="-1"/>
              </w:rPr>
              <w:t>rivalutazione</w:t>
            </w:r>
            <w:r>
              <w:rPr>
                <w:b/>
                <w:bCs/>
                <w:spacing w:val="-1"/>
                <w:position w:val="5"/>
                <w:sz w:val="8"/>
                <w:szCs w:val="8"/>
              </w:rPr>
              <w:t>2</w:t>
            </w:r>
          </w:p>
          <w:p w14:paraId="224E68E1">
            <w:pPr>
              <w:pStyle w:val="6"/>
              <w:spacing w:before="31" w:line="237" w:lineRule="auto"/>
              <w:ind w:left="60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spacing w:val="-1"/>
                <w:sz w:val="14"/>
                <w:szCs w:val="14"/>
              </w:rPr>
              <w:t>settembre 2025 -</w:t>
            </w:r>
            <w:r>
              <w:rPr>
                <w:i/>
                <w:iCs/>
                <w:spacing w:val="22"/>
                <w:w w:val="102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1"/>
                <w:sz w:val="14"/>
                <w:szCs w:val="14"/>
              </w:rPr>
              <w:t>euro</w:t>
            </w:r>
          </w:p>
        </w:tc>
        <w:tc>
          <w:tcPr>
            <w:tcW w:w="1821" w:type="dxa"/>
            <w:vAlign w:val="top"/>
          </w:tcPr>
          <w:p w14:paraId="3CB0BE7F">
            <w:pPr>
              <w:pStyle w:val="6"/>
              <w:spacing w:before="82" w:line="196" w:lineRule="auto"/>
              <w:ind w:left="64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pacing w:val="-1"/>
              </w:rPr>
              <w:t>CCNL 2025</w:t>
            </w:r>
            <w:r>
              <w:rPr>
                <w:b/>
                <w:bCs/>
                <w:spacing w:val="-1"/>
                <w:position w:val="5"/>
                <w:sz w:val="8"/>
                <w:szCs w:val="8"/>
              </w:rPr>
              <w:t>3</w:t>
            </w:r>
          </w:p>
          <w:p w14:paraId="02483EDC">
            <w:pPr>
              <w:pStyle w:val="6"/>
              <w:spacing w:before="31" w:line="237" w:lineRule="auto"/>
              <w:ind w:left="63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euro</w:t>
            </w:r>
          </w:p>
        </w:tc>
        <w:tc>
          <w:tcPr>
            <w:tcW w:w="1089" w:type="dxa"/>
            <w:vAlign w:val="top"/>
          </w:tcPr>
          <w:p w14:paraId="7E6F863E">
            <w:pPr>
              <w:pStyle w:val="6"/>
              <w:spacing w:before="82" w:line="196" w:lineRule="auto"/>
              <w:ind w:left="62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pacing w:val="-1"/>
              </w:rPr>
              <w:t>differenza</w:t>
            </w:r>
            <w:r>
              <w:rPr>
                <w:b/>
                <w:bCs/>
                <w:spacing w:val="-1"/>
                <w:position w:val="5"/>
                <w:sz w:val="8"/>
                <w:szCs w:val="8"/>
              </w:rPr>
              <w:t>4</w:t>
            </w:r>
          </w:p>
          <w:p w14:paraId="24CB4A73">
            <w:pPr>
              <w:pStyle w:val="6"/>
              <w:spacing w:before="31" w:line="237" w:lineRule="auto"/>
              <w:ind w:left="62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euro</w:t>
            </w:r>
          </w:p>
        </w:tc>
        <w:tc>
          <w:tcPr>
            <w:tcW w:w="1232" w:type="dxa"/>
            <w:vAlign w:val="top"/>
          </w:tcPr>
          <w:p w14:paraId="7759E937">
            <w:pPr>
              <w:pStyle w:val="6"/>
              <w:spacing w:before="82" w:line="196" w:lineRule="auto"/>
              <w:ind w:left="65"/>
              <w:jc w:val="both"/>
            </w:pPr>
            <w:r>
              <w:rPr>
                <w:b/>
                <w:bCs/>
                <w:spacing w:val="-1"/>
              </w:rPr>
              <w:t>differenza</w:t>
            </w:r>
          </w:p>
          <w:p w14:paraId="0F648F23">
            <w:pPr>
              <w:pStyle w:val="6"/>
              <w:spacing w:before="31" w:line="234" w:lineRule="auto"/>
              <w:ind w:left="71"/>
              <w:jc w:val="both"/>
              <w:rPr>
                <w:sz w:val="14"/>
                <w:szCs w:val="14"/>
              </w:rPr>
            </w:pPr>
            <w:r>
              <w:rPr>
                <w:i/>
                <w:iCs/>
                <w:spacing w:val="-2"/>
                <w:sz w:val="14"/>
                <w:szCs w:val="14"/>
              </w:rPr>
              <w:t>% sul</w:t>
            </w:r>
            <w:r>
              <w:rPr>
                <w:i/>
                <w:iCs/>
                <w:spacing w:val="8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Ccnl</w:t>
            </w:r>
          </w:p>
        </w:tc>
      </w:tr>
      <w:tr w14:paraId="1FACA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2" w:type="dxa"/>
            <w:vAlign w:val="top"/>
          </w:tcPr>
          <w:p w14:paraId="3CD066C6">
            <w:pPr>
              <w:pStyle w:val="6"/>
              <w:spacing w:before="143" w:line="238" w:lineRule="auto"/>
              <w:ind w:left="63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Coll. scolastico</w:t>
            </w:r>
          </w:p>
        </w:tc>
        <w:tc>
          <w:tcPr>
            <w:tcW w:w="1695" w:type="dxa"/>
            <w:vAlign w:val="top"/>
          </w:tcPr>
          <w:p w14:paraId="167D7683">
            <w:pPr>
              <w:pStyle w:val="6"/>
              <w:spacing w:before="146" w:line="194" w:lineRule="auto"/>
              <w:ind w:left="351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24.480.000</w:t>
            </w:r>
          </w:p>
        </w:tc>
        <w:tc>
          <w:tcPr>
            <w:tcW w:w="1685" w:type="dxa"/>
            <w:vAlign w:val="top"/>
          </w:tcPr>
          <w:p w14:paraId="20FF884B">
            <w:pPr>
              <w:pStyle w:val="6"/>
              <w:spacing w:before="146" w:line="194" w:lineRule="auto"/>
              <w:ind w:left="542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29.230</w:t>
            </w:r>
          </w:p>
        </w:tc>
        <w:tc>
          <w:tcPr>
            <w:tcW w:w="1821" w:type="dxa"/>
            <w:vAlign w:val="top"/>
          </w:tcPr>
          <w:p w14:paraId="1190E069">
            <w:pPr>
              <w:pStyle w:val="6"/>
              <w:spacing w:before="146" w:line="194" w:lineRule="auto"/>
              <w:ind w:left="611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22.790</w:t>
            </w:r>
          </w:p>
        </w:tc>
        <w:tc>
          <w:tcPr>
            <w:tcW w:w="1089" w:type="dxa"/>
            <w:vAlign w:val="top"/>
          </w:tcPr>
          <w:p w14:paraId="202A192A">
            <w:pPr>
              <w:pStyle w:val="6"/>
              <w:spacing w:before="146" w:line="194" w:lineRule="auto"/>
              <w:ind w:left="26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-6.440</w:t>
            </w:r>
          </w:p>
        </w:tc>
        <w:tc>
          <w:tcPr>
            <w:tcW w:w="1232" w:type="dxa"/>
            <w:vAlign w:val="top"/>
          </w:tcPr>
          <w:p w14:paraId="7CA41C87">
            <w:pPr>
              <w:pStyle w:val="6"/>
              <w:spacing w:before="146" w:line="194" w:lineRule="auto"/>
              <w:ind w:left="39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-28,3</w:t>
            </w:r>
          </w:p>
        </w:tc>
      </w:tr>
      <w:tr w14:paraId="54C15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12" w:type="dxa"/>
            <w:vAlign w:val="top"/>
          </w:tcPr>
          <w:p w14:paraId="197CE20A">
            <w:pPr>
              <w:pStyle w:val="6"/>
              <w:spacing w:before="144" w:line="238" w:lineRule="auto"/>
              <w:ind w:left="53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Ass. amm.- tecn.</w:t>
            </w:r>
          </w:p>
        </w:tc>
        <w:tc>
          <w:tcPr>
            <w:tcW w:w="1695" w:type="dxa"/>
            <w:vAlign w:val="top"/>
          </w:tcPr>
          <w:p w14:paraId="1B2D9BE3">
            <w:pPr>
              <w:pStyle w:val="6"/>
              <w:spacing w:before="147" w:line="194" w:lineRule="auto"/>
              <w:ind w:left="351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27.936.000</w:t>
            </w:r>
          </w:p>
        </w:tc>
        <w:tc>
          <w:tcPr>
            <w:tcW w:w="1685" w:type="dxa"/>
            <w:vAlign w:val="top"/>
          </w:tcPr>
          <w:p w14:paraId="2943869C">
            <w:pPr>
              <w:pStyle w:val="6"/>
              <w:spacing w:before="147" w:line="194" w:lineRule="auto"/>
              <w:ind w:left="545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33.360</w:t>
            </w:r>
          </w:p>
        </w:tc>
        <w:tc>
          <w:tcPr>
            <w:tcW w:w="1821" w:type="dxa"/>
            <w:vAlign w:val="top"/>
          </w:tcPr>
          <w:p w14:paraId="75027B17">
            <w:pPr>
              <w:pStyle w:val="6"/>
              <w:spacing w:before="147" w:line="194" w:lineRule="auto"/>
              <w:ind w:left="611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25.879</w:t>
            </w:r>
          </w:p>
        </w:tc>
        <w:tc>
          <w:tcPr>
            <w:tcW w:w="1089" w:type="dxa"/>
            <w:vAlign w:val="top"/>
          </w:tcPr>
          <w:p w14:paraId="6E90CF87">
            <w:pPr>
              <w:pStyle w:val="6"/>
              <w:spacing w:before="147" w:line="194" w:lineRule="auto"/>
              <w:ind w:left="26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-7.481</w:t>
            </w:r>
          </w:p>
        </w:tc>
        <w:tc>
          <w:tcPr>
            <w:tcW w:w="1232" w:type="dxa"/>
            <w:vAlign w:val="top"/>
          </w:tcPr>
          <w:p w14:paraId="1781910D">
            <w:pPr>
              <w:pStyle w:val="6"/>
              <w:spacing w:before="147" w:line="194" w:lineRule="auto"/>
              <w:ind w:left="39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-28,9</w:t>
            </w:r>
          </w:p>
        </w:tc>
      </w:tr>
      <w:tr w14:paraId="265F0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2" w:type="dxa"/>
            <w:vAlign w:val="top"/>
          </w:tcPr>
          <w:p w14:paraId="388FFED0">
            <w:pPr>
              <w:pStyle w:val="6"/>
              <w:spacing w:before="145" w:line="196" w:lineRule="auto"/>
              <w:ind w:left="6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2"/>
                <w:sz w:val="20"/>
                <w:szCs w:val="20"/>
              </w:rPr>
              <w:t>D.s.g.a.</w:t>
            </w:r>
          </w:p>
        </w:tc>
        <w:tc>
          <w:tcPr>
            <w:tcW w:w="1695" w:type="dxa"/>
            <w:vAlign w:val="top"/>
          </w:tcPr>
          <w:p w14:paraId="5EDF6330">
            <w:pPr>
              <w:pStyle w:val="6"/>
              <w:spacing w:before="147" w:line="194" w:lineRule="auto"/>
              <w:ind w:left="3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1"/>
                <w:sz w:val="20"/>
                <w:szCs w:val="20"/>
              </w:rPr>
              <w:t>32.268.000</w:t>
            </w:r>
          </w:p>
        </w:tc>
        <w:tc>
          <w:tcPr>
            <w:tcW w:w="1685" w:type="dxa"/>
            <w:vAlign w:val="top"/>
          </w:tcPr>
          <w:p w14:paraId="7A9A958F">
            <w:pPr>
              <w:pStyle w:val="6"/>
              <w:spacing w:before="147" w:line="194" w:lineRule="auto"/>
              <w:ind w:left="53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2"/>
                <w:sz w:val="20"/>
                <w:szCs w:val="20"/>
              </w:rPr>
              <w:t>38.530</w:t>
            </w:r>
          </w:p>
        </w:tc>
        <w:tc>
          <w:tcPr>
            <w:tcW w:w="1821" w:type="dxa"/>
            <w:vAlign w:val="top"/>
          </w:tcPr>
          <w:p w14:paraId="7B8C75C7">
            <w:pPr>
              <w:pStyle w:val="6"/>
              <w:spacing w:before="147" w:line="194" w:lineRule="auto"/>
              <w:ind w:left="60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z w:val="20"/>
                <w:szCs w:val="20"/>
              </w:rPr>
              <w:t>40.307</w:t>
            </w:r>
          </w:p>
        </w:tc>
        <w:tc>
          <w:tcPr>
            <w:tcW w:w="1089" w:type="dxa"/>
            <w:vAlign w:val="top"/>
          </w:tcPr>
          <w:p w14:paraId="3294613C">
            <w:pPr>
              <w:pStyle w:val="6"/>
              <w:spacing w:before="146" w:line="195" w:lineRule="auto"/>
              <w:ind w:left="31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4"/>
                <w:sz w:val="20"/>
                <w:szCs w:val="20"/>
              </w:rPr>
              <w:t>1.777</w:t>
            </w:r>
          </w:p>
        </w:tc>
        <w:tc>
          <w:tcPr>
            <w:tcW w:w="1232" w:type="dxa"/>
            <w:vAlign w:val="top"/>
          </w:tcPr>
          <w:p w14:paraId="7FB010B3">
            <w:pPr>
              <w:pStyle w:val="6"/>
              <w:spacing w:before="145" w:line="208" w:lineRule="auto"/>
              <w:ind w:left="47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1"/>
                <w:w w:val="99"/>
                <w:sz w:val="20"/>
                <w:szCs w:val="20"/>
              </w:rPr>
              <w:t>4,4</w:t>
            </w:r>
          </w:p>
        </w:tc>
      </w:tr>
      <w:tr w14:paraId="4544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12" w:type="dxa"/>
            <w:vAlign w:val="top"/>
          </w:tcPr>
          <w:p w14:paraId="389FBB14">
            <w:pPr>
              <w:pStyle w:val="6"/>
              <w:spacing w:before="145" w:line="238" w:lineRule="auto"/>
              <w:ind w:left="6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Docente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mat.- elem.</w:t>
            </w:r>
          </w:p>
        </w:tc>
        <w:tc>
          <w:tcPr>
            <w:tcW w:w="1695" w:type="dxa"/>
            <w:vAlign w:val="top"/>
          </w:tcPr>
          <w:p w14:paraId="69E7ACC2">
            <w:pPr>
              <w:pStyle w:val="6"/>
              <w:spacing w:before="148" w:line="194" w:lineRule="auto"/>
              <w:ind w:left="35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32.268.000</w:t>
            </w:r>
          </w:p>
        </w:tc>
        <w:tc>
          <w:tcPr>
            <w:tcW w:w="1685" w:type="dxa"/>
            <w:vAlign w:val="top"/>
          </w:tcPr>
          <w:p w14:paraId="35F03CEA">
            <w:pPr>
              <w:pStyle w:val="6"/>
              <w:spacing w:before="148" w:line="194" w:lineRule="auto"/>
              <w:ind w:left="545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38.530</w:t>
            </w:r>
          </w:p>
        </w:tc>
        <w:tc>
          <w:tcPr>
            <w:tcW w:w="1821" w:type="dxa"/>
            <w:vAlign w:val="top"/>
          </w:tcPr>
          <w:p w14:paraId="0F05785A">
            <w:pPr>
              <w:pStyle w:val="6"/>
              <w:spacing w:before="148" w:line="194" w:lineRule="auto"/>
              <w:ind w:left="61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32.137</w:t>
            </w:r>
          </w:p>
        </w:tc>
        <w:tc>
          <w:tcPr>
            <w:tcW w:w="1089" w:type="dxa"/>
            <w:vAlign w:val="top"/>
          </w:tcPr>
          <w:p w14:paraId="5E2CCB75">
            <w:pPr>
              <w:pStyle w:val="6"/>
              <w:spacing w:before="148" w:line="194" w:lineRule="auto"/>
              <w:ind w:left="26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-6.393</w:t>
            </w:r>
          </w:p>
        </w:tc>
        <w:tc>
          <w:tcPr>
            <w:tcW w:w="1232" w:type="dxa"/>
            <w:vAlign w:val="top"/>
          </w:tcPr>
          <w:p w14:paraId="1F4DE78B">
            <w:pPr>
              <w:pStyle w:val="6"/>
              <w:spacing w:before="148" w:line="194" w:lineRule="auto"/>
              <w:ind w:left="39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-19,9</w:t>
            </w:r>
          </w:p>
        </w:tc>
      </w:tr>
      <w:tr w14:paraId="63A43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12" w:type="dxa"/>
            <w:vAlign w:val="top"/>
          </w:tcPr>
          <w:p w14:paraId="0298C239">
            <w:pPr>
              <w:pStyle w:val="6"/>
              <w:spacing w:before="146" w:line="196" w:lineRule="auto"/>
              <w:ind w:left="69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Doc. diplomato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II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gr.</w:t>
            </w:r>
          </w:p>
        </w:tc>
        <w:tc>
          <w:tcPr>
            <w:tcW w:w="1695" w:type="dxa"/>
            <w:vAlign w:val="top"/>
          </w:tcPr>
          <w:p w14:paraId="7B9C9FDD">
            <w:pPr>
              <w:pStyle w:val="6"/>
              <w:spacing w:before="148" w:line="194" w:lineRule="auto"/>
              <w:ind w:left="35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34.008.000</w:t>
            </w:r>
          </w:p>
        </w:tc>
        <w:tc>
          <w:tcPr>
            <w:tcW w:w="1685" w:type="dxa"/>
            <w:vAlign w:val="top"/>
          </w:tcPr>
          <w:p w14:paraId="5D27AEC3">
            <w:pPr>
              <w:pStyle w:val="6"/>
              <w:spacing w:before="148" w:line="194" w:lineRule="auto"/>
              <w:ind w:left="539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40.610</w:t>
            </w:r>
          </w:p>
        </w:tc>
        <w:tc>
          <w:tcPr>
            <w:tcW w:w="1821" w:type="dxa"/>
            <w:vAlign w:val="top"/>
          </w:tcPr>
          <w:p w14:paraId="1482EF4C">
            <w:pPr>
              <w:pStyle w:val="6"/>
              <w:spacing w:before="148" w:line="194" w:lineRule="auto"/>
              <w:ind w:left="61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32.150</w:t>
            </w:r>
          </w:p>
        </w:tc>
        <w:tc>
          <w:tcPr>
            <w:tcW w:w="1089" w:type="dxa"/>
            <w:vAlign w:val="top"/>
          </w:tcPr>
          <w:p w14:paraId="37487BE2">
            <w:pPr>
              <w:pStyle w:val="6"/>
              <w:spacing w:before="148" w:line="194" w:lineRule="auto"/>
              <w:ind w:left="26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-8.460</w:t>
            </w:r>
          </w:p>
        </w:tc>
        <w:tc>
          <w:tcPr>
            <w:tcW w:w="1232" w:type="dxa"/>
            <w:vAlign w:val="top"/>
          </w:tcPr>
          <w:p w14:paraId="3F218300">
            <w:pPr>
              <w:pStyle w:val="6"/>
              <w:spacing w:before="148" w:line="194" w:lineRule="auto"/>
              <w:ind w:left="39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-26,3</w:t>
            </w:r>
          </w:p>
        </w:tc>
      </w:tr>
      <w:tr w14:paraId="15FE5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12" w:type="dxa"/>
            <w:vAlign w:val="top"/>
          </w:tcPr>
          <w:p w14:paraId="3093DAF0">
            <w:pPr>
              <w:pStyle w:val="6"/>
              <w:spacing w:before="146" w:line="238" w:lineRule="auto"/>
              <w:ind w:left="69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Docente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media</w:t>
            </w:r>
          </w:p>
        </w:tc>
        <w:tc>
          <w:tcPr>
            <w:tcW w:w="1695" w:type="dxa"/>
            <w:vAlign w:val="top"/>
          </w:tcPr>
          <w:p w14:paraId="0A1E661F">
            <w:pPr>
              <w:pStyle w:val="6"/>
              <w:spacing w:before="149" w:line="194" w:lineRule="auto"/>
              <w:ind w:left="35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36.036.000</w:t>
            </w:r>
          </w:p>
        </w:tc>
        <w:tc>
          <w:tcPr>
            <w:tcW w:w="1685" w:type="dxa"/>
            <w:vAlign w:val="top"/>
          </w:tcPr>
          <w:p w14:paraId="0692A08F">
            <w:pPr>
              <w:pStyle w:val="6"/>
              <w:spacing w:before="149" w:line="194" w:lineRule="auto"/>
              <w:ind w:left="539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43.030</w:t>
            </w:r>
          </w:p>
        </w:tc>
        <w:tc>
          <w:tcPr>
            <w:tcW w:w="1821" w:type="dxa"/>
            <w:vAlign w:val="top"/>
          </w:tcPr>
          <w:p w14:paraId="1C615658">
            <w:pPr>
              <w:pStyle w:val="6"/>
              <w:spacing w:before="149" w:line="194" w:lineRule="auto"/>
              <w:ind w:left="61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34.922</w:t>
            </w:r>
          </w:p>
        </w:tc>
        <w:tc>
          <w:tcPr>
            <w:tcW w:w="1089" w:type="dxa"/>
            <w:vAlign w:val="top"/>
          </w:tcPr>
          <w:p w14:paraId="0695BAF3">
            <w:pPr>
              <w:pStyle w:val="6"/>
              <w:spacing w:before="149" w:line="194" w:lineRule="auto"/>
              <w:ind w:left="26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-8.108</w:t>
            </w:r>
          </w:p>
        </w:tc>
        <w:tc>
          <w:tcPr>
            <w:tcW w:w="1232" w:type="dxa"/>
            <w:vAlign w:val="top"/>
          </w:tcPr>
          <w:p w14:paraId="3F61DE49">
            <w:pPr>
              <w:pStyle w:val="6"/>
              <w:spacing w:before="149" w:line="194" w:lineRule="auto"/>
              <w:ind w:left="39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-23,2</w:t>
            </w:r>
          </w:p>
        </w:tc>
      </w:tr>
      <w:tr w14:paraId="4080A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112" w:type="dxa"/>
            <w:vAlign w:val="top"/>
          </w:tcPr>
          <w:p w14:paraId="3674F0F7">
            <w:pPr>
              <w:pStyle w:val="6"/>
              <w:spacing w:before="147" w:line="196" w:lineRule="auto"/>
              <w:ind w:left="69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Doc.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laureato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II gr.</w:t>
            </w:r>
          </w:p>
        </w:tc>
        <w:tc>
          <w:tcPr>
            <w:tcW w:w="1695" w:type="dxa"/>
            <w:vAlign w:val="top"/>
          </w:tcPr>
          <w:p w14:paraId="0A34DBDA">
            <w:pPr>
              <w:pStyle w:val="6"/>
              <w:spacing w:before="149" w:line="194" w:lineRule="auto"/>
              <w:ind w:left="35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38.184.000</w:t>
            </w:r>
          </w:p>
        </w:tc>
        <w:tc>
          <w:tcPr>
            <w:tcW w:w="1685" w:type="dxa"/>
            <w:vAlign w:val="top"/>
          </w:tcPr>
          <w:p w14:paraId="7510C8CB">
            <w:pPr>
              <w:pStyle w:val="6"/>
              <w:spacing w:before="149" w:line="194" w:lineRule="auto"/>
              <w:ind w:left="539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45.590</w:t>
            </w:r>
          </w:p>
        </w:tc>
        <w:tc>
          <w:tcPr>
            <w:tcW w:w="1821" w:type="dxa"/>
            <w:vAlign w:val="top"/>
          </w:tcPr>
          <w:p w14:paraId="3E5C09E7">
            <w:pPr>
              <w:pStyle w:val="6"/>
              <w:spacing w:before="149" w:line="194" w:lineRule="auto"/>
              <w:ind w:left="614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35.894</w:t>
            </w:r>
          </w:p>
        </w:tc>
        <w:tc>
          <w:tcPr>
            <w:tcW w:w="1089" w:type="dxa"/>
            <w:vAlign w:val="top"/>
          </w:tcPr>
          <w:p w14:paraId="6C43EE46">
            <w:pPr>
              <w:pStyle w:val="6"/>
              <w:spacing w:before="149" w:line="194" w:lineRule="auto"/>
              <w:ind w:left="269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-9.696</w:t>
            </w:r>
          </w:p>
        </w:tc>
        <w:tc>
          <w:tcPr>
            <w:tcW w:w="1232" w:type="dxa"/>
            <w:vAlign w:val="top"/>
          </w:tcPr>
          <w:p w14:paraId="390E4294">
            <w:pPr>
              <w:pStyle w:val="6"/>
              <w:spacing w:before="149" w:line="194" w:lineRule="auto"/>
              <w:ind w:left="396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-27,0</w:t>
            </w:r>
          </w:p>
        </w:tc>
      </w:tr>
      <w:tr w14:paraId="2AA58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12" w:type="dxa"/>
            <w:vAlign w:val="top"/>
          </w:tcPr>
          <w:p w14:paraId="0558C193">
            <w:pPr>
              <w:pStyle w:val="6"/>
              <w:spacing w:before="147" w:line="196" w:lineRule="auto"/>
              <w:ind w:left="6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z w:val="20"/>
                <w:szCs w:val="20"/>
              </w:rPr>
              <w:t>Dirigente scolastico*</w:t>
            </w:r>
          </w:p>
        </w:tc>
        <w:tc>
          <w:tcPr>
            <w:tcW w:w="1695" w:type="dxa"/>
            <w:vAlign w:val="top"/>
          </w:tcPr>
          <w:p w14:paraId="5CAE2B5D">
            <w:pPr>
              <w:pStyle w:val="6"/>
              <w:spacing w:before="149" w:line="194" w:lineRule="auto"/>
              <w:ind w:left="348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1"/>
                <w:w w:val="99"/>
                <w:sz w:val="20"/>
                <w:szCs w:val="20"/>
              </w:rPr>
              <w:t>52.861.000</w:t>
            </w:r>
          </w:p>
        </w:tc>
        <w:tc>
          <w:tcPr>
            <w:tcW w:w="1685" w:type="dxa"/>
            <w:vAlign w:val="top"/>
          </w:tcPr>
          <w:p w14:paraId="7128B44A">
            <w:pPr>
              <w:pStyle w:val="6"/>
              <w:spacing w:before="149" w:line="194" w:lineRule="auto"/>
              <w:ind w:left="54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3"/>
                <w:sz w:val="20"/>
                <w:szCs w:val="20"/>
              </w:rPr>
              <w:t>63.120</w:t>
            </w:r>
          </w:p>
        </w:tc>
        <w:tc>
          <w:tcPr>
            <w:tcW w:w="1821" w:type="dxa"/>
            <w:vAlign w:val="top"/>
          </w:tcPr>
          <w:p w14:paraId="0DE8E69E">
            <w:pPr>
              <w:pStyle w:val="6"/>
              <w:spacing w:before="147" w:line="196" w:lineRule="auto"/>
              <w:ind w:left="538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2"/>
                <w:sz w:val="20"/>
                <w:szCs w:val="20"/>
              </w:rPr>
              <w:t>78.836**</w:t>
            </w:r>
          </w:p>
        </w:tc>
        <w:tc>
          <w:tcPr>
            <w:tcW w:w="1089" w:type="dxa"/>
            <w:vAlign w:val="top"/>
          </w:tcPr>
          <w:p w14:paraId="2A7391A5">
            <w:pPr>
              <w:pStyle w:val="6"/>
              <w:spacing w:before="149" w:line="194" w:lineRule="auto"/>
              <w:ind w:left="254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3"/>
                <w:w w:val="99"/>
                <w:sz w:val="20"/>
                <w:szCs w:val="20"/>
              </w:rPr>
              <w:t>15.716</w:t>
            </w:r>
          </w:p>
        </w:tc>
        <w:tc>
          <w:tcPr>
            <w:tcW w:w="1232" w:type="dxa"/>
            <w:vAlign w:val="top"/>
          </w:tcPr>
          <w:p w14:paraId="6DDCA6B5">
            <w:pPr>
              <w:pStyle w:val="6"/>
              <w:spacing w:before="149" w:line="194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CC0000"/>
                <w:spacing w:val="-4"/>
                <w:sz w:val="20"/>
                <w:szCs w:val="20"/>
              </w:rPr>
              <w:t>24,9</w:t>
            </w:r>
          </w:p>
        </w:tc>
      </w:tr>
      <w:tr w14:paraId="73D93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9634" w:type="dxa"/>
            <w:gridSpan w:val="6"/>
            <w:vAlign w:val="top"/>
          </w:tcPr>
          <w:p w14:paraId="1EB106CE">
            <w:pPr>
              <w:pStyle w:val="6"/>
              <w:spacing w:before="267" w:line="239" w:lineRule="auto"/>
              <w:ind w:left="62" w:right="64" w:firstLine="14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</w:t>
            </w:r>
            <w:r>
              <w:rPr>
                <w:i/>
                <w:iCs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Stipendio annuo lordo percepito nelmaggio</w:t>
            </w:r>
            <w:r>
              <w:rPr>
                <w:i/>
                <w:iCs/>
                <w:spacing w:val="2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1990 [il cosiddetto</w:t>
            </w:r>
            <w:r>
              <w:rPr>
                <w:i/>
                <w:iCs/>
                <w:spacing w:val="1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“Contratto</w:t>
            </w:r>
            <w:r>
              <w:rPr>
                <w:i/>
                <w:iCs/>
                <w:spacing w:val="1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Cobas”,</w:t>
            </w:r>
            <w:r>
              <w:rPr>
                <w:i/>
                <w:iCs/>
                <w:spacing w:val="11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d.P.R. n.</w:t>
            </w:r>
            <w:r>
              <w:rPr>
                <w:i/>
                <w:iCs/>
                <w:spacing w:val="11"/>
                <w:w w:val="10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399/1988],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per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tutti i profili professionali</w:t>
            </w:r>
            <w:r>
              <w:rPr>
                <w:i/>
                <w:iCs/>
                <w:sz w:val="16"/>
                <w:szCs w:val="16"/>
              </w:rPr>
              <w:t xml:space="preserve"> con</w:t>
            </w:r>
            <w:r>
              <w:rPr>
                <w:i/>
                <w:iCs/>
                <w:spacing w:val="5"/>
                <w:sz w:val="16"/>
                <w:szCs w:val="16"/>
              </w:rPr>
              <w:t xml:space="preserve"> 20</w:t>
            </w:r>
            <w:r>
              <w:rPr>
                <w:i/>
                <w:iCs/>
                <w:spacing w:val="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anni</w:t>
            </w:r>
            <w:r>
              <w:rPr>
                <w:i/>
                <w:iCs/>
                <w:spacing w:val="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dianzianita</w:t>
            </w:r>
            <w:r>
              <w:rPr>
                <w:i/>
                <w:iCs/>
                <w:spacing w:val="5"/>
                <w:sz w:val="16"/>
                <w:szCs w:val="16"/>
              </w:rPr>
              <w:t>.</w:t>
            </w:r>
          </w:p>
          <w:p w14:paraId="2924469E">
            <w:pPr>
              <w:pStyle w:val="6"/>
              <w:spacing w:before="58" w:line="218" w:lineRule="auto"/>
              <w:ind w:left="61" w:right="79" w:firstLine="2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pacing w:val="-1"/>
                <w:sz w:val="16"/>
                <w:szCs w:val="16"/>
              </w:rPr>
              <w:t>2.</w:t>
            </w:r>
            <w:r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Rivalutazione</w:t>
            </w:r>
            <w:r>
              <w:rPr>
                <w:i/>
                <w:iCs/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monetaria</w:t>
            </w:r>
            <w:r>
              <w:rPr>
                <w:i/>
                <w:iCs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settembre</w:t>
            </w:r>
            <w:r>
              <w:rPr>
                <w:i/>
                <w:iCs/>
                <w:spacing w:val="30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2025</w:t>
            </w:r>
            <w:r>
              <w:rPr>
                <w:i/>
                <w:iCs/>
                <w:spacing w:val="1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[indice</w:t>
            </w:r>
            <w:r>
              <w:rPr>
                <w:i/>
                <w:iCs/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Istat</w:t>
            </w:r>
            <w:r>
              <w:rPr>
                <w:i/>
                <w:iCs/>
                <w:spacing w:val="1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inflazione</w:t>
            </w:r>
            <w:r>
              <w:rPr>
                <w:i/>
                <w:iCs/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Famiglie</w:t>
            </w:r>
            <w:r>
              <w:rPr>
                <w:i/>
                <w:iCs/>
                <w:spacing w:val="35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Operai</w:t>
            </w:r>
            <w:r>
              <w:rPr>
                <w:i/>
                <w:iCs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Impiegati</w:t>
            </w:r>
            <w:r>
              <w:rPr>
                <w:i/>
                <w:iCs/>
                <w:spacing w:val="2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-</w:t>
            </w:r>
            <w:r>
              <w:rPr>
                <w:i/>
                <w:iCs/>
                <w:spacing w:val="2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FOI,</w:t>
            </w:r>
            <w:r>
              <w:rPr>
                <w:i/>
                <w:iCs/>
                <w:spacing w:val="2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senza</w:t>
            </w:r>
            <w:r>
              <w:rPr>
                <w:i/>
                <w:iCs/>
                <w:spacing w:val="31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tabacchi]</w:t>
            </w:r>
            <w:r>
              <w:rPr>
                <w:i/>
                <w:iCs/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dello</w:t>
            </w:r>
            <w:r>
              <w:rPr>
                <w:i/>
                <w:iCs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stipendio</w:t>
            </w:r>
            <w:r>
              <w:rPr>
                <w:i/>
                <w:iCs/>
                <w:sz w:val="16"/>
                <w:szCs w:val="16"/>
              </w:rPr>
              <w:t xml:space="preserve"> annuo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lordo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percepito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nelmaggio</w:t>
            </w:r>
            <w:r>
              <w:rPr>
                <w:i/>
                <w:iCs/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1"/>
                <w:sz w:val="16"/>
                <w:szCs w:val="16"/>
              </w:rPr>
              <w:t>1990.</w:t>
            </w:r>
          </w:p>
          <w:p w14:paraId="5F65020F">
            <w:pPr>
              <w:pStyle w:val="6"/>
              <w:spacing w:before="91" w:line="218" w:lineRule="auto"/>
              <w:ind w:left="62" w:right="76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pacing w:val="-1"/>
                <w:sz w:val="16"/>
                <w:szCs w:val="16"/>
              </w:rPr>
              <w:t>3.</w:t>
            </w:r>
            <w:r>
              <w:rPr>
                <w:i/>
                <w:iCs/>
                <w:spacing w:val="3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Retribuzione</w:t>
            </w:r>
            <w:r>
              <w:rPr>
                <w:i/>
                <w:iCs/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annua</w:t>
            </w:r>
            <w:r>
              <w:rPr>
                <w:i/>
                <w:iCs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lorda</w:t>
            </w:r>
            <w:r>
              <w:rPr>
                <w:i/>
                <w:iCs/>
                <w:spacing w:val="23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prevista</w:t>
            </w:r>
            <w:r>
              <w:rPr>
                <w:i/>
                <w:iCs/>
                <w:spacing w:val="33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dall'ipotesi</w:t>
            </w:r>
            <w:r>
              <w:rPr>
                <w:i/>
                <w:iCs/>
                <w:spacing w:val="22"/>
                <w:w w:val="10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di</w:t>
            </w:r>
            <w:r>
              <w:rPr>
                <w:i/>
                <w:iCs/>
                <w:spacing w:val="2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CCNL</w:t>
            </w:r>
            <w:r>
              <w:rPr>
                <w:i/>
                <w:iCs/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sottoscritto</w:t>
            </w:r>
            <w:r>
              <w:rPr>
                <w:i/>
                <w:iCs/>
                <w:spacing w:val="2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il</w:t>
            </w:r>
            <w:r>
              <w:rPr>
                <w:i/>
                <w:iCs/>
                <w:spacing w:val="28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5</w:t>
            </w:r>
            <w:r>
              <w:rPr>
                <w:i/>
                <w:iCs/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novembre</w:t>
            </w:r>
            <w:r>
              <w:rPr>
                <w:i/>
                <w:iCs/>
                <w:spacing w:val="31"/>
                <w:w w:val="10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2025,</w:t>
            </w:r>
            <w:r>
              <w:rPr>
                <w:i/>
                <w:iCs/>
                <w:spacing w:val="28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ma</w:t>
            </w:r>
            <w:r>
              <w:rPr>
                <w:i/>
                <w:iCs/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gia</w:t>
            </w:r>
            <w:r>
              <w:rPr>
                <w:i/>
                <w:iCs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scaduto</w:t>
            </w:r>
            <w:r>
              <w:rPr>
                <w:i/>
                <w:iCs/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il</w:t>
            </w:r>
            <w:r>
              <w:rPr>
                <w:i/>
                <w:i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31.12.2024</w:t>
            </w:r>
            <w:r>
              <w:rPr>
                <w:i/>
                <w:iCs/>
                <w:spacing w:val="23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[stipendio</w:t>
            </w:r>
            <w:r>
              <w:rPr>
                <w:i/>
                <w:iCs/>
                <w:sz w:val="16"/>
                <w:szCs w:val="16"/>
              </w:rPr>
              <w:t xml:space="preserve"> tabellare</w:t>
            </w:r>
            <w:r>
              <w:rPr>
                <w:i/>
                <w:iCs/>
                <w:spacing w:val="1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+ RPD o</w:t>
            </w:r>
            <w:r>
              <w:rPr>
                <w:i/>
                <w:iCs/>
                <w:spacing w:val="1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CIA o Indennita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di di</w:t>
            </w:r>
            <w:r>
              <w:rPr>
                <w:i/>
                <w:iCs/>
                <w:spacing w:val="-1"/>
                <w:sz w:val="16"/>
                <w:szCs w:val="16"/>
              </w:rPr>
              <w:t>rezione</w:t>
            </w:r>
            <w:r>
              <w:rPr>
                <w:i/>
                <w:iCs/>
                <w:spacing w:val="6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fissa</w:t>
            </w:r>
            <w:r>
              <w:rPr>
                <w:i/>
                <w:iCs/>
                <w:spacing w:val="8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e</w:t>
            </w:r>
            <w:r>
              <w:rPr>
                <w:i/>
                <w:iCs/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variabile</w:t>
            </w:r>
            <w:r>
              <w:rPr>
                <w:i/>
                <w:iCs/>
                <w:spacing w:val="5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minima</w:t>
            </w:r>
            <w:r>
              <w:rPr>
                <w:i/>
                <w:iCs/>
                <w:spacing w:val="10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con</w:t>
            </w:r>
            <w:r>
              <w:rPr>
                <w:i/>
                <w:iCs/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100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unita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di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personale]</w:t>
            </w:r>
            <w:r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perle stesse</w:t>
            </w:r>
            <w:r>
              <w:rPr>
                <w:i/>
                <w:iCs/>
                <w:spacing w:val="10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tipologie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di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personale.</w:t>
            </w:r>
          </w:p>
          <w:p w14:paraId="5F223B48">
            <w:pPr>
              <w:pStyle w:val="6"/>
              <w:spacing w:before="89" w:line="198" w:lineRule="auto"/>
              <w:ind w:left="61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4. Differenza tra la retribuzione annua lordaprevista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dal C</w:t>
            </w:r>
            <w:r>
              <w:rPr>
                <w:i/>
                <w:iCs/>
                <w:spacing w:val="-1"/>
                <w:sz w:val="16"/>
                <w:szCs w:val="16"/>
              </w:rPr>
              <w:t>CNL</w:t>
            </w:r>
            <w:r>
              <w:rPr>
                <w:i/>
                <w:iCs/>
                <w:spacing w:val="10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2025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e</w:t>
            </w:r>
            <w:r>
              <w:rPr>
                <w:i/>
                <w:iCs/>
                <w:spacing w:val="8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quella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del</w:t>
            </w:r>
            <w:r>
              <w:rPr>
                <w:i/>
                <w:iCs/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1990</w:t>
            </w:r>
            <w:r>
              <w:rPr>
                <w:i/>
                <w:iCs/>
                <w:spacing w:val="4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rivalutata.</w:t>
            </w:r>
          </w:p>
          <w:p w14:paraId="3A4C6A99">
            <w:pPr>
              <w:pStyle w:val="6"/>
              <w:spacing w:before="90" w:line="239" w:lineRule="auto"/>
              <w:ind w:left="59" w:right="74" w:firstLine="13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 Il</w:t>
            </w:r>
            <w:r>
              <w:rPr>
                <w:i/>
                <w:iCs/>
                <w:spacing w:val="1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1° marzo 2002 e stato sottoscritto il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primo</w:t>
            </w:r>
            <w:r>
              <w:rPr>
                <w:i/>
                <w:iCs/>
                <w:spacing w:val="15"/>
                <w:w w:val="10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CCNL perl’Area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della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Dirigenza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scolastica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che</w:t>
            </w:r>
            <w:r>
              <w:rPr>
                <w:i/>
                <w:iCs/>
                <w:spacing w:val="6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ha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totalmente</w:t>
            </w:r>
            <w:r>
              <w:rPr>
                <w:i/>
                <w:iCs/>
                <w:spacing w:val="6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modificato</w:t>
            </w:r>
            <w:r>
              <w:rPr>
                <w:i/>
                <w:iCs/>
                <w:spacing w:val="5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la</w:t>
            </w:r>
            <w:r>
              <w:rPr>
                <w:i/>
                <w:iCs/>
                <w:spacing w:val="6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struttura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della</w:t>
            </w:r>
            <w:r>
              <w:rPr>
                <w:i/>
                <w:iCs/>
                <w:sz w:val="16"/>
                <w:szCs w:val="16"/>
              </w:rPr>
              <w:t xml:space="preserve"> retribuzione</w:t>
            </w:r>
            <w:r>
              <w:rPr>
                <w:i/>
                <w:iCs/>
                <w:spacing w:val="11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degli expresidi ed ex direttori didattici che ora e</w:t>
            </w:r>
            <w:r>
              <w:rPr>
                <w:i/>
                <w:iCs/>
                <w:spacing w:val="11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costituita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da: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stipendio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tabellare</w:t>
            </w:r>
            <w:r>
              <w:rPr>
                <w:i/>
                <w:iCs/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+ posizione pa</w:t>
            </w:r>
            <w:r>
              <w:rPr>
                <w:i/>
                <w:iCs/>
                <w:spacing w:val="-1"/>
                <w:sz w:val="16"/>
                <w:szCs w:val="16"/>
              </w:rPr>
              <w:t>rte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fissa</w:t>
            </w:r>
            <w:r>
              <w:rPr>
                <w:i/>
                <w:iCs/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+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posizione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parte</w:t>
            </w:r>
            <w:r>
              <w:rPr>
                <w:i/>
                <w:iCs/>
                <w:sz w:val="16"/>
                <w:szCs w:val="16"/>
              </w:rPr>
              <w:t xml:space="preserve"> variabile</w:t>
            </w:r>
            <w:r>
              <w:rPr>
                <w:i/>
                <w:iCs/>
                <w:spacing w:val="18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+ </w:t>
            </w:r>
            <w:r>
              <w:rPr>
                <w:i/>
                <w:iCs/>
                <w:sz w:val="16"/>
                <w:szCs w:val="16"/>
              </w:rPr>
              <w:t>retribuzione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dirisultato</w:t>
            </w:r>
            <w:r>
              <w:rPr>
                <w:i/>
                <w:iCs/>
                <w:spacing w:val="15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+ </w:t>
            </w:r>
            <w:r>
              <w:rPr>
                <w:i/>
                <w:iCs/>
                <w:sz w:val="16"/>
                <w:szCs w:val="16"/>
              </w:rPr>
              <w:t>eventuali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altri</w:t>
            </w:r>
            <w:r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emolumenti</w:t>
            </w:r>
            <w:r>
              <w:rPr>
                <w:i/>
                <w:iCs/>
                <w:spacing w:val="1"/>
                <w:sz w:val="16"/>
                <w:szCs w:val="16"/>
              </w:rPr>
              <w:t>.</w:t>
            </w:r>
          </w:p>
          <w:p w14:paraId="1C95E0C9">
            <w:pPr>
              <w:pStyle w:val="6"/>
              <w:spacing w:before="123" w:line="218" w:lineRule="auto"/>
              <w:ind w:left="59" w:right="75" w:firstLine="13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**</w:t>
            </w:r>
            <w:r>
              <w:rPr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Anno 2022, elaborazione ARAN, su dati RGS -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IGOP</w:t>
            </w:r>
            <w:r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aggiornati al</w:t>
            </w:r>
            <w:r>
              <w:rPr>
                <w:i/>
                <w:iCs/>
                <w:spacing w:val="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28.5.202</w:t>
            </w:r>
            <w:r>
              <w:rPr>
                <w:i/>
                <w:iCs/>
                <w:spacing w:val="-1"/>
                <w:sz w:val="16"/>
                <w:szCs w:val="16"/>
              </w:rPr>
              <w:t>5 [nella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stessa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Elaborazione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la</w:t>
            </w:r>
            <w:r>
              <w:rPr>
                <w:i/>
                <w:iCs/>
                <w:spacing w:val="8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retribuzione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1"/>
                <w:sz w:val="16"/>
                <w:szCs w:val="16"/>
              </w:rPr>
              <w:t>complessiva</w:t>
            </w:r>
            <w:r>
              <w:rPr>
                <w:i/>
                <w:iCs/>
                <w:sz w:val="16"/>
                <w:szCs w:val="16"/>
              </w:rPr>
              <w:t xml:space="preserve"> media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peril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personale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non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dirigente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della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Scuola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pacing w:val="11"/>
                <w:sz w:val="16"/>
                <w:szCs w:val="16"/>
              </w:rPr>
              <w:t>:</w:t>
            </w:r>
            <w:r>
              <w:rPr>
                <w:i/>
                <w:iCs/>
                <w:spacing w:val="10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32.516 </w:t>
            </w:r>
            <w:r>
              <w:rPr>
                <w:i/>
                <w:iCs/>
                <w:sz w:val="16"/>
                <w:szCs w:val="16"/>
              </w:rPr>
              <w:t>europeril</w:t>
            </w:r>
            <w:r>
              <w:rPr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personale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docente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pacing w:val="9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11"/>
                <w:sz w:val="16"/>
                <w:szCs w:val="16"/>
              </w:rPr>
              <w:t>23.795</w:t>
            </w:r>
            <w:r>
              <w:rPr>
                <w:i/>
                <w:iCs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europeril</w:t>
            </w:r>
            <w:r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personaleATA</w:t>
            </w:r>
            <w:r>
              <w:rPr>
                <w:i/>
                <w:iCs/>
                <w:spacing w:val="11"/>
                <w:sz w:val="16"/>
                <w:szCs w:val="16"/>
              </w:rPr>
              <w:t>].</w:t>
            </w:r>
          </w:p>
          <w:p w14:paraId="03D8A3C2">
            <w:pPr>
              <w:pStyle w:val="6"/>
              <w:spacing w:before="96" w:line="196" w:lineRule="auto"/>
              <w:ind w:left="690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3333"/>
                <w:spacing w:val="-1"/>
                <w:sz w:val="20"/>
                <w:szCs w:val="20"/>
              </w:rPr>
              <w:t>COBAS SCUOLA PALERMO</w:t>
            </w:r>
          </w:p>
        </w:tc>
      </w:tr>
    </w:tbl>
    <w:p w14:paraId="315FABEB">
      <w:pPr>
        <w:jc w:val="both"/>
        <w:rPr>
          <w:rFonts w:ascii="Arial"/>
          <w:sz w:val="21"/>
        </w:rPr>
      </w:pPr>
    </w:p>
    <w:sectPr>
      <w:pgSz w:w="11900" w:h="16840"/>
      <w:pgMar w:top="688" w:right="1127" w:bottom="0" w:left="10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76B7043"/>
    <w:rsid w:val="403F1F67"/>
    <w:rsid w:val="6DEC5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797</Words>
  <Characters>4528</Characters>
  <TotalTime>14</TotalTime>
  <ScaleCrop>false</ScaleCrop>
  <LinksUpToDate>false</LinksUpToDate>
  <CharactersWithSpaces>5257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2025-11-07T12:34:00Z</dcterms:created>
  <dc:creator>ferdinando alliata</dc:creator>
  <cp:lastModifiedBy>Bruno Dal Pane</cp:lastModifiedBy>
  <dcterms:modified xsi:type="dcterms:W3CDTF">2025-11-08T21:14:23Z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2025-11-09T04:57:22Z</vt:filetime>
  </property>
  <property fmtid="{D5CDD505-2E9C-101B-9397-08002B2CF9AE}" pid="4" name="KSOProductBuildVer">
    <vt:lpwstr>1033-12.2.0.22222</vt:lpwstr>
  </property>
  <property fmtid="{D5CDD505-2E9C-101B-9397-08002B2CF9AE}" pid="5" name="ICV">
    <vt:lpwstr>74A7E7A12B694A8FB133825882B70B0C_13</vt:lpwstr>
  </property>
</Properties>
</file>