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00A" w:rsidRDefault="00772AF8">
      <w:pPr>
        <w:pStyle w:val="Corpotesto"/>
        <w:ind w:left="203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6030151" cy="161629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0151" cy="1616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00A" w:rsidRDefault="00772AF8">
      <w:pPr>
        <w:pStyle w:val="Corpotesto"/>
        <w:spacing w:before="181"/>
        <w:ind w:left="141"/>
      </w:pPr>
      <w:proofErr w:type="spellStart"/>
      <w:r>
        <w:t>Prot</w:t>
      </w:r>
      <w:proofErr w:type="spellEnd"/>
      <w:r>
        <w:t>:</w:t>
      </w:r>
      <w:r>
        <w:rPr>
          <w:spacing w:val="-5"/>
        </w:rPr>
        <w:t xml:space="preserve"> </w:t>
      </w:r>
      <w:r>
        <w:t>vedi</w:t>
      </w:r>
      <w:r>
        <w:rPr>
          <w:spacing w:val="-4"/>
        </w:rPr>
        <w:t xml:space="preserve"> </w:t>
      </w:r>
      <w:r>
        <w:rPr>
          <w:spacing w:val="-2"/>
        </w:rPr>
        <w:t>segnatura</w:t>
      </w:r>
    </w:p>
    <w:p w:rsidR="00A7700A" w:rsidRDefault="00A7700A">
      <w:pPr>
        <w:pStyle w:val="Corpotesto"/>
        <w:spacing w:before="37"/>
      </w:pPr>
    </w:p>
    <w:p w:rsidR="00A7700A" w:rsidRDefault="00772AF8">
      <w:pPr>
        <w:pStyle w:val="Corpotesto"/>
        <w:spacing w:line="252" w:lineRule="auto"/>
        <w:ind w:left="7202" w:right="139" w:hanging="199"/>
        <w:jc w:val="right"/>
      </w:pPr>
      <w:r>
        <w:t>A</w:t>
      </w:r>
      <w:r>
        <w:rPr>
          <w:spacing w:val="-15"/>
        </w:rPr>
        <w:t xml:space="preserve"> </w:t>
      </w:r>
      <w:r>
        <w:t>tutti</w:t>
      </w:r>
      <w:r>
        <w:rPr>
          <w:spacing w:val="-15"/>
        </w:rPr>
        <w:t xml:space="preserve"> </w:t>
      </w:r>
      <w:r>
        <w:t>i</w:t>
      </w:r>
      <w:r>
        <w:rPr>
          <w:spacing w:val="-16"/>
        </w:rPr>
        <w:t xml:space="preserve"> </w:t>
      </w:r>
      <w:r>
        <w:t>docenti</w:t>
      </w:r>
      <w:r>
        <w:rPr>
          <w:spacing w:val="-15"/>
        </w:rPr>
        <w:t xml:space="preserve"> </w:t>
      </w:r>
      <w:r>
        <w:t>coinvolti nelle</w:t>
      </w:r>
      <w:r>
        <w:rPr>
          <w:spacing w:val="-12"/>
        </w:rPr>
        <w:t xml:space="preserve"> </w:t>
      </w:r>
      <w:r>
        <w:t>attività</w:t>
      </w:r>
      <w:r>
        <w:rPr>
          <w:spacing w:val="-12"/>
        </w:rPr>
        <w:t xml:space="preserve"> </w:t>
      </w:r>
      <w:r>
        <w:t>relative</w:t>
      </w:r>
      <w:r>
        <w:rPr>
          <w:spacing w:val="-11"/>
        </w:rPr>
        <w:t xml:space="preserve"> </w:t>
      </w:r>
      <w:r>
        <w:rPr>
          <w:spacing w:val="-5"/>
        </w:rPr>
        <w:t>ai</w:t>
      </w:r>
    </w:p>
    <w:p w:rsidR="00A7700A" w:rsidRDefault="00772AF8">
      <w:pPr>
        <w:pStyle w:val="Corpotesto"/>
        <w:spacing w:before="2"/>
        <w:ind w:right="139"/>
        <w:jc w:val="right"/>
      </w:pPr>
      <w:r>
        <w:t>progetti</w:t>
      </w:r>
      <w:r>
        <w:rPr>
          <w:spacing w:val="-7"/>
        </w:rPr>
        <w:t xml:space="preserve"> </w:t>
      </w:r>
      <w:r>
        <w:t>Agenda</w:t>
      </w:r>
      <w:r>
        <w:rPr>
          <w:spacing w:val="-6"/>
        </w:rPr>
        <w:t xml:space="preserve"> </w:t>
      </w:r>
      <w:r>
        <w:t>Nord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Piano</w:t>
      </w:r>
      <w:r>
        <w:rPr>
          <w:spacing w:val="-6"/>
        </w:rPr>
        <w:t xml:space="preserve"> </w:t>
      </w:r>
      <w:r>
        <w:rPr>
          <w:spacing w:val="-2"/>
        </w:rPr>
        <w:t>Estate</w:t>
      </w:r>
    </w:p>
    <w:p w:rsidR="00A7700A" w:rsidRDefault="00A7700A">
      <w:pPr>
        <w:pStyle w:val="Corpotesto"/>
        <w:spacing w:before="36"/>
      </w:pPr>
    </w:p>
    <w:p w:rsidR="00772AF8" w:rsidRPr="00772AF8" w:rsidRDefault="00772AF8" w:rsidP="00772AF8">
      <w:pPr>
        <w:pStyle w:val="Titolo1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 w:val="0"/>
          <w:bCs w:val="0"/>
          <w:color w:val="212529"/>
          <w:sz w:val="24"/>
          <w:szCs w:val="24"/>
        </w:rPr>
      </w:pPr>
      <w:r w:rsidRPr="00772AF8">
        <w:rPr>
          <w:rFonts w:asciiTheme="minorHAnsi" w:hAnsiTheme="minorHAnsi" w:cstheme="minorHAnsi"/>
          <w:sz w:val="24"/>
          <w:szCs w:val="24"/>
        </w:rPr>
        <w:t>Oggetto :</w:t>
      </w:r>
      <w:bookmarkStart w:id="0" w:name="_GoBack"/>
      <w:r w:rsidRPr="00772AF8">
        <w:rPr>
          <w:rFonts w:asciiTheme="minorHAnsi" w:hAnsiTheme="minorHAnsi" w:cstheme="minorHAnsi"/>
          <w:sz w:val="24"/>
          <w:szCs w:val="24"/>
        </w:rPr>
        <w:t>Nuove modalità e tempistiche di firma</w:t>
      </w:r>
      <w:r>
        <w:rPr>
          <w:rFonts w:asciiTheme="minorHAnsi" w:hAnsiTheme="minorHAnsi" w:cstheme="minorHAnsi"/>
          <w:sz w:val="24"/>
          <w:szCs w:val="24"/>
        </w:rPr>
        <w:t xml:space="preserve"> digitale</w:t>
      </w:r>
      <w:r w:rsidRPr="00772AF8">
        <w:rPr>
          <w:rFonts w:asciiTheme="minorHAnsi" w:hAnsiTheme="minorHAnsi" w:cstheme="minorHAnsi"/>
          <w:sz w:val="24"/>
          <w:szCs w:val="24"/>
        </w:rPr>
        <w:t xml:space="preserve"> per l</w:t>
      </w:r>
      <w:r>
        <w:rPr>
          <w:rFonts w:asciiTheme="minorHAnsi" w:hAnsiTheme="minorHAnsi" w:cstheme="minorHAnsi"/>
          <w:sz w:val="24"/>
          <w:szCs w:val="24"/>
        </w:rPr>
        <w:t xml:space="preserve">a registrazione delle attività </w:t>
      </w:r>
      <w:r>
        <w:rPr>
          <w:rFonts w:asciiTheme="minorHAnsi" w:hAnsiTheme="minorHAnsi" w:cstheme="minorHAnsi"/>
          <w:b w:val="0"/>
          <w:bCs w:val="0"/>
          <w:color w:val="212529"/>
          <w:sz w:val="24"/>
          <w:szCs w:val="24"/>
        </w:rPr>
        <w:t>nei progetti FSE -</w:t>
      </w:r>
      <w:r w:rsidRPr="00772AF8">
        <w:rPr>
          <w:rFonts w:asciiTheme="minorHAnsi" w:hAnsiTheme="minorHAnsi" w:cstheme="minorHAnsi"/>
          <w:b w:val="0"/>
          <w:bCs w:val="0"/>
          <w:color w:val="212529"/>
          <w:sz w:val="24"/>
          <w:szCs w:val="24"/>
        </w:rPr>
        <w:t xml:space="preserve"> nuove regole per Esperti e Tutor</w:t>
      </w:r>
    </w:p>
    <w:bookmarkEnd w:id="0"/>
    <w:p w:rsidR="00A7700A" w:rsidRPr="00772AF8" w:rsidRDefault="00A7700A" w:rsidP="00772AF8">
      <w:pPr>
        <w:pStyle w:val="Corpotesto"/>
        <w:spacing w:line="252" w:lineRule="auto"/>
        <w:ind w:left="141" w:right="139"/>
        <w:jc w:val="both"/>
        <w:rPr>
          <w:rFonts w:asciiTheme="minorHAnsi" w:hAnsiTheme="minorHAnsi" w:cstheme="minorHAnsi"/>
          <w:sz w:val="24"/>
          <w:szCs w:val="24"/>
        </w:rPr>
      </w:pPr>
    </w:p>
    <w:p w:rsidR="00772AF8" w:rsidRPr="00772AF8" w:rsidRDefault="00772AF8" w:rsidP="00772AF8">
      <w:pPr>
        <w:pStyle w:val="NormaleWeb"/>
        <w:spacing w:before="120" w:beforeAutospacing="0" w:after="120" w:afterAutospacing="0"/>
        <w:rPr>
          <w:rFonts w:asciiTheme="minorHAnsi" w:hAnsiTheme="minorHAnsi" w:cstheme="minorHAnsi"/>
        </w:rPr>
      </w:pPr>
      <w:r w:rsidRPr="00772AF8">
        <w:rPr>
          <w:rFonts w:asciiTheme="minorHAnsi" w:hAnsiTheme="minorHAnsi" w:cstheme="minorHAnsi"/>
        </w:rPr>
        <w:t xml:space="preserve">Si comunica che, a partire da oggi, la registrazione delle attività previste nei moduli </w:t>
      </w:r>
      <w:r w:rsidRPr="00772AF8">
        <w:rPr>
          <w:rStyle w:val="Enfasigrassetto"/>
          <w:rFonts w:asciiTheme="minorHAnsi" w:hAnsiTheme="minorHAnsi" w:cstheme="minorHAnsi"/>
        </w:rPr>
        <w:t>Agenda Nord</w:t>
      </w:r>
      <w:r w:rsidRPr="00772AF8">
        <w:rPr>
          <w:rFonts w:asciiTheme="minorHAnsi" w:hAnsiTheme="minorHAnsi" w:cstheme="minorHAnsi"/>
        </w:rPr>
        <w:t xml:space="preserve">, </w:t>
      </w:r>
      <w:r w:rsidRPr="00772AF8">
        <w:rPr>
          <w:rStyle w:val="Enfasigrassetto"/>
          <w:rFonts w:asciiTheme="minorHAnsi" w:hAnsiTheme="minorHAnsi" w:cstheme="minorHAnsi"/>
        </w:rPr>
        <w:t>Piano Estate</w:t>
      </w:r>
      <w:r w:rsidRPr="00772AF8">
        <w:rPr>
          <w:rFonts w:asciiTheme="minorHAnsi" w:hAnsiTheme="minorHAnsi" w:cstheme="minorHAnsi"/>
        </w:rPr>
        <w:t xml:space="preserve"> e </w:t>
      </w:r>
      <w:r w:rsidRPr="00772AF8">
        <w:rPr>
          <w:rStyle w:val="Enfasigrassetto"/>
          <w:rFonts w:asciiTheme="minorHAnsi" w:hAnsiTheme="minorHAnsi" w:cstheme="minorHAnsi"/>
        </w:rPr>
        <w:t>Orientamento</w:t>
      </w:r>
      <w:r w:rsidRPr="00772AF8">
        <w:rPr>
          <w:rFonts w:asciiTheme="minorHAnsi" w:hAnsiTheme="minorHAnsi" w:cstheme="minorHAnsi"/>
        </w:rPr>
        <w:t xml:space="preserve"> dovrà avvenire secondo le seguenti modalità:</w:t>
      </w:r>
    </w:p>
    <w:p w:rsidR="00772AF8" w:rsidRPr="00772AF8" w:rsidRDefault="00772AF8" w:rsidP="00772AF8">
      <w:pPr>
        <w:pStyle w:val="NormaleWeb"/>
        <w:numPr>
          <w:ilvl w:val="0"/>
          <w:numId w:val="7"/>
        </w:numPr>
        <w:spacing w:before="120" w:beforeAutospacing="0" w:after="120" w:afterAutospacing="0"/>
        <w:rPr>
          <w:rStyle w:val="Enfasigrassetto"/>
          <w:rFonts w:asciiTheme="minorHAnsi" w:hAnsiTheme="minorHAnsi" w:cstheme="minorHAnsi"/>
          <w:b w:val="0"/>
          <w:bCs w:val="0"/>
        </w:rPr>
      </w:pPr>
      <w:r w:rsidRPr="00772AF8">
        <w:rPr>
          <w:rStyle w:val="Enfasigrassetto"/>
          <w:rFonts w:asciiTheme="minorHAnsi" w:hAnsiTheme="minorHAnsi" w:cstheme="minorHAnsi"/>
        </w:rPr>
        <w:t>La firma in ingresso</w:t>
      </w:r>
      <w:r w:rsidRPr="00772AF8">
        <w:rPr>
          <w:rFonts w:asciiTheme="minorHAnsi" w:hAnsiTheme="minorHAnsi" w:cstheme="minorHAnsi"/>
        </w:rPr>
        <w:t xml:space="preserve"> di Esperto e Tutor, nella sezione </w:t>
      </w:r>
      <w:r w:rsidRPr="00772AF8">
        <w:rPr>
          <w:rStyle w:val="Enfasicorsivo"/>
          <w:rFonts w:asciiTheme="minorHAnsi" w:hAnsiTheme="minorHAnsi" w:cstheme="minorHAnsi"/>
        </w:rPr>
        <w:t>“Rilevazione presenze attività”</w:t>
      </w:r>
      <w:r w:rsidRPr="00772AF8">
        <w:rPr>
          <w:rFonts w:asciiTheme="minorHAnsi" w:hAnsiTheme="minorHAnsi" w:cstheme="minorHAnsi"/>
        </w:rPr>
        <w:t xml:space="preserve">, dovrà essere apposta tempestivamente e comunque </w:t>
      </w:r>
      <w:r w:rsidRPr="00772AF8">
        <w:rPr>
          <w:rStyle w:val="Enfasigrassetto"/>
          <w:rFonts w:asciiTheme="minorHAnsi" w:hAnsiTheme="minorHAnsi" w:cstheme="minorHAnsi"/>
        </w:rPr>
        <w:t>entro e non oltre 30 minuti</w:t>
      </w:r>
      <w:r w:rsidRPr="00772AF8">
        <w:rPr>
          <w:rFonts w:asciiTheme="minorHAnsi" w:hAnsiTheme="minorHAnsi" w:cstheme="minorHAnsi"/>
        </w:rPr>
        <w:t xml:space="preserve"> </w:t>
      </w:r>
      <w:r w:rsidRPr="00772AF8">
        <w:rPr>
          <w:rFonts w:asciiTheme="minorHAnsi" w:hAnsiTheme="minorHAnsi" w:cstheme="minorHAnsi"/>
          <w:b/>
        </w:rPr>
        <w:t>dall’“ora inizio”</w:t>
      </w:r>
      <w:r w:rsidRPr="00772AF8">
        <w:rPr>
          <w:rFonts w:asciiTheme="minorHAnsi" w:hAnsiTheme="minorHAnsi" w:cstheme="minorHAnsi"/>
        </w:rPr>
        <w:t xml:space="preserve"> dell’attività registrata sulla piattaforma SIF2127.</w:t>
      </w:r>
    </w:p>
    <w:p w:rsidR="00772AF8" w:rsidRPr="00772AF8" w:rsidRDefault="00772AF8" w:rsidP="00772AF8">
      <w:pPr>
        <w:pStyle w:val="NormaleWeb"/>
        <w:numPr>
          <w:ilvl w:val="0"/>
          <w:numId w:val="7"/>
        </w:numPr>
        <w:spacing w:before="120" w:beforeAutospacing="0" w:after="120" w:afterAutospacing="0"/>
        <w:rPr>
          <w:rFonts w:asciiTheme="minorHAnsi" w:hAnsiTheme="minorHAnsi" w:cstheme="minorHAnsi"/>
        </w:rPr>
      </w:pPr>
      <w:r w:rsidRPr="00772AF8">
        <w:rPr>
          <w:rStyle w:val="Enfasigrassetto"/>
          <w:rFonts w:asciiTheme="minorHAnsi" w:hAnsiTheme="minorHAnsi" w:cstheme="minorHAnsi"/>
        </w:rPr>
        <w:t>La firma in uscita</w:t>
      </w:r>
      <w:r w:rsidRPr="00772AF8">
        <w:rPr>
          <w:rFonts w:asciiTheme="minorHAnsi" w:hAnsiTheme="minorHAnsi" w:cstheme="minorHAnsi"/>
        </w:rPr>
        <w:t xml:space="preserve"> di Esperto e Tutor, nella medesima sezione, dovrà essere apposta tempestivamente e comunque </w:t>
      </w:r>
      <w:r w:rsidRPr="00772AF8">
        <w:rPr>
          <w:rStyle w:val="Enfasigrassetto"/>
          <w:rFonts w:asciiTheme="minorHAnsi" w:hAnsiTheme="minorHAnsi" w:cstheme="minorHAnsi"/>
        </w:rPr>
        <w:t>entro e non oltre 30 minuti</w:t>
      </w:r>
      <w:r w:rsidRPr="00772AF8">
        <w:rPr>
          <w:rFonts w:asciiTheme="minorHAnsi" w:hAnsiTheme="minorHAnsi" w:cstheme="minorHAnsi"/>
        </w:rPr>
        <w:t xml:space="preserve"> </w:t>
      </w:r>
      <w:r w:rsidRPr="00772AF8">
        <w:rPr>
          <w:rFonts w:asciiTheme="minorHAnsi" w:hAnsiTheme="minorHAnsi" w:cstheme="minorHAnsi"/>
          <w:b/>
        </w:rPr>
        <w:t xml:space="preserve">dall’“ora fine” </w:t>
      </w:r>
      <w:r w:rsidRPr="00772AF8">
        <w:rPr>
          <w:rFonts w:asciiTheme="minorHAnsi" w:hAnsiTheme="minorHAnsi" w:cstheme="minorHAnsi"/>
        </w:rPr>
        <w:t>dell’attività registrata sulla piattaforma SIF2127.</w:t>
      </w:r>
    </w:p>
    <w:p w:rsidR="00772AF8" w:rsidRPr="00772AF8" w:rsidRDefault="00772AF8" w:rsidP="00772AF8">
      <w:pPr>
        <w:pStyle w:val="NormaleWeb"/>
        <w:spacing w:before="120" w:beforeAutospacing="0" w:after="120" w:afterAutospacing="0"/>
        <w:rPr>
          <w:rFonts w:asciiTheme="minorHAnsi" w:hAnsiTheme="minorHAnsi" w:cstheme="minorHAnsi"/>
          <w:b/>
        </w:rPr>
      </w:pPr>
      <w:r w:rsidRPr="00772AF8">
        <w:rPr>
          <w:rFonts w:asciiTheme="minorHAnsi" w:hAnsiTheme="minorHAnsi" w:cstheme="minorHAnsi"/>
        </w:rPr>
        <w:t xml:space="preserve">Si raccomanda pertanto di </w:t>
      </w:r>
      <w:r w:rsidRPr="00772AF8">
        <w:rPr>
          <w:rFonts w:asciiTheme="minorHAnsi" w:hAnsiTheme="minorHAnsi" w:cstheme="minorHAnsi"/>
          <w:b/>
        </w:rPr>
        <w:t>provvedere alla firma nei tempi indicati</w:t>
      </w:r>
      <w:r w:rsidRPr="00772AF8">
        <w:rPr>
          <w:rFonts w:asciiTheme="minorHAnsi" w:hAnsiTheme="minorHAnsi" w:cstheme="minorHAnsi"/>
        </w:rPr>
        <w:t xml:space="preserve">, </w:t>
      </w:r>
      <w:r w:rsidRPr="00772AF8">
        <w:rPr>
          <w:rFonts w:asciiTheme="minorHAnsi" w:hAnsiTheme="minorHAnsi" w:cstheme="minorHAnsi"/>
          <w:b/>
        </w:rPr>
        <w:t>al fine di garantire</w:t>
      </w:r>
      <w:r w:rsidRPr="00772AF8">
        <w:rPr>
          <w:rFonts w:asciiTheme="minorHAnsi" w:hAnsiTheme="minorHAnsi" w:cstheme="minorHAnsi"/>
        </w:rPr>
        <w:t xml:space="preserve"> il corretto e regolare svolgimento delle procedure amministrative previste dal progetto e </w:t>
      </w:r>
      <w:r w:rsidRPr="00772AF8">
        <w:rPr>
          <w:rFonts w:asciiTheme="minorHAnsi" w:hAnsiTheme="minorHAnsi" w:cstheme="minorHAnsi"/>
          <w:b/>
        </w:rPr>
        <w:t>la rimborsabilità della giornata formativa.</w:t>
      </w:r>
    </w:p>
    <w:p w:rsidR="00772AF8" w:rsidRPr="00772AF8" w:rsidRDefault="00772AF8" w:rsidP="00772AF8">
      <w:pPr>
        <w:pStyle w:val="NormaleWeb"/>
        <w:spacing w:before="120" w:beforeAutospacing="0" w:after="120" w:afterAutospacing="0"/>
        <w:rPr>
          <w:rFonts w:asciiTheme="minorHAnsi" w:hAnsiTheme="minorHAnsi" w:cstheme="minorHAnsi"/>
        </w:rPr>
      </w:pPr>
      <w:r w:rsidRPr="00772AF8">
        <w:rPr>
          <w:rFonts w:asciiTheme="minorHAnsi" w:hAnsiTheme="minorHAnsi" w:cstheme="minorHAnsi"/>
        </w:rPr>
        <w:t>Si invita tutto il personale coinvolto a prendere attenta visione della presente comunicazione e a conformarsi alle nuove disposizioni.</w:t>
      </w:r>
    </w:p>
    <w:p w:rsidR="00772AF8" w:rsidRPr="00772AF8" w:rsidRDefault="00772AF8" w:rsidP="00772AF8">
      <w:pPr>
        <w:pStyle w:val="NormaleWeb"/>
        <w:spacing w:before="120" w:beforeAutospacing="0" w:after="120" w:afterAutospacing="0"/>
        <w:rPr>
          <w:rFonts w:asciiTheme="minorHAnsi" w:hAnsiTheme="minorHAnsi" w:cstheme="minorHAnsi"/>
        </w:rPr>
      </w:pPr>
      <w:r w:rsidRPr="00772AF8">
        <w:rPr>
          <w:rFonts w:asciiTheme="minorHAnsi" w:hAnsiTheme="minorHAnsi" w:cstheme="minorHAnsi"/>
        </w:rPr>
        <w:t>Si ringrazia per la collaborazione.</w:t>
      </w:r>
    </w:p>
    <w:p w:rsidR="00772AF8" w:rsidRPr="00772AF8" w:rsidRDefault="00772AF8" w:rsidP="00772AF8">
      <w:pPr>
        <w:pStyle w:val="NormaleWeb"/>
        <w:spacing w:before="120" w:beforeAutospacing="0" w:after="120" w:afterAutospacing="0"/>
        <w:rPr>
          <w:rFonts w:asciiTheme="minorHAnsi" w:hAnsiTheme="minorHAnsi" w:cstheme="minorHAnsi"/>
        </w:rPr>
      </w:pPr>
      <w:r w:rsidRPr="00772AF8">
        <w:rPr>
          <w:rFonts w:asciiTheme="minorHAnsi" w:hAnsiTheme="minorHAnsi" w:cstheme="minorHAnsi"/>
        </w:rPr>
        <w:t>Si allega nota dell’</w:t>
      </w:r>
      <w:r w:rsidRPr="00772AF8">
        <w:rPr>
          <w:rStyle w:val="Enfasigrassetto"/>
          <w:rFonts w:asciiTheme="minorHAnsi" w:hAnsiTheme="minorHAnsi" w:cstheme="minorHAnsi"/>
        </w:rPr>
        <w:t>Autorità di Gestione</w:t>
      </w:r>
      <w:r w:rsidRPr="00772AF8">
        <w:rPr>
          <w:rFonts w:asciiTheme="minorHAnsi" w:hAnsiTheme="minorHAnsi" w:cstheme="minorHAnsi"/>
        </w:rPr>
        <w:t>.</w:t>
      </w:r>
    </w:p>
    <w:p w:rsidR="00772AF8" w:rsidRPr="00772AF8" w:rsidRDefault="00772AF8" w:rsidP="00772AF8">
      <w:pPr>
        <w:pStyle w:val="NormaleWeb"/>
        <w:spacing w:before="0" w:beforeAutospacing="0" w:after="0" w:afterAutospacing="0"/>
        <w:ind w:left="6481"/>
        <w:rPr>
          <w:rFonts w:asciiTheme="minorHAnsi" w:hAnsiTheme="minorHAnsi" w:cstheme="minorHAnsi"/>
        </w:rPr>
      </w:pPr>
      <w:r w:rsidRPr="00772AF8">
        <w:rPr>
          <w:rFonts w:asciiTheme="minorHAnsi" w:hAnsiTheme="minorHAnsi" w:cstheme="minorHAnsi"/>
        </w:rPr>
        <w:t>La Dirigente Scolastica</w:t>
      </w:r>
    </w:p>
    <w:p w:rsidR="00772AF8" w:rsidRPr="00772AF8" w:rsidRDefault="00772AF8" w:rsidP="00772AF8">
      <w:pPr>
        <w:pStyle w:val="NormaleWeb"/>
        <w:spacing w:before="0" w:beforeAutospacing="0" w:after="0" w:afterAutospacing="0"/>
        <w:ind w:left="6481"/>
        <w:rPr>
          <w:rFonts w:asciiTheme="minorHAnsi" w:hAnsiTheme="minorHAnsi" w:cstheme="minorHAnsi"/>
        </w:rPr>
      </w:pPr>
      <w:r w:rsidRPr="00772AF8">
        <w:rPr>
          <w:rFonts w:asciiTheme="minorHAnsi" w:hAnsiTheme="minorHAnsi" w:cstheme="minorHAnsi"/>
        </w:rPr>
        <w:t>Dott.ssa Mariella Morelli</w:t>
      </w:r>
    </w:p>
    <w:p w:rsidR="00772AF8" w:rsidRPr="00585BBB" w:rsidRDefault="00772AF8" w:rsidP="00772AF8">
      <w:pPr>
        <w:ind w:left="6481"/>
        <w:rPr>
          <w:sz w:val="16"/>
        </w:rPr>
      </w:pPr>
      <w:r w:rsidRPr="00585BBB">
        <w:rPr>
          <w:sz w:val="16"/>
        </w:rPr>
        <w:t>Firma</w:t>
      </w:r>
      <w:r w:rsidRPr="00585BBB">
        <w:rPr>
          <w:spacing w:val="-5"/>
          <w:sz w:val="16"/>
        </w:rPr>
        <w:t xml:space="preserve"> </w:t>
      </w:r>
      <w:r w:rsidRPr="00585BBB">
        <w:rPr>
          <w:sz w:val="16"/>
        </w:rPr>
        <w:t>autografa</w:t>
      </w:r>
      <w:r w:rsidRPr="00585BBB">
        <w:rPr>
          <w:spacing w:val="-4"/>
          <w:sz w:val="16"/>
        </w:rPr>
        <w:t xml:space="preserve"> </w:t>
      </w:r>
      <w:r w:rsidRPr="00585BBB">
        <w:rPr>
          <w:sz w:val="16"/>
        </w:rPr>
        <w:t>sostituita</w:t>
      </w:r>
      <w:r w:rsidRPr="00585BBB">
        <w:rPr>
          <w:spacing w:val="-5"/>
          <w:sz w:val="16"/>
        </w:rPr>
        <w:t xml:space="preserve"> </w:t>
      </w:r>
      <w:r w:rsidRPr="00585BBB">
        <w:rPr>
          <w:sz w:val="16"/>
        </w:rPr>
        <w:t>a</w:t>
      </w:r>
      <w:r w:rsidRPr="00585BBB">
        <w:rPr>
          <w:spacing w:val="-4"/>
          <w:sz w:val="16"/>
        </w:rPr>
        <w:t xml:space="preserve"> </w:t>
      </w:r>
      <w:r w:rsidRPr="00585BBB">
        <w:rPr>
          <w:sz w:val="16"/>
        </w:rPr>
        <w:t>mezzo</w:t>
      </w:r>
      <w:r w:rsidRPr="00585BBB">
        <w:rPr>
          <w:spacing w:val="-4"/>
          <w:sz w:val="16"/>
        </w:rPr>
        <w:t xml:space="preserve"> </w:t>
      </w:r>
      <w:r w:rsidRPr="00585BBB">
        <w:rPr>
          <w:spacing w:val="-2"/>
          <w:sz w:val="16"/>
        </w:rPr>
        <w:t>stampa</w:t>
      </w:r>
    </w:p>
    <w:p w:rsidR="00772AF8" w:rsidRPr="00585BBB" w:rsidRDefault="00772AF8" w:rsidP="00772AF8">
      <w:pPr>
        <w:pStyle w:val="Di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ind w:left="6481"/>
        <w:jc w:val="both"/>
        <w:rPr>
          <w:rFonts w:ascii="Calibri" w:eastAsia="Georgia" w:hAnsi="Calibri" w:cs="Calibri"/>
          <w:b/>
          <w:bCs/>
          <w:color w:val="auto"/>
        </w:rPr>
      </w:pPr>
      <w:r w:rsidRPr="00585BBB">
        <w:rPr>
          <w:rFonts w:ascii="Calibri" w:hAnsi="Calibri" w:cs="Calibri"/>
          <w:color w:val="auto"/>
          <w:sz w:val="16"/>
        </w:rPr>
        <w:t>ai</w:t>
      </w:r>
      <w:r w:rsidRPr="00585BBB">
        <w:rPr>
          <w:rFonts w:ascii="Calibri" w:hAnsi="Calibri" w:cs="Calibri"/>
          <w:color w:val="auto"/>
          <w:spacing w:val="-4"/>
          <w:sz w:val="16"/>
        </w:rPr>
        <w:t xml:space="preserve"> </w:t>
      </w:r>
      <w:r w:rsidRPr="00585BBB">
        <w:rPr>
          <w:rFonts w:ascii="Calibri" w:hAnsi="Calibri" w:cs="Calibri"/>
          <w:color w:val="auto"/>
          <w:sz w:val="16"/>
        </w:rPr>
        <w:t>sensi</w:t>
      </w:r>
      <w:r w:rsidRPr="00585BBB">
        <w:rPr>
          <w:rFonts w:ascii="Calibri" w:hAnsi="Calibri" w:cs="Calibri"/>
          <w:color w:val="auto"/>
          <w:spacing w:val="-3"/>
          <w:sz w:val="16"/>
        </w:rPr>
        <w:t xml:space="preserve"> </w:t>
      </w:r>
      <w:r w:rsidRPr="00585BBB">
        <w:rPr>
          <w:rFonts w:ascii="Calibri" w:hAnsi="Calibri" w:cs="Calibri"/>
          <w:color w:val="auto"/>
          <w:sz w:val="16"/>
        </w:rPr>
        <w:t>dell’art.3</w:t>
      </w:r>
      <w:r w:rsidRPr="00585BBB">
        <w:rPr>
          <w:rFonts w:ascii="Calibri" w:hAnsi="Calibri" w:cs="Calibri"/>
          <w:color w:val="auto"/>
          <w:spacing w:val="-2"/>
          <w:sz w:val="16"/>
        </w:rPr>
        <w:t xml:space="preserve"> </w:t>
      </w:r>
      <w:r w:rsidRPr="00585BBB">
        <w:rPr>
          <w:rFonts w:ascii="Calibri" w:hAnsi="Calibri" w:cs="Calibri"/>
          <w:color w:val="auto"/>
          <w:sz w:val="16"/>
        </w:rPr>
        <w:t>comma</w:t>
      </w:r>
      <w:r w:rsidRPr="00585BBB">
        <w:rPr>
          <w:rFonts w:ascii="Calibri" w:hAnsi="Calibri" w:cs="Calibri"/>
          <w:color w:val="auto"/>
          <w:spacing w:val="-2"/>
          <w:sz w:val="16"/>
        </w:rPr>
        <w:t xml:space="preserve"> </w:t>
      </w:r>
      <w:r w:rsidRPr="00585BBB">
        <w:rPr>
          <w:rFonts w:ascii="Calibri" w:hAnsi="Calibri" w:cs="Calibri"/>
          <w:color w:val="auto"/>
          <w:sz w:val="16"/>
        </w:rPr>
        <w:t>2</w:t>
      </w:r>
      <w:r w:rsidRPr="00585BBB">
        <w:rPr>
          <w:rFonts w:ascii="Calibri" w:hAnsi="Calibri" w:cs="Calibri"/>
          <w:color w:val="auto"/>
          <w:spacing w:val="-2"/>
          <w:sz w:val="16"/>
        </w:rPr>
        <w:t xml:space="preserve"> </w:t>
      </w:r>
      <w:proofErr w:type="spellStart"/>
      <w:r w:rsidRPr="00585BBB">
        <w:rPr>
          <w:rFonts w:ascii="Calibri" w:hAnsi="Calibri" w:cs="Calibri"/>
          <w:color w:val="auto"/>
          <w:sz w:val="16"/>
        </w:rPr>
        <w:t>DLgs</w:t>
      </w:r>
      <w:proofErr w:type="spellEnd"/>
      <w:r w:rsidRPr="00585BBB">
        <w:rPr>
          <w:rFonts w:ascii="Calibri" w:hAnsi="Calibri" w:cs="Calibri"/>
          <w:color w:val="auto"/>
          <w:spacing w:val="-3"/>
          <w:sz w:val="16"/>
        </w:rPr>
        <w:t xml:space="preserve"> </w:t>
      </w:r>
      <w:r w:rsidRPr="00585BBB">
        <w:rPr>
          <w:rFonts w:ascii="Calibri" w:hAnsi="Calibri" w:cs="Calibri"/>
          <w:color w:val="auto"/>
          <w:sz w:val="16"/>
        </w:rPr>
        <w:t>n.</w:t>
      </w:r>
      <w:r w:rsidRPr="00585BBB">
        <w:rPr>
          <w:rFonts w:ascii="Calibri" w:hAnsi="Calibri" w:cs="Calibri"/>
          <w:color w:val="auto"/>
          <w:spacing w:val="-1"/>
          <w:sz w:val="16"/>
        </w:rPr>
        <w:t xml:space="preserve"> </w:t>
      </w:r>
      <w:r w:rsidRPr="00585BBB">
        <w:rPr>
          <w:rFonts w:ascii="Calibri" w:hAnsi="Calibri" w:cs="Calibri"/>
          <w:color w:val="auto"/>
          <w:spacing w:val="-2"/>
          <w:sz w:val="16"/>
        </w:rPr>
        <w:t>39/</w:t>
      </w:r>
    </w:p>
    <w:p w:rsidR="00A7700A" w:rsidRDefault="00A7700A" w:rsidP="00772AF8">
      <w:pPr>
        <w:spacing w:before="1" w:line="242" w:lineRule="auto"/>
        <w:ind w:left="7152" w:right="139" w:firstLine="380"/>
        <w:jc w:val="right"/>
        <w:rPr>
          <w:b/>
          <w:sz w:val="26"/>
        </w:rPr>
      </w:pPr>
    </w:p>
    <w:sectPr w:rsidR="00A7700A">
      <w:type w:val="continuous"/>
      <w:pgSz w:w="11910" w:h="16840"/>
      <w:pgMar w:top="16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A3796"/>
    <w:multiLevelType w:val="multilevel"/>
    <w:tmpl w:val="43021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7048F5"/>
    <w:multiLevelType w:val="hybridMultilevel"/>
    <w:tmpl w:val="EE06E1A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7E2EAF"/>
    <w:multiLevelType w:val="hybridMultilevel"/>
    <w:tmpl w:val="4C1890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9D4714"/>
    <w:multiLevelType w:val="hybridMultilevel"/>
    <w:tmpl w:val="32E4C3C2"/>
    <w:lvl w:ilvl="0" w:tplc="0410000D">
      <w:start w:val="1"/>
      <w:numFmt w:val="bullet"/>
      <w:lvlText w:val=""/>
      <w:lvlJc w:val="left"/>
      <w:pPr>
        <w:ind w:left="50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4">
    <w:nsid w:val="6329608C"/>
    <w:multiLevelType w:val="hybridMultilevel"/>
    <w:tmpl w:val="2E1A1C0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A572ED"/>
    <w:multiLevelType w:val="multilevel"/>
    <w:tmpl w:val="6FF68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658F6221"/>
    <w:multiLevelType w:val="hybridMultilevel"/>
    <w:tmpl w:val="A9021B0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7700A"/>
    <w:rsid w:val="00772AF8"/>
    <w:rsid w:val="00A77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772AF8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2AF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2AF8"/>
    <w:rPr>
      <w:rFonts w:ascii="Tahoma" w:eastAsia="Calibri" w:hAnsi="Tahoma" w:cs="Tahoma"/>
      <w:sz w:val="16"/>
      <w:szCs w:val="16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72AF8"/>
    <w:rPr>
      <w:rFonts w:ascii="Times New Roman" w:eastAsia="Times New Roman" w:hAnsi="Times New Roman" w:cs="Times New Roman"/>
      <w:b/>
      <w:bCs/>
      <w:kern w:val="36"/>
      <w:sz w:val="48"/>
      <w:szCs w:val="48"/>
      <w:lang w:val="it-IT" w:eastAsia="it-IT"/>
    </w:rPr>
  </w:style>
  <w:style w:type="paragraph" w:customStyle="1" w:styleId="Default">
    <w:name w:val="Default"/>
    <w:rsid w:val="00772AF8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styleId="NormaleWeb">
    <w:name w:val="Normal (Web)"/>
    <w:basedOn w:val="Normale"/>
    <w:uiPriority w:val="99"/>
    <w:semiHidden/>
    <w:unhideWhenUsed/>
    <w:rsid w:val="00772AF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72AF8"/>
    <w:rPr>
      <w:b/>
      <w:bCs/>
    </w:rPr>
  </w:style>
  <w:style w:type="character" w:styleId="Enfasicorsivo">
    <w:name w:val="Emphasis"/>
    <w:basedOn w:val="Carpredefinitoparagrafo"/>
    <w:uiPriority w:val="20"/>
    <w:qFormat/>
    <w:rsid w:val="00772AF8"/>
    <w:rPr>
      <w:i/>
      <w:iCs/>
    </w:rPr>
  </w:style>
  <w:style w:type="paragraph" w:customStyle="1" w:styleId="Didefault">
    <w:name w:val="Di default"/>
    <w:rsid w:val="00772AF8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it-IT" w:eastAsia="it-IT"/>
      <w14:textOutline w14:w="0" w14:cap="flat" w14:cmpd="sng" w14:algn="ctr">
        <w14:noFill/>
        <w14:prstDash w14:val="solid"/>
        <w14:bevel/>
      </w14:textOutline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772AF8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2AF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2AF8"/>
    <w:rPr>
      <w:rFonts w:ascii="Tahoma" w:eastAsia="Calibri" w:hAnsi="Tahoma" w:cs="Tahoma"/>
      <w:sz w:val="16"/>
      <w:szCs w:val="16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72AF8"/>
    <w:rPr>
      <w:rFonts w:ascii="Times New Roman" w:eastAsia="Times New Roman" w:hAnsi="Times New Roman" w:cs="Times New Roman"/>
      <w:b/>
      <w:bCs/>
      <w:kern w:val="36"/>
      <w:sz w:val="48"/>
      <w:szCs w:val="48"/>
      <w:lang w:val="it-IT" w:eastAsia="it-IT"/>
    </w:rPr>
  </w:style>
  <w:style w:type="paragraph" w:customStyle="1" w:styleId="Default">
    <w:name w:val="Default"/>
    <w:rsid w:val="00772AF8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styleId="NormaleWeb">
    <w:name w:val="Normal (Web)"/>
    <w:basedOn w:val="Normale"/>
    <w:uiPriority w:val="99"/>
    <w:semiHidden/>
    <w:unhideWhenUsed/>
    <w:rsid w:val="00772AF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72AF8"/>
    <w:rPr>
      <w:b/>
      <w:bCs/>
    </w:rPr>
  </w:style>
  <w:style w:type="character" w:styleId="Enfasicorsivo">
    <w:name w:val="Emphasis"/>
    <w:basedOn w:val="Carpredefinitoparagrafo"/>
    <w:uiPriority w:val="20"/>
    <w:qFormat/>
    <w:rsid w:val="00772AF8"/>
    <w:rPr>
      <w:i/>
      <w:iCs/>
    </w:rPr>
  </w:style>
  <w:style w:type="paragraph" w:customStyle="1" w:styleId="Didefault">
    <w:name w:val="Di default"/>
    <w:rsid w:val="00772AF8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it-IT" w:eastAsia="it-IT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6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Comunicazione per nuove modalità di firma</vt:lpstr>
    </vt:vector>
  </TitlesOfParts>
  <Company/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Comunicazione per nuove modalità di firma</dc:title>
  <dc:creator>insegnante paliano</dc:creator>
  <cp:lastModifiedBy>rita biancone</cp:lastModifiedBy>
  <cp:revision>2</cp:revision>
  <dcterms:created xsi:type="dcterms:W3CDTF">2026-01-29T21:40:00Z</dcterms:created>
  <dcterms:modified xsi:type="dcterms:W3CDTF">2026-01-29T21:40:00Z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2026-01-29T00:00:00Z</vt:filetime>
  </property>
  <property fmtid="{D5CDD505-2E9C-101B-9397-08002B2CF9AE}" pid="3" name="Creator">
    <vt:lpwstr>Pages</vt:lpwstr>
  </property>
  <property fmtid="{D5CDD505-2E9C-101B-9397-08002B2CF9AE}" pid="4" name="LastSaved">
    <vt:filetime>2026-01-29T00:00:00Z</vt:filetime>
  </property>
  <property fmtid="{D5CDD505-2E9C-101B-9397-08002B2CF9AE}" pid="5" name="Producer">
    <vt:lpwstr>macOS Versione 15.7.3 (Build 24G419) Quartz PDFContext</vt:lpwstr>
  </property>
</Properties>
</file>