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167" w:rsidRDefault="00EE4180" w:rsidP="001E0863">
      <w:pPr>
        <w:jc w:val="center"/>
        <w:rPr>
          <w:noProof/>
        </w:rPr>
      </w:pPr>
      <w:r w:rsidRPr="00753EBA">
        <w:rPr>
          <w:noProof/>
          <w:lang w:eastAsia="it-IT"/>
        </w:rPr>
        <w:drawing>
          <wp:inline distT="0" distB="0" distL="0" distR="0">
            <wp:extent cx="6378864" cy="590550"/>
            <wp:effectExtent l="0" t="0" r="317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418" cy="60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167" w:rsidRDefault="00BF7167" w:rsidP="003373A7">
      <w:pPr>
        <w:tabs>
          <w:tab w:val="left" w:pos="3615"/>
        </w:tabs>
      </w:pPr>
    </w:p>
    <w:p w:rsidR="00BF7167" w:rsidRDefault="001E0863" w:rsidP="003373A7">
      <w:pPr>
        <w:tabs>
          <w:tab w:val="left" w:pos="3615"/>
        </w:tabs>
      </w:pPr>
      <w:r w:rsidRPr="009C4526">
        <w:rPr>
          <w:noProof/>
        </w:rPr>
        <w:drawing>
          <wp:inline distT="0" distB="0" distL="0" distR="0" wp14:anchorId="34C0FB5D" wp14:editId="6A77E511">
            <wp:extent cx="5848350" cy="1943100"/>
            <wp:effectExtent l="19050" t="0" r="0" b="0"/>
            <wp:docPr id="1" name="Immagine 1" descr="E:\DSGA IC SORA 2\Carta intestata e Loghi PON\Immagin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SGA IC SORA 2\Carta intestata e Loghi PON\Immagin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1CB" w:rsidRPr="000211CB" w:rsidRDefault="000211CB" w:rsidP="001E0863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it-IT"/>
        </w:rPr>
      </w:pPr>
      <w:r w:rsidRPr="000211CB">
        <w:rPr>
          <w:rFonts w:ascii="Calibri" w:eastAsia="Times New Roman" w:hAnsi="Calibri" w:cs="Calibri"/>
          <w:b/>
          <w:sz w:val="32"/>
          <w:szCs w:val="32"/>
          <w:lang w:eastAsia="it-IT"/>
        </w:rPr>
        <w:t>ALLEGATO C</w:t>
      </w:r>
    </w:p>
    <w:p w:rsidR="000211CB" w:rsidRPr="000211CB" w:rsidRDefault="000211CB" w:rsidP="000211C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0211CB" w:rsidRPr="000211CB" w:rsidRDefault="000211CB" w:rsidP="000211CB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  <w:r w:rsidRPr="000211CB">
        <w:rPr>
          <w:rFonts w:ascii="Calibri" w:eastAsia="Times New Roman" w:hAnsi="Calibri" w:cs="Calibri"/>
          <w:b/>
          <w:lang w:eastAsia="it-IT"/>
        </w:rPr>
        <w:t>Al Dirigente Scolastico</w:t>
      </w:r>
    </w:p>
    <w:p w:rsidR="000211CB" w:rsidRPr="000211CB" w:rsidRDefault="000211CB" w:rsidP="000211C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1E0863" w:rsidRDefault="001E0863" w:rsidP="00B57E64">
      <w:pPr>
        <w:spacing w:after="0" w:line="240" w:lineRule="auto"/>
        <w:rPr>
          <w:rFonts w:ascii="Book Antiqua" w:eastAsia="Times New Roman" w:hAnsi="Book Antiqua" w:cs="Calibri"/>
          <w:b/>
          <w:bCs/>
          <w:sz w:val="24"/>
          <w:szCs w:val="24"/>
          <w:lang w:eastAsia="it-IT"/>
        </w:rPr>
      </w:pPr>
    </w:p>
    <w:p w:rsidR="00B57E64" w:rsidRPr="005E4596" w:rsidRDefault="000211CB" w:rsidP="00B57E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gramStart"/>
      <w:r w:rsidRPr="00B57E64">
        <w:rPr>
          <w:rFonts w:ascii="Book Antiqua" w:eastAsia="Times New Roman" w:hAnsi="Book Antiqua" w:cs="Calibri"/>
          <w:b/>
          <w:bCs/>
          <w:sz w:val="24"/>
          <w:szCs w:val="24"/>
          <w:lang w:eastAsia="it-IT"/>
        </w:rPr>
        <w:t>Oggetto:</w:t>
      </w: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   </w:t>
      </w:r>
      <w:proofErr w:type="gramEnd"/>
      <w:r w:rsidR="00B57E64">
        <w:rPr>
          <w:rFonts w:ascii="Book Antiqua" w:eastAsia="Times New Roman" w:hAnsi="Book Antiqua" w:cs="Calibri"/>
          <w:sz w:val="24"/>
          <w:szCs w:val="24"/>
          <w:lang w:eastAsia="it-IT"/>
        </w:rPr>
        <w:tab/>
      </w:r>
      <w:r w:rsidR="00B57E64"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ichiarazione di insussistenza di cause di incompatibilità avviso di selezione </w:t>
      </w:r>
    </w:p>
    <w:p w:rsidR="000211CB" w:rsidRPr="005E4596" w:rsidRDefault="000211CB" w:rsidP="00B57E64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personale </w:t>
      </w:r>
      <w:proofErr w:type="gramStart"/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interno  </w:t>
      </w:r>
      <w:r w:rsidR="005E4596" w:rsidRPr="005E459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bando</w:t>
      </w:r>
      <w:proofErr w:type="gramEnd"/>
      <w:r w:rsidR="005E4596" w:rsidRPr="005E459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reclutamento figura interna collaudatore</w:t>
      </w:r>
    </w:p>
    <w:p w:rsidR="005E4596" w:rsidRPr="005E4596" w:rsidRDefault="005E4596" w:rsidP="00B57E64">
      <w:pPr>
        <w:spacing w:after="0" w:line="240" w:lineRule="auto"/>
        <w:ind w:left="1416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E4180" w:rsidRPr="005E4596" w:rsidRDefault="00EE4180" w:rsidP="00EE4180">
      <w:pPr>
        <w:suppressAutoHyphens/>
        <w:autoSpaceDN w:val="0"/>
        <w:spacing w:after="0" w:line="240" w:lineRule="auto"/>
        <w:ind w:left="1416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b/>
          <w:bCs/>
          <w:i/>
          <w:kern w:val="3"/>
          <w:sz w:val="20"/>
          <w:szCs w:val="20"/>
          <w:lang w:eastAsia="it-IT"/>
        </w:rPr>
        <w:t>Piano Nazionale per la Scuola Digitale (PNSD). Avviso pubblico prot. n. 10812 del 13 maggio 2021 “Spazi e strumenti digitali per le STEM”. Decreti del direttore della Direzione Generale per i fondi strutturali per l’istruzione, l’edilizia scolastica e la scuola digitale 20 luglio 2021, n. 201 e 6 ottobre 2021, n. 321. Missione 4, Componente 1, Investimento 3.2., del Piano Nazionale di Ripresa e Resilienza, relativa a “</w:t>
      </w:r>
      <w:r w:rsidRPr="005E4596">
        <w:rPr>
          <w:rFonts w:ascii="Times New Roman" w:eastAsia="Times New Roman" w:hAnsi="Times New Roman" w:cs="Times New Roman"/>
          <w:b/>
          <w:bCs/>
          <w:i/>
          <w:iCs/>
          <w:kern w:val="3"/>
          <w:sz w:val="20"/>
          <w:szCs w:val="20"/>
          <w:lang w:eastAsia="it-IT"/>
        </w:rPr>
        <w:t>Scuola 4.0: scuole innovative, cablaggio, nuovi ambienti di apprendimento e laboratori</w:t>
      </w:r>
      <w:r w:rsidRPr="005E4596">
        <w:rPr>
          <w:rFonts w:ascii="Times New Roman" w:eastAsia="Times New Roman" w:hAnsi="Times New Roman" w:cs="Times New Roman"/>
          <w:b/>
          <w:bCs/>
          <w:i/>
          <w:kern w:val="3"/>
          <w:sz w:val="20"/>
          <w:szCs w:val="20"/>
          <w:lang w:eastAsia="it-IT"/>
        </w:rPr>
        <w:t xml:space="preserve">” </w:t>
      </w:r>
    </w:p>
    <w:p w:rsidR="000211CB" w:rsidRPr="005E4596" w:rsidRDefault="000211CB" w:rsidP="00021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E0863" w:rsidRDefault="000211CB" w:rsidP="00021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:rsidR="000211CB" w:rsidRPr="005E4596" w:rsidRDefault="000211CB" w:rsidP="00021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GoBack"/>
      <w:bookmarkEnd w:id="0"/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_l_ </w:t>
      </w:r>
      <w:proofErr w:type="spellStart"/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sottoscritt</w:t>
      </w:r>
      <w:proofErr w:type="spellEnd"/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    ____________________ nato/a _____________________ il_______________                  in relazione </w:t>
      </w:r>
      <w:proofErr w:type="gramStart"/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all’oggetto,  ai</w:t>
      </w:r>
      <w:proofErr w:type="gramEnd"/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sensi del DPR 445/2000</w:t>
      </w:r>
      <w:r w:rsidR="005E4596"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consapevole delle sanzioni penali  in caso di dichiarazioni mendaci e della decadenza dei benefici  eventualmente conseguenti al provvedimento emanato sulla base di dichiarazioni non veritiere,  sotto la propria responsabilità </w:t>
      </w:r>
    </w:p>
    <w:p w:rsidR="000211CB" w:rsidRPr="005E4596" w:rsidRDefault="000211CB" w:rsidP="00021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211CB" w:rsidRPr="005E4596" w:rsidRDefault="000211CB" w:rsidP="0002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</w:t>
      </w:r>
    </w:p>
    <w:p w:rsidR="000211CB" w:rsidRPr="005E4596" w:rsidRDefault="000211CB" w:rsidP="00021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211CB" w:rsidRPr="005E4596" w:rsidRDefault="000211CB" w:rsidP="005E45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Di non trovarsi in nessuna delle condizioni di incompatibilità previste dalle disposizioni e istruzioni per l’attuazione de</w:t>
      </w:r>
      <w:r w:rsidR="00EE4180"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l PROGETTO PNSD “SPAZI E STRUMENTI DIGITALI PER LE STEM”</w:t>
      </w:r>
    </w:p>
    <w:p w:rsidR="000211CB" w:rsidRPr="005E4596" w:rsidRDefault="000211CB" w:rsidP="00021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ovvero di: _____________________________________________________________________ </w:t>
      </w:r>
    </w:p>
    <w:p w:rsidR="000211CB" w:rsidRPr="005E4596" w:rsidRDefault="000211CB" w:rsidP="000211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0211CB" w:rsidRPr="005E4596" w:rsidRDefault="000211CB" w:rsidP="000211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a conoscenza del D.P.R. 16 aprile 2013, n. 62, recante “Codice di comportamento dei dipendenti pubblici”;</w:t>
      </w:r>
    </w:p>
    <w:p w:rsidR="000211CB" w:rsidRPr="005E4596" w:rsidRDefault="000211CB" w:rsidP="000211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a conoscenza del D.M. 30 giugno 2014, n. 525, recante “Codice di comportamento del Ministero dell’Istruzione, dell’Università e della Ricerca”;</w:t>
      </w:r>
    </w:p>
    <w:p w:rsidR="000211CB" w:rsidRPr="005E4596" w:rsidRDefault="000211CB" w:rsidP="000211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essere parente o affine entro il quarto grado del Dirigente Scolastico/legale rappresentante </w:t>
      </w:r>
      <w:r w:rsidR="00B57E64"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dell</w:t>
      </w:r>
      <w:r w:rsidR="00B11BEE"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’Istituto Comprensivo Statale di Vigodarzere </w:t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o di altro personale incaricato della valutazione dei curricula per il progetto indicato in oggetto.</w:t>
      </w:r>
    </w:p>
    <w:p w:rsidR="000211CB" w:rsidRPr="005E4596" w:rsidRDefault="000211CB" w:rsidP="000211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211CB" w:rsidRPr="005E4596" w:rsidRDefault="000211CB" w:rsidP="000211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Allega fotocopia di un documento di identità valido.</w:t>
      </w:r>
    </w:p>
    <w:p w:rsidR="000211CB" w:rsidRPr="005E4596" w:rsidRDefault="000211CB" w:rsidP="00021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:rsidR="000211CB" w:rsidRPr="005E4596" w:rsidRDefault="000211CB" w:rsidP="00021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Luogo e data, _______________                                                                             In fede</w:t>
      </w:r>
    </w:p>
    <w:p w:rsidR="000211CB" w:rsidRPr="005E4596" w:rsidRDefault="000211CB" w:rsidP="005E4596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</w:t>
      </w:r>
    </w:p>
    <w:p w:rsidR="005E4596" w:rsidRDefault="005E4596" w:rsidP="005E459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5E4596" w:rsidRDefault="005E4596" w:rsidP="005E45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0211CB" w:rsidRPr="005E4596" w:rsidRDefault="000211CB" w:rsidP="00BF1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Dichiarazione di conse</w:t>
      </w:r>
      <w:r w:rsidR="00B57E64" w:rsidRPr="005E459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nso</w:t>
      </w:r>
      <w:r w:rsidRPr="005E459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e informativa ex art. 13 DLT 196/2003 e GDPR UE 2016/679</w:t>
      </w:r>
    </w:p>
    <w:p w:rsidR="000211CB" w:rsidRPr="005E4596" w:rsidRDefault="000211CB" w:rsidP="000211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 dichiara, ai sensi e per gli effetti del Codice della Privacy, emanato con DL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:rsidR="000211CB" w:rsidRPr="005E4596" w:rsidRDefault="005E4596" w:rsidP="000211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:rsidR="000211CB" w:rsidRPr="005E4596" w:rsidRDefault="000211CB" w:rsidP="00021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Luogo e data, _______________                                                                              In fede</w:t>
      </w:r>
    </w:p>
    <w:p w:rsidR="000211CB" w:rsidRPr="005E4596" w:rsidRDefault="00BF113A" w:rsidP="00BF113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        </w:t>
      </w:r>
      <w:r w:rsidR="000211CB"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:rsidR="00BD5766" w:rsidRPr="00DA378C" w:rsidRDefault="00BD5766" w:rsidP="00EF5F25">
      <w:pPr>
        <w:spacing w:after="0" w:line="240" w:lineRule="auto"/>
        <w:jc w:val="right"/>
      </w:pPr>
    </w:p>
    <w:sectPr w:rsidR="00BD5766" w:rsidRPr="00DA378C" w:rsidSect="004071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167" w:rsidRDefault="00BF7167" w:rsidP="00BF7167">
      <w:pPr>
        <w:spacing w:after="0" w:line="240" w:lineRule="auto"/>
      </w:pPr>
      <w:r>
        <w:separator/>
      </w:r>
    </w:p>
  </w:endnote>
  <w:endnote w:type="continuationSeparator" w:id="0">
    <w:p w:rsidR="00BF7167" w:rsidRDefault="00BF7167" w:rsidP="00BF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167" w:rsidRDefault="00BF7167" w:rsidP="00BF7167">
      <w:pPr>
        <w:spacing w:after="0" w:line="240" w:lineRule="auto"/>
      </w:pPr>
      <w:r>
        <w:separator/>
      </w:r>
    </w:p>
  </w:footnote>
  <w:footnote w:type="continuationSeparator" w:id="0">
    <w:p w:rsidR="00BF7167" w:rsidRDefault="00BF7167" w:rsidP="00BF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7846"/>
    <w:multiLevelType w:val="hybridMultilevel"/>
    <w:tmpl w:val="EC5C0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4513C"/>
    <w:multiLevelType w:val="hybridMultilevel"/>
    <w:tmpl w:val="BDA4D04A"/>
    <w:lvl w:ilvl="0" w:tplc="A27E39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A516E"/>
    <w:multiLevelType w:val="hybridMultilevel"/>
    <w:tmpl w:val="76DC6D8A"/>
    <w:lvl w:ilvl="0" w:tplc="12525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12795"/>
    <w:multiLevelType w:val="hybridMultilevel"/>
    <w:tmpl w:val="6D8286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86"/>
    <w:rsid w:val="000211CB"/>
    <w:rsid w:val="001E0863"/>
    <w:rsid w:val="003373A7"/>
    <w:rsid w:val="00407125"/>
    <w:rsid w:val="00426FA7"/>
    <w:rsid w:val="00521686"/>
    <w:rsid w:val="005C1F72"/>
    <w:rsid w:val="005E4596"/>
    <w:rsid w:val="00830BA0"/>
    <w:rsid w:val="00872B4B"/>
    <w:rsid w:val="00893981"/>
    <w:rsid w:val="00B11BEE"/>
    <w:rsid w:val="00B57E64"/>
    <w:rsid w:val="00BD5766"/>
    <w:rsid w:val="00BF113A"/>
    <w:rsid w:val="00BF7167"/>
    <w:rsid w:val="00DA378C"/>
    <w:rsid w:val="00E678A0"/>
    <w:rsid w:val="00EE4180"/>
    <w:rsid w:val="00E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A3E1"/>
  <w15:docId w15:val="{5FCA38B7-B3E4-4F48-A820-B5F1A6D6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71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373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F71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7167"/>
  </w:style>
  <w:style w:type="paragraph" w:styleId="Pidipagina">
    <w:name w:val="footer"/>
    <w:basedOn w:val="Normale"/>
    <w:link w:val="PidipaginaCarattere"/>
    <w:uiPriority w:val="99"/>
    <w:unhideWhenUsed/>
    <w:rsid w:val="00BF71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71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0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DIRETTORE</cp:lastModifiedBy>
  <cp:revision>11</cp:revision>
  <dcterms:created xsi:type="dcterms:W3CDTF">2022-03-30T13:37:00Z</dcterms:created>
  <dcterms:modified xsi:type="dcterms:W3CDTF">2022-12-01T07:56:00Z</dcterms:modified>
</cp:coreProperties>
</file>