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44E42" w14:textId="77777777" w:rsidR="00901249" w:rsidRPr="007F6E5E" w:rsidRDefault="000840F1" w:rsidP="00BD5EBF">
      <w:pPr>
        <w:pStyle w:val="Titolo2"/>
        <w:ind w:left="1135" w:hanging="851"/>
        <w:jc w:val="both"/>
        <w:rPr>
          <w:b/>
          <w:sz w:val="28"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32237D69" wp14:editId="168EFF83">
            <wp:simplePos x="0" y="0"/>
            <wp:positionH relativeFrom="column">
              <wp:posOffset>-300355</wp:posOffset>
            </wp:positionH>
            <wp:positionV relativeFrom="paragraph">
              <wp:posOffset>67945</wp:posOffset>
            </wp:positionV>
            <wp:extent cx="1076325" cy="1076325"/>
            <wp:effectExtent l="19050" t="0" r="9525" b="0"/>
            <wp:wrapSquare wrapText="bothSides"/>
            <wp:docPr id="7" name="Immagine 7" descr="logoICV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ICV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1249" w:rsidRPr="007F6E5E">
        <w:rPr>
          <w:b/>
          <w:sz w:val="28"/>
        </w:rPr>
        <w:t>ISTITUTO COMPRENSIVO VALLE STURA</w:t>
      </w:r>
    </w:p>
    <w:p w14:paraId="05AB00F0" w14:textId="77777777" w:rsidR="00901249" w:rsidRDefault="00901249" w:rsidP="00BD5EBF">
      <w:pPr>
        <w:pStyle w:val="Titolo1"/>
        <w:ind w:left="1135" w:hanging="851"/>
        <w:jc w:val="both"/>
        <w:rPr>
          <w:bCs/>
          <w:sz w:val="20"/>
        </w:rPr>
      </w:pPr>
      <w:r>
        <w:rPr>
          <w:b/>
          <w:bCs/>
          <w:sz w:val="20"/>
        </w:rPr>
        <w:t>SCUOLA DELL'INFANZIA - PRIMARIA - SECONDARIA I GRADO</w:t>
      </w:r>
    </w:p>
    <w:p w14:paraId="0C4FAB31" w14:textId="77777777" w:rsidR="00901249" w:rsidRDefault="00901249" w:rsidP="00BD5EBF">
      <w:pPr>
        <w:ind w:left="1135" w:hanging="851"/>
        <w:jc w:val="both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 xml:space="preserve">Piazza 75 Martiri, </w:t>
      </w:r>
      <w:proofErr w:type="gramStart"/>
      <w:r>
        <w:rPr>
          <w:rFonts w:ascii="Comic Sans MS" w:hAnsi="Comic Sans MS"/>
          <w:sz w:val="22"/>
        </w:rPr>
        <w:t>3  -</w:t>
      </w:r>
      <w:proofErr w:type="gramEnd"/>
      <w:r>
        <w:rPr>
          <w:rFonts w:ascii="Comic Sans MS" w:hAnsi="Comic Sans MS"/>
          <w:sz w:val="22"/>
        </w:rPr>
        <w:t xml:space="preserve">  16010 MASONE (GE)</w:t>
      </w:r>
    </w:p>
    <w:p w14:paraId="67672C86" w14:textId="77777777" w:rsidR="00901249" w:rsidRDefault="00901249" w:rsidP="00BD5EBF">
      <w:pPr>
        <w:ind w:left="1135" w:hanging="851"/>
        <w:jc w:val="both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Tel. 010 926018 - Fax 010 926664</w:t>
      </w:r>
    </w:p>
    <w:p w14:paraId="7C23F395" w14:textId="77777777" w:rsidR="00BA506F" w:rsidRDefault="00BA506F" w:rsidP="00BD5EBF">
      <w:pPr>
        <w:ind w:left="1135" w:hanging="851"/>
        <w:jc w:val="both"/>
        <w:rPr>
          <w:color w:val="000000"/>
          <w:sz w:val="24"/>
          <w:szCs w:val="24"/>
        </w:rPr>
      </w:pPr>
      <w:r>
        <w:rPr>
          <w:rFonts w:ascii="Comic Sans MS" w:hAnsi="Comic Sans MS"/>
          <w:sz w:val="22"/>
        </w:rPr>
        <w:t xml:space="preserve">E-mail:  </w:t>
      </w:r>
      <w:hyperlink r:id="rId8" w:history="1">
        <w:r>
          <w:rPr>
            <w:rStyle w:val="Collegamentoipertestuale"/>
            <w:rFonts w:ascii="Comic Sans MS" w:hAnsi="Comic Sans MS"/>
            <w:sz w:val="22"/>
          </w:rPr>
          <w:t>geic81400g@istruzione.it</w:t>
        </w:r>
      </w:hyperlink>
      <w:r w:rsidR="00AD1058">
        <w:rPr>
          <w:rFonts w:ascii="Comic Sans MS" w:hAnsi="Comic Sans MS"/>
          <w:sz w:val="22"/>
        </w:rPr>
        <w:t xml:space="preserve"> - </w:t>
      </w:r>
      <w:hyperlink r:id="rId9" w:history="1">
        <w:r w:rsidR="00AD1058" w:rsidRPr="00D26B48">
          <w:rPr>
            <w:rStyle w:val="Collegamentoipertestuale"/>
            <w:sz w:val="24"/>
            <w:szCs w:val="24"/>
          </w:rPr>
          <w:t>GEIC81400G@PEC.ISTRUZIONE.IT</w:t>
        </w:r>
      </w:hyperlink>
    </w:p>
    <w:p w14:paraId="0A449258" w14:textId="77777777" w:rsidR="00AD1058" w:rsidRPr="00AD1058" w:rsidRDefault="00AD1058" w:rsidP="00BD5EBF">
      <w:pPr>
        <w:ind w:left="1135" w:hanging="851"/>
        <w:jc w:val="both"/>
        <w:rPr>
          <w:rFonts w:ascii="Comic Sans MS" w:hAnsi="Comic Sans MS"/>
          <w:sz w:val="22"/>
        </w:rPr>
      </w:pPr>
    </w:p>
    <w:p w14:paraId="03AEED26" w14:textId="77777777" w:rsidR="00397B70" w:rsidRDefault="00397B70">
      <w:pPr>
        <w:rPr>
          <w:sz w:val="28"/>
          <w:szCs w:val="28"/>
        </w:rPr>
      </w:pPr>
    </w:p>
    <w:p w14:paraId="34727EE3" w14:textId="1688AF4D" w:rsidR="00C330DF" w:rsidRDefault="00F868E2" w:rsidP="00C330DF">
      <w:pPr>
        <w:suppressAutoHyphens/>
        <w:jc w:val="center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  <w:r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ab/>
      </w:r>
      <w:r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ab/>
      </w:r>
      <w:r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ab/>
      </w:r>
      <w:r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ab/>
      </w:r>
      <w:r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ab/>
      </w:r>
      <w:r w:rsidR="001B0928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ab/>
      </w:r>
      <w:r w:rsidR="001B0928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ab/>
        <w:t>AI FORNITORI</w:t>
      </w:r>
      <w:r w:rsidR="00C330DF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 BENI E SERVIZI</w:t>
      </w:r>
    </w:p>
    <w:p w14:paraId="086E7DD3" w14:textId="77777777" w:rsidR="00F868E2" w:rsidRDefault="00F868E2" w:rsidP="009819DE">
      <w:pPr>
        <w:suppressAutoHyphens/>
        <w:jc w:val="center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</w:p>
    <w:p w14:paraId="11DDAE05" w14:textId="77777777" w:rsidR="009819DE" w:rsidRPr="009819DE" w:rsidRDefault="009819DE" w:rsidP="009819DE">
      <w:pPr>
        <w:suppressAutoHyphens/>
        <w:jc w:val="center"/>
        <w:rPr>
          <w:rFonts w:ascii="Liberation Serif;Times New Roma" w:eastAsia="SimSun;宋体" w:hAnsi="Liberation Serif;Times New Roma" w:cs="Mangal"/>
          <w:kern w:val="2"/>
          <w:sz w:val="22"/>
          <w:szCs w:val="22"/>
          <w:lang w:eastAsia="zh-CN" w:bidi="hi-IN"/>
        </w:rPr>
      </w:pPr>
    </w:p>
    <w:p w14:paraId="0069A94C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Oggetto: informativa ex-art.13 Reg. Eu 679/2016 per il trattamento dei dati personali.</w:t>
      </w:r>
    </w:p>
    <w:p w14:paraId="709073EA" w14:textId="77777777" w:rsidR="009819DE" w:rsidRPr="009819DE" w:rsidRDefault="009819DE" w:rsidP="009819DE">
      <w:pPr>
        <w:suppressAutoHyphens/>
        <w:jc w:val="center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</w:p>
    <w:p w14:paraId="70BBD7C2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Gentile Sig./Sig.ra,</w:t>
      </w:r>
    </w:p>
    <w:p w14:paraId="71513086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il REGOLAMENTO EUROPEO 2016/679 ed il vigente “CODICE </w:t>
      </w:r>
      <w:proofErr w:type="gram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“ CODICE</w:t>
      </w:r>
      <w:proofErr w:type="gram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 IN MATERIA DI PROTEZIONE DEI DATI PERSONALI” PERSONALI di cui al D.Lgs.196/2003, così come modificato dal </w:t>
      </w:r>
      <w:proofErr w:type="spell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D.Lgs</w:t>
      </w:r>
      <w:proofErr w:type="spell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 101/2018, impongono l’osservanza di severe regole a protezione di tutti i dati personali, sia nella fase del loro trattamento, che della loro diffusione durante l’attività amministrativa e istituzionale. In ottemperanza a tale normativa,</w:t>
      </w:r>
    </w:p>
    <w:p w14:paraId="52BF790B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Vi informiamo che il trattamento di tutti i dati sarà improntato ai principi di correttezza, liceità, trasparenza e tutela della riservatezza dei suoi diritti.</w:t>
      </w:r>
    </w:p>
    <w:p w14:paraId="16937849" w14:textId="77777777" w:rsidR="009819DE" w:rsidRPr="009819DE" w:rsidRDefault="009819DE" w:rsidP="009819DE">
      <w:pPr>
        <w:suppressAutoHyphens/>
        <w:jc w:val="both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Pertanto, nella sua qualità di “interessato/a” da intendersi quale “persona fisica, persona giuridica, ente o associazione cui si riferiscono i dati personali”, la informo di quanto segue:</w:t>
      </w:r>
    </w:p>
    <w:p w14:paraId="327A4177" w14:textId="77777777" w:rsidR="009819DE" w:rsidRPr="009819DE" w:rsidRDefault="009819DE" w:rsidP="009819DE">
      <w:pPr>
        <w:suppressAutoHyphens/>
        <w:jc w:val="both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</w:p>
    <w:p w14:paraId="172E4DDF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b/>
          <w:color w:val="1F497D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b/>
          <w:color w:val="1F497D"/>
          <w:kern w:val="2"/>
          <w:sz w:val="22"/>
          <w:szCs w:val="22"/>
          <w:lang w:eastAsia="zh-CN" w:bidi="hi-IN"/>
        </w:rPr>
        <w:t>1. FINALITÀ.</w:t>
      </w:r>
    </w:p>
    <w:p w14:paraId="666E1D1B" w14:textId="77777777" w:rsidR="009819DE" w:rsidRPr="009819DE" w:rsidRDefault="009819DE" w:rsidP="009819DE">
      <w:pPr>
        <w:suppressAutoHyphens/>
        <w:jc w:val="both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I dati personali da Voi forniti ti saranno trattati unicamente per le finalità istituzionali della scuola, che sono quelle relative all'istruzione ed alla formazione degli alunni e quelle amministrative ad esse strumentali, così come sono definite dalle normativa statale e regionale </w:t>
      </w:r>
      <w:proofErr w:type="gram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vigente( (</w:t>
      </w:r>
      <w:proofErr w:type="gram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 R.D. n.653/1925, </w:t>
      </w:r>
      <w:proofErr w:type="spell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D.Lgs.</w:t>
      </w:r>
      <w:proofErr w:type="spell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 n.297/1994, D.P.R. n.275/1999, L. 104/1992, L. n.53/2003 e normativa collegata). Il conferimento dei dati richiesti è obbligatorio in quanto necessario alla realizzazione delle finalità istituzionali. L'eventuale diniego al trattamento di tali dati potrebbe determinare il mancato perfezionamento </w:t>
      </w:r>
      <w:proofErr w:type="gram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dei pratiche</w:t>
      </w:r>
      <w:proofErr w:type="gram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 amministrativo-contabili. I dati personali saranno trattati esclusivamente per le finalità istituzionali della scuola, anche se raccolti non presso l'Istituzione scolastica, scolasti ma presso il MIUR e le sue articolazioni periferiche, presso altre Amministrazioni dello Stato, presso Regioni </w:t>
      </w:r>
      <w:proofErr w:type="gram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e</w:t>
      </w:r>
      <w:proofErr w:type="gram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 enti locali, presso Enti con cui la scuola coopera in attività e progetti previsti dal Piano Triennale dell'Offerta Formativa.</w:t>
      </w:r>
    </w:p>
    <w:p w14:paraId="295F7E62" w14:textId="77777777" w:rsidR="009819DE" w:rsidRPr="009819DE" w:rsidRDefault="009819DE" w:rsidP="009819DE">
      <w:pPr>
        <w:suppressAutoHyphens/>
        <w:jc w:val="both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</w:p>
    <w:p w14:paraId="4F804CD1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b/>
          <w:color w:val="1F497D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b/>
          <w:color w:val="1F497D"/>
          <w:kern w:val="2"/>
          <w:sz w:val="22"/>
          <w:szCs w:val="22"/>
          <w:lang w:eastAsia="zh-CN" w:bidi="hi-IN"/>
        </w:rPr>
        <w:t>2. DATI PARTICOLARI (SENSIBILI E GIUDIZIARI)</w:t>
      </w:r>
    </w:p>
    <w:p w14:paraId="080FD841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I dati personali qualificati dal Regolamento UE 2016/679 come dati particolari (“sensibili”) e giudiziari verranno trattati nel rispetto del principio di indispensabilità del trattamento. Di norma non saranno soggetti a diffusione, salvo la necessità di comunicare gli stessi ad altri Enti Pubblici nell’esecuzione di attività istituzionali previste da norme di legge in ambito sanitario, previdenziale, tributario, infortunistico, giudiziario, collocamento lavorativo, </w:t>
      </w:r>
      <w:proofErr w:type="gram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nel limiti</w:t>
      </w:r>
      <w:proofErr w:type="gram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 previsti dal D.M. 305/20036.</w:t>
      </w:r>
    </w:p>
    <w:p w14:paraId="62E7DF6C" w14:textId="77777777" w:rsidR="009819DE" w:rsidRPr="009819DE" w:rsidRDefault="009819DE" w:rsidP="009819DE">
      <w:pPr>
        <w:suppressAutoHyphens/>
        <w:jc w:val="both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L’acquisizione ed il trattamento di questa duplice tipologia di dati </w:t>
      </w:r>
      <w:proofErr w:type="gram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avverrà</w:t>
      </w:r>
      <w:proofErr w:type="gram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 secondo quanto previsto da disposizioni di legge ed in considerazione delle finalità di rilevante interesse pubblico che la scuola persegue o se indicati nelle Autorizzazioni Generali del Garante per la protezione dei dati.</w:t>
      </w:r>
    </w:p>
    <w:p w14:paraId="747319B5" w14:textId="77777777" w:rsidR="009819DE" w:rsidRPr="009819DE" w:rsidRDefault="009819DE" w:rsidP="009819DE">
      <w:pPr>
        <w:suppressAutoHyphens/>
        <w:jc w:val="both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</w:p>
    <w:p w14:paraId="7EAE2F09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b/>
          <w:color w:val="1F497D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b/>
          <w:color w:val="1F497D"/>
          <w:kern w:val="2"/>
          <w:sz w:val="22"/>
          <w:szCs w:val="22"/>
          <w:lang w:eastAsia="zh-CN" w:bidi="hi-IN"/>
        </w:rPr>
        <w:t>3.TRATTAMENTO DEI DATI</w:t>
      </w:r>
    </w:p>
    <w:p w14:paraId="7B4F56E4" w14:textId="77777777" w:rsidR="009819DE" w:rsidRPr="009819DE" w:rsidRDefault="009819DE" w:rsidP="009819DE">
      <w:pPr>
        <w:suppressAutoHyphens/>
        <w:jc w:val="both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I suoi dati personali verranno trattati secondo le modalità e le cautele previste dalla normativa vigente, rispettando i presupposti di legittimità di ciascuna richiesta di dati, seguendo principi di correttezza, di trasparenza, di tutela della sua dignità e della sua riservatezza. Il trattamento può essere svolto in forma cartacea, o attraverso strumenti informatici e telematici, ed i relativi dati saranno conservati, oltre che negli archivi presenti presso la presente istituzione scolastica, anche presso gli archivi del MIUR e suoi organi periferici </w:t>
      </w:r>
      <w:proofErr w:type="gram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( Ufficio</w:t>
      </w:r>
      <w:proofErr w:type="gram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 Scolastico Regionale, Ambito Territoriale Provinciale, ed altri ). In tal caso i dati verranno trattati e conservati secondo le regole tecniche di conservazione digitale indicate dall’AGID. I dati cartacei, invece, secondo quanto previsto dai piani di conservazione e scarto indicati dalla direzione generale degli archivi presso il Ministero dei beni culturali. Il trattamento prevede come fasi principali: raccolta, registrazione, organizzazione, conservazione, elaborazione, comunicazione, diffusione e cancellazione dei dati quando questi cessino di essere necessari.</w:t>
      </w:r>
    </w:p>
    <w:p w14:paraId="2DC554F3" w14:textId="77777777" w:rsidR="009819DE" w:rsidRPr="009819DE" w:rsidRDefault="009819DE" w:rsidP="009819DE">
      <w:pPr>
        <w:suppressAutoHyphens/>
        <w:jc w:val="both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</w:p>
    <w:p w14:paraId="0658CC51" w14:textId="77777777" w:rsidR="009819DE" w:rsidRPr="009819DE" w:rsidRDefault="009819DE" w:rsidP="009819DE">
      <w:pPr>
        <w:suppressAutoHyphens/>
        <w:jc w:val="both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</w:p>
    <w:p w14:paraId="17A2F155" w14:textId="77777777" w:rsidR="009819DE" w:rsidRPr="009819DE" w:rsidRDefault="009819DE" w:rsidP="009819DE">
      <w:pPr>
        <w:suppressAutoHyphens/>
        <w:jc w:val="both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</w:p>
    <w:p w14:paraId="6110FC4E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b/>
          <w:color w:val="1F497D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b/>
          <w:color w:val="1F497D"/>
          <w:kern w:val="2"/>
          <w:sz w:val="22"/>
          <w:szCs w:val="22"/>
          <w:lang w:eastAsia="zh-CN" w:bidi="hi-IN"/>
        </w:rPr>
        <w:t>4. COMUNICAZIONE E DIFFUSIONE DATI</w:t>
      </w:r>
    </w:p>
    <w:p w14:paraId="63AC1F8A" w14:textId="77777777" w:rsidR="009819DE" w:rsidRPr="009819DE" w:rsidRDefault="009819DE" w:rsidP="009819DE">
      <w:pPr>
        <w:suppressAutoHyphens/>
        <w:jc w:val="both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I soggetti a cui i dati personali potranno essere comunicati nell’ambito della scuola sono: il Dirigente </w:t>
      </w:r>
      <w:proofErr w:type="gram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Scolastico ,</w:t>
      </w:r>
      <w:proofErr w:type="gram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 come responsabile del trattamento , gli Incaricati del trattamento amministrativo (che di fatto corrispondono alla segreteria amministrativa). I dati personali, diversi da quelli sensibili e giudiziari, potranno essere comunicati ad altri enti pubblici o privati esclusivamente nei casi previsti da leggi e regolamenti (per esempio: altre strutture del sistema della Pubblica Istruzione, altre strutture pubbliche, INAIL, ASL competente, Software house, Comune, Provincia, USR, ATP, Guardia di finanza, ed </w:t>
      </w:r>
      <w:proofErr w:type="gram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altri )</w:t>
      </w:r>
      <w:proofErr w:type="gram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. Potranno essere diffusi esclusivamente i dati previsti dalla normativa e rigorosamente nei casi ivi indicati. In stretta relazione alle finalità sopra indicate, i suoi dati personali potranno venire a conoscenza di responsabili e/o incaricati del trattamento così come designati dal Titolare a mezzo provvedimenti regolarmente protocollati e archiviati. Gli stessi potranno essere diffusi in forma anonima e, comunque, tale da non consentire l’individuazione dell’interessato;</w:t>
      </w:r>
    </w:p>
    <w:p w14:paraId="5D42DDDA" w14:textId="77777777" w:rsidR="009819DE" w:rsidRPr="009819DE" w:rsidRDefault="009819DE" w:rsidP="009819DE">
      <w:pPr>
        <w:suppressAutoHyphens/>
        <w:jc w:val="both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</w:p>
    <w:p w14:paraId="6945E389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b/>
          <w:color w:val="1F497D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b/>
          <w:color w:val="1F497D"/>
          <w:kern w:val="2"/>
          <w:sz w:val="22"/>
          <w:szCs w:val="22"/>
          <w:lang w:eastAsia="zh-CN" w:bidi="hi-IN"/>
        </w:rPr>
        <w:t>5.MODALITÀ DI ACQUISIZIONE E DI TRATTAMENTO DEI DATI in riferimento all’art. 5 del GDPR:</w:t>
      </w:r>
    </w:p>
    <w:p w14:paraId="3936FBD3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2a) il trattamento dei suoi dati personali sarà improntato ai principi di liceità, trasparenza e correttezza</w:t>
      </w:r>
    </w:p>
    <w:p w14:paraId="0D67AD90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2b) i dati da Lei forniti saranno utilizzati esclusivamente per adempiere agli obblighi amministrativi, previdenziali, assicurativi e fiscali contemplati nel nostro ordinamento giuridico;</w:t>
      </w:r>
    </w:p>
    <w:p w14:paraId="5D7A33F8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2c) i suoi dati particolari (ovvero sensibili, ovvero quei dati idonei a rilevare: l’origine razziale ed etnica; le convinzioni religiose, filosofiche o di altro genere; le opinioni politiche e l’eventuale adesione a partiti </w:t>
      </w:r>
      <w:proofErr w:type="spell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politici,sindacati</w:t>
      </w:r>
      <w:proofErr w:type="spell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, associazioni od organizzazioni a carattere religioso, filosofico, politico o sindacale; lo stato di salute) e giudiziari (ovvero quei dati personali idonei a rivelare procedimenti o provvedimenti di natura giudiziaria), saranno trattati secondo il principio della indispensabilità;</w:t>
      </w:r>
    </w:p>
    <w:p w14:paraId="342895F3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2d) il trattamento dei suoi dati sensibili e giudiziari avverrà nel rispetto delle prescrizioni del Regolamento Privacy di cui al decreto del Ministero della Pubblica Istruzione n. 305/2006;</w:t>
      </w:r>
    </w:p>
    <w:p w14:paraId="140D517D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2e) i dati saranno registrati e conservati presso gli archivi cartacei ed elettronici del datore di lavoro, </w:t>
      </w:r>
      <w:proofErr w:type="gram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in  osservanza</w:t>
      </w:r>
      <w:proofErr w:type="gram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 delle misure minime di sicurezza dettate dalla vigente </w:t>
      </w:r>
      <w:proofErr w:type="spell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normativa;il</w:t>
      </w:r>
      <w:proofErr w:type="spell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 conferimento dei dati è 2f) indispensabile ai fini dell’instaurazione e prosecuzione del rapporto di lavoro;</w:t>
      </w:r>
    </w:p>
    <w:p w14:paraId="5DFBE374" w14:textId="77777777" w:rsidR="009819DE" w:rsidRPr="009819DE" w:rsidRDefault="009819DE" w:rsidP="009819DE">
      <w:pPr>
        <w:suppressAutoHyphens/>
        <w:jc w:val="both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In qualità di interessato, potrà: a) ottenere la conferma dell’esistenza o meno dei suoi dati presso il Titolare; b) conoscerne il contenuto e l’origine; c) verificarne l’esattezza o chiederne l’integrazione o l’aggiornamento oppure la rettificazione; d) chiedere la cancellazione, la trasformazione in forma anonima o il blocco dei dati trattati in violazione di legge; e) opporsi, per motivi legittimi, al trattamento nonché, in generale, esercitare tutti i diritti riconosciuti dall’art. 15 e </w:t>
      </w:r>
      <w:proofErr w:type="spell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ss</w:t>
      </w:r>
      <w:proofErr w:type="spell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 del GDPR;</w:t>
      </w:r>
    </w:p>
    <w:p w14:paraId="2351B814" w14:textId="77777777" w:rsidR="009819DE" w:rsidRPr="009819DE" w:rsidRDefault="009819DE" w:rsidP="009819DE">
      <w:pPr>
        <w:suppressAutoHyphens/>
        <w:jc w:val="both"/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</w:pPr>
    </w:p>
    <w:p w14:paraId="110F9011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b/>
          <w:color w:val="1F497D"/>
          <w:kern w:val="2"/>
          <w:sz w:val="22"/>
          <w:szCs w:val="22"/>
          <w:lang w:eastAsia="zh-CN" w:bidi="hi-IN"/>
        </w:rPr>
      </w:pPr>
      <w:r w:rsidRPr="009819DE">
        <w:rPr>
          <w:rFonts w:ascii="Calibri" w:eastAsia="SimSun;宋体" w:hAnsi="Calibri" w:cs="Calibri"/>
          <w:b/>
          <w:color w:val="1F497D"/>
          <w:kern w:val="2"/>
          <w:sz w:val="22"/>
          <w:szCs w:val="22"/>
          <w:lang w:eastAsia="zh-CN" w:bidi="hi-IN"/>
        </w:rPr>
        <w:t>6. TITOLARE DEL TRATTAMENTO DEI DATI</w:t>
      </w:r>
    </w:p>
    <w:p w14:paraId="1D168384" w14:textId="77777777" w:rsidR="009819DE" w:rsidRPr="009819DE" w:rsidRDefault="009819DE" w:rsidP="009819DE">
      <w:pPr>
        <w:suppressAutoHyphens/>
        <w:jc w:val="both"/>
        <w:rPr>
          <w:rFonts w:ascii="Liberation Serif;Times New Roma" w:eastAsia="SimSun;宋体" w:hAnsi="Liberation Serif;Times New Roma" w:cs="Mangal"/>
          <w:kern w:val="2"/>
          <w:sz w:val="24"/>
          <w:szCs w:val="24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- Il titolare del trattamento dei dati è l’istituzione scolastica stessa, avente personalità giuridica autonoma e legalmente rappresentata dal Dirigente Scolastico </w:t>
      </w:r>
      <w:proofErr w:type="gramStart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Dott.ssa  Ivana</w:t>
      </w:r>
      <w:proofErr w:type="gramEnd"/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 xml:space="preserve"> Ottonello.</w:t>
      </w:r>
    </w:p>
    <w:p w14:paraId="03C0204B" w14:textId="77777777" w:rsidR="009819DE" w:rsidRPr="009819DE" w:rsidRDefault="009819DE" w:rsidP="009819DE">
      <w:pPr>
        <w:suppressAutoHyphens/>
        <w:jc w:val="center"/>
        <w:rPr>
          <w:rFonts w:ascii="Liberation Serif;Times New Roma" w:eastAsia="SimSun;宋体" w:hAnsi="Liberation Serif;Times New Roma" w:cs="Mangal"/>
          <w:kern w:val="2"/>
          <w:sz w:val="22"/>
          <w:szCs w:val="22"/>
          <w:lang w:eastAsia="zh-CN" w:bidi="hi-IN"/>
        </w:rPr>
      </w:pPr>
    </w:p>
    <w:p w14:paraId="7CA39FB4" w14:textId="77777777" w:rsidR="009819DE" w:rsidRPr="009819DE" w:rsidRDefault="009819DE" w:rsidP="009819DE">
      <w:pPr>
        <w:suppressAutoHyphens/>
        <w:rPr>
          <w:rFonts w:ascii="Liberation Serif;Times New Roma" w:eastAsia="SimSun;宋体" w:hAnsi="Liberation Serif;Times New Roma" w:cs="Mangal"/>
          <w:kern w:val="2"/>
          <w:sz w:val="24"/>
          <w:szCs w:val="24"/>
          <w:lang w:eastAsia="zh-CN" w:bidi="hi-IN"/>
        </w:rPr>
      </w:pPr>
      <w:r w:rsidRPr="009819DE">
        <w:rPr>
          <w:rFonts w:ascii="Calibri" w:eastAsia="SimSun;宋体" w:hAnsi="Calibri" w:cs="Calibri"/>
          <w:kern w:val="2"/>
          <w:sz w:val="22"/>
          <w:szCs w:val="22"/>
          <w:lang w:eastAsia="zh-CN" w:bidi="hi-IN"/>
        </w:rPr>
        <w:t>L’elenco aggiornato di incaricati e responsabili è disponibile presso la segreteria dell’istituto.</w:t>
      </w:r>
    </w:p>
    <w:p w14:paraId="2C32C104" w14:textId="77777777" w:rsidR="002A1EA7" w:rsidRPr="002A1EA7" w:rsidRDefault="002A1EA7" w:rsidP="002A1EA7">
      <w:pPr>
        <w:rPr>
          <w:rFonts w:ascii="Calibri" w:hAnsi="Calibri"/>
          <w:sz w:val="22"/>
          <w:szCs w:val="22"/>
        </w:rPr>
      </w:pPr>
    </w:p>
    <w:sectPr w:rsidR="002A1EA7" w:rsidRPr="002A1EA7" w:rsidSect="00D80A64">
      <w:pgSz w:w="11906" w:h="16838"/>
      <w:pgMar w:top="567" w:right="1134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3EFF0" w14:textId="77777777" w:rsidR="00455384" w:rsidRDefault="00455384">
      <w:r>
        <w:separator/>
      </w:r>
    </w:p>
  </w:endnote>
  <w:endnote w:type="continuationSeparator" w:id="0">
    <w:p w14:paraId="1944097F" w14:textId="77777777" w:rsidR="00455384" w:rsidRDefault="00455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;宋体">
    <w:altName w:val="MS PMincho"/>
    <w:panose1 w:val="00000000000000000000"/>
    <w:charset w:val="8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BB1F8" w14:textId="77777777" w:rsidR="00455384" w:rsidRDefault="00455384">
      <w:r>
        <w:separator/>
      </w:r>
    </w:p>
  </w:footnote>
  <w:footnote w:type="continuationSeparator" w:id="0">
    <w:p w14:paraId="3F8FC204" w14:textId="77777777" w:rsidR="00455384" w:rsidRDefault="00455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B7280"/>
    <w:multiLevelType w:val="hybridMultilevel"/>
    <w:tmpl w:val="BA7E1E1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385D9F"/>
    <w:multiLevelType w:val="hybridMultilevel"/>
    <w:tmpl w:val="A4A030A6"/>
    <w:lvl w:ilvl="0" w:tplc="EE1A0F0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F0CCE"/>
    <w:multiLevelType w:val="hybridMultilevel"/>
    <w:tmpl w:val="F4448A10"/>
    <w:lvl w:ilvl="0" w:tplc="A922223A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585F37"/>
    <w:multiLevelType w:val="hybridMultilevel"/>
    <w:tmpl w:val="4E325628"/>
    <w:lvl w:ilvl="0" w:tplc="FF4C942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07E96"/>
    <w:multiLevelType w:val="hybridMultilevel"/>
    <w:tmpl w:val="42645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A09B7"/>
    <w:multiLevelType w:val="hybridMultilevel"/>
    <w:tmpl w:val="BD5A98EA"/>
    <w:lvl w:ilvl="0" w:tplc="21D8B73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441BE"/>
    <w:multiLevelType w:val="hybridMultilevel"/>
    <w:tmpl w:val="BB9039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84CC0"/>
    <w:multiLevelType w:val="hybridMultilevel"/>
    <w:tmpl w:val="EF96FD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D0252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7012A8A"/>
    <w:multiLevelType w:val="singleLevel"/>
    <w:tmpl w:val="6652F8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7C3509D"/>
    <w:multiLevelType w:val="hybridMultilevel"/>
    <w:tmpl w:val="D8605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95FE2"/>
    <w:multiLevelType w:val="hybridMultilevel"/>
    <w:tmpl w:val="703AFEA0"/>
    <w:lvl w:ilvl="0" w:tplc="21D8B73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61EF7"/>
    <w:multiLevelType w:val="hybridMultilevel"/>
    <w:tmpl w:val="3070B274"/>
    <w:lvl w:ilvl="0" w:tplc="21D8B736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0630236">
    <w:abstractNumId w:val="9"/>
  </w:num>
  <w:num w:numId="2" w16cid:durableId="2132360486">
    <w:abstractNumId w:val="10"/>
  </w:num>
  <w:num w:numId="3" w16cid:durableId="939990888">
    <w:abstractNumId w:val="0"/>
  </w:num>
  <w:num w:numId="4" w16cid:durableId="1782603135">
    <w:abstractNumId w:val="1"/>
  </w:num>
  <w:num w:numId="5" w16cid:durableId="1341274275">
    <w:abstractNumId w:val="4"/>
  </w:num>
  <w:num w:numId="6" w16cid:durableId="1338311185">
    <w:abstractNumId w:val="8"/>
  </w:num>
  <w:num w:numId="7" w16cid:durableId="557714835">
    <w:abstractNumId w:val="11"/>
  </w:num>
  <w:num w:numId="8" w16cid:durableId="1080951869">
    <w:abstractNumId w:val="7"/>
  </w:num>
  <w:num w:numId="9" w16cid:durableId="1885752883">
    <w:abstractNumId w:val="5"/>
  </w:num>
  <w:num w:numId="10" w16cid:durableId="244807172">
    <w:abstractNumId w:val="12"/>
  </w:num>
  <w:num w:numId="11" w16cid:durableId="1057901279">
    <w:abstractNumId w:val="13"/>
  </w:num>
  <w:num w:numId="12" w16cid:durableId="568809862">
    <w:abstractNumId w:val="3"/>
  </w:num>
  <w:num w:numId="13" w16cid:durableId="986055722">
    <w:abstractNumId w:val="6"/>
  </w:num>
  <w:num w:numId="14" w16cid:durableId="1394356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06F"/>
    <w:rsid w:val="0001200E"/>
    <w:rsid w:val="000840F1"/>
    <w:rsid w:val="000F37D5"/>
    <w:rsid w:val="00121E32"/>
    <w:rsid w:val="00147932"/>
    <w:rsid w:val="001B0928"/>
    <w:rsid w:val="0029050F"/>
    <w:rsid w:val="002955E0"/>
    <w:rsid w:val="002A1EA7"/>
    <w:rsid w:val="002D0871"/>
    <w:rsid w:val="00397B70"/>
    <w:rsid w:val="003F72B9"/>
    <w:rsid w:val="00427109"/>
    <w:rsid w:val="00430F93"/>
    <w:rsid w:val="00455384"/>
    <w:rsid w:val="00456740"/>
    <w:rsid w:val="00534738"/>
    <w:rsid w:val="005444FE"/>
    <w:rsid w:val="00554C75"/>
    <w:rsid w:val="006B2A0B"/>
    <w:rsid w:val="00705D84"/>
    <w:rsid w:val="007C4472"/>
    <w:rsid w:val="007F6E5E"/>
    <w:rsid w:val="0089229C"/>
    <w:rsid w:val="008D3318"/>
    <w:rsid w:val="008F690F"/>
    <w:rsid w:val="00901249"/>
    <w:rsid w:val="00907792"/>
    <w:rsid w:val="00932DEC"/>
    <w:rsid w:val="009819DE"/>
    <w:rsid w:val="009F519E"/>
    <w:rsid w:val="009F75BA"/>
    <w:rsid w:val="00A348B3"/>
    <w:rsid w:val="00A527EF"/>
    <w:rsid w:val="00A62EB2"/>
    <w:rsid w:val="00A87948"/>
    <w:rsid w:val="00AA66BC"/>
    <w:rsid w:val="00AD1058"/>
    <w:rsid w:val="00AD30B4"/>
    <w:rsid w:val="00AE2943"/>
    <w:rsid w:val="00AE47E4"/>
    <w:rsid w:val="00AE7507"/>
    <w:rsid w:val="00BA506F"/>
    <w:rsid w:val="00BB5A25"/>
    <w:rsid w:val="00BB746A"/>
    <w:rsid w:val="00BC047E"/>
    <w:rsid w:val="00BD43C0"/>
    <w:rsid w:val="00BD5EBF"/>
    <w:rsid w:val="00C330DF"/>
    <w:rsid w:val="00C940BD"/>
    <w:rsid w:val="00CE3B67"/>
    <w:rsid w:val="00D80A64"/>
    <w:rsid w:val="00E14382"/>
    <w:rsid w:val="00E37DD0"/>
    <w:rsid w:val="00E85A81"/>
    <w:rsid w:val="00F868E2"/>
    <w:rsid w:val="00FB4E9F"/>
    <w:rsid w:val="00FB4F9E"/>
    <w:rsid w:val="00FC1331"/>
    <w:rsid w:val="00F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BE866"/>
  <w15:docId w15:val="{B6AC1DFA-FF08-4F6D-A46C-5EFAF48B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34738"/>
  </w:style>
  <w:style w:type="paragraph" w:styleId="Titolo1">
    <w:name w:val="heading 1"/>
    <w:basedOn w:val="Normale"/>
    <w:next w:val="Normale"/>
    <w:qFormat/>
    <w:rsid w:val="00534738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534738"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534738"/>
    <w:pPr>
      <w:keepNext/>
      <w:ind w:left="4950"/>
      <w:jc w:val="center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534738"/>
    <w:pPr>
      <w:jc w:val="both"/>
    </w:pPr>
    <w:rPr>
      <w:sz w:val="24"/>
    </w:rPr>
  </w:style>
  <w:style w:type="paragraph" w:styleId="Titolo">
    <w:name w:val="Title"/>
    <w:basedOn w:val="Normale"/>
    <w:qFormat/>
    <w:rsid w:val="00534738"/>
    <w:pPr>
      <w:jc w:val="center"/>
    </w:pPr>
    <w:rPr>
      <w:sz w:val="28"/>
    </w:rPr>
  </w:style>
  <w:style w:type="paragraph" w:styleId="Sottotitolo">
    <w:name w:val="Subtitle"/>
    <w:basedOn w:val="Normale"/>
    <w:qFormat/>
    <w:rsid w:val="00534738"/>
    <w:pPr>
      <w:jc w:val="center"/>
    </w:pPr>
    <w:rPr>
      <w:sz w:val="24"/>
    </w:rPr>
  </w:style>
  <w:style w:type="character" w:styleId="Collegamentoipertestuale">
    <w:name w:val="Hyperlink"/>
    <w:rsid w:val="00534738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BC047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BC04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BD43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D43C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D43C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6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ic81400g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EIC81400G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VALLE STURA</vt:lpstr>
    </vt:vector>
  </TitlesOfParts>
  <Company/>
  <LinksUpToDate>false</LinksUpToDate>
  <CharactersWithSpaces>7700</CharactersWithSpaces>
  <SharedDoc>false</SharedDoc>
  <HLinks>
    <vt:vector size="12" baseType="variant">
      <vt:variant>
        <vt:i4>4391032</vt:i4>
      </vt:variant>
      <vt:variant>
        <vt:i4>3</vt:i4>
      </vt:variant>
      <vt:variant>
        <vt:i4>0</vt:i4>
      </vt:variant>
      <vt:variant>
        <vt:i4>5</vt:i4>
      </vt:variant>
      <vt:variant>
        <vt:lpwstr>mailto:GEIC81400G@PEC.ISTRUZIONE.IT</vt:lpwstr>
      </vt:variant>
      <vt:variant>
        <vt:lpwstr/>
      </vt:variant>
      <vt:variant>
        <vt:i4>524395</vt:i4>
      </vt:variant>
      <vt:variant>
        <vt:i4>0</vt:i4>
      </vt:variant>
      <vt:variant>
        <vt:i4>0</vt:i4>
      </vt:variant>
      <vt:variant>
        <vt:i4>5</vt:i4>
      </vt:variant>
      <vt:variant>
        <vt:lpwstr>mailto:geic81400g@istruzione.it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VALLE STURA</dc:title>
  <dc:creator>DIREZIONE DIDATTICA MASONE</dc:creator>
  <cp:lastModifiedBy>Guido Oliveri</cp:lastModifiedBy>
  <cp:revision>2</cp:revision>
  <cp:lastPrinted>2015-10-14T06:43:00Z</cp:lastPrinted>
  <dcterms:created xsi:type="dcterms:W3CDTF">2023-12-06T14:30:00Z</dcterms:created>
  <dcterms:modified xsi:type="dcterms:W3CDTF">2023-12-06T14:30:00Z</dcterms:modified>
</cp:coreProperties>
</file>