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C70" w:rsidRPr="00E30C70" w:rsidRDefault="00E30C70">
      <w:pPr>
        <w:rPr>
          <w:b/>
          <w:color w:val="FF0000"/>
          <w:u w:val="single"/>
        </w:rPr>
      </w:pPr>
      <w:r w:rsidRPr="00E30C70">
        <w:rPr>
          <w:b/>
          <w:color w:val="FF0000"/>
          <w:u w:val="single"/>
        </w:rPr>
        <w:t>DAL RAV AL PDM</w:t>
      </w:r>
    </w:p>
    <w:p w:rsidR="006203A2" w:rsidRDefault="006203A2">
      <w:pPr>
        <w:rPr>
          <w:b/>
          <w:u w:val="single"/>
        </w:rPr>
      </w:pPr>
      <w:r w:rsidRPr="00290F1D">
        <w:rPr>
          <w:b/>
          <w:u w:val="single"/>
        </w:rPr>
        <w:t>RAV - PRIORITA’ e TRAGUARDI</w:t>
      </w:r>
    </w:p>
    <w:p w:rsidR="00C94942" w:rsidRDefault="00C94942">
      <w:pPr>
        <w:rPr>
          <w:b/>
          <w:u w:val="single"/>
        </w:rPr>
      </w:pPr>
      <w:r w:rsidRPr="00290F1D">
        <w:rPr>
          <w:b/>
          <w:noProof/>
          <w:u w:val="single"/>
          <w:lang w:eastAsia="it-IT"/>
        </w:rPr>
        <mc:AlternateContent>
          <mc:Choice Requires="wps">
            <w:drawing>
              <wp:anchor distT="0" distB="0" distL="114300" distR="114300" simplePos="0" relativeHeight="251664384" behindDoc="0" locked="0" layoutInCell="1" allowOverlap="1" wp14:anchorId="23016545" wp14:editId="0796D71F">
                <wp:simplePos x="0" y="0"/>
                <wp:positionH relativeFrom="column">
                  <wp:posOffset>3810</wp:posOffset>
                </wp:positionH>
                <wp:positionV relativeFrom="paragraph">
                  <wp:posOffset>252095</wp:posOffset>
                </wp:positionV>
                <wp:extent cx="466725" cy="371475"/>
                <wp:effectExtent l="0" t="0" r="28575" b="28575"/>
                <wp:wrapNone/>
                <wp:docPr id="11" name="Rettangolo 11"/>
                <wp:cNvGraphicFramePr/>
                <a:graphic xmlns:a="http://schemas.openxmlformats.org/drawingml/2006/main">
                  <a:graphicData uri="http://schemas.microsoft.com/office/word/2010/wordprocessingShape">
                    <wps:wsp>
                      <wps:cNvSpPr/>
                      <wps:spPr>
                        <a:xfrm>
                          <a:off x="0" y="0"/>
                          <a:ext cx="466725" cy="37147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90F1D" w:rsidRPr="00290F1D" w:rsidRDefault="00290F1D" w:rsidP="00290F1D">
                            <w:pPr>
                              <w:jc w:val="center"/>
                              <w:rPr>
                                <w:color w:val="0F243E" w:themeColor="text2" w:themeShade="80"/>
                                <w:sz w:val="28"/>
                                <w:szCs w:val="28"/>
                              </w:rPr>
                            </w:pPr>
                            <w:r w:rsidRPr="00290F1D">
                              <w:rPr>
                                <w:color w:val="0F243E" w:themeColor="text2" w:themeShade="8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3016545" id="Rettangolo 11" o:spid="_x0000_s1026" style="position:absolute;margin-left:.3pt;margin-top:19.85pt;width:36.7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X+nQIAALgFAAAOAAAAZHJzL2Uyb0RvYy54bWysVEtv2zAMvg/YfxB0X51kSdMFdYqgRYcB&#10;3Vq0HXpWZCkWIImapMTOfv0o2XGDPnYYdrH5/PgQyfOL1miyEz4osCUdn4woEZZDpeympD8frz+d&#10;URIisxXTYEVJ9yLQi+XHD+eNW4gJ1KAr4QmC2LBoXEnrGN2iKAKvhWHhBJywqJTgDYvI+k1RedYg&#10;utHFZDQ6LRrwlfPARQgoveqUdJnxpRQ83koZRCS6pJhbzF+fv+v0LZbnbLHxzNWK92mwf8jCMGUx&#10;6AB1xSIjW69eQRnFPQSQ8YSDKUBKxUWuAasZj15U81AzJ3It2JzghjaF/wfLf+zuPFEVvt2YEssM&#10;vtG9iPhiG9BAUIgdalxYoOGDu/M9F5BM5bbSm/THQkibu7ofuiraSDgKp6en88mMEo6qz/PxdD5L&#10;mMWzs/MhfhVgSCJK6vHRci/Z7ibEzvRgkmIF0Kq6VlpnJg2KuNSe7Bg+MeNc2DjO7nprvkPVyXFU&#10;Rv1joxhHohOfHcSYTR65hJRzOwpSpPK7gjMV91qk0NreC4mtwxInOeCA8DqXULNKdOLZuzEzYEKW&#10;WNyA3RXzDnbXnd4+uYo884Pz6G+Jdc6DR44MNg7ORlnwbwFo7HAfubPHlh21JpGxXbdoksg1VHuc&#10;MQ/d8gXHrxU+9A0L8Y553DbcS7wg8RY/UkNTUugpSmrwv9+SJ3tcAtRS0uD2ljT82jIvKNHfLK7H&#10;l/F0mtY9M9PZfIKMP9asjzV2ay4Bpwc3ALPLZLKP+kBKD+YJD80qRUUVsxxjl5RHf2AuY3dV8FRx&#10;sVplM1xxx+KNfXA8gacGp0F+bJ+Yd/20R1yTH3DYdLZ4MfSdbfK0sNpGkCpvxHNf+9bjechz25+y&#10;dH+O+Wz1fHCXfwAAAP//AwBQSwMEFAAGAAgAAAAhABWjsV7cAAAABQEAAA8AAABkcnMvZG93bnJl&#10;di54bWxMjk1rwzAQRO+F/gexhd4aOR8kjmM5lNIeAoXSpNCrYm1sY2tlJNlx/n23p/Y4zPDm5fvJ&#10;dmJEHxpHCuazBARS6UxDlYKv09tTCiJETUZ3jlDBDQPsi/u7XGfGXekTx2OsBEMoZFpBHWOfSRnK&#10;Gq0OM9cjcXdx3urI0VfSeH1luO3kIknW0uqG+KHWPb7UWLbHwfLveHitvk+DKdsPn77T6nBbtr1S&#10;jw/T8w5ExCn+jeFXn9WhYKezG8gE0SlY807BcrsBwe1mNQdxVrBNFyCLXP63L34AAAD//wMAUEsB&#10;Ai0AFAAGAAgAAAAhALaDOJL+AAAA4QEAABMAAAAAAAAAAAAAAAAAAAAAAFtDb250ZW50X1R5cGVz&#10;XS54bWxQSwECLQAUAAYACAAAACEAOP0h/9YAAACUAQAACwAAAAAAAAAAAAAAAAAvAQAAX3JlbHMv&#10;LnJlbHNQSwECLQAUAAYACAAAACEAbMMF/p0CAAC4BQAADgAAAAAAAAAAAAAAAAAuAgAAZHJzL2Uy&#10;b0RvYy54bWxQSwECLQAUAAYACAAAACEAFaOxXtwAAAAFAQAADwAAAAAAAAAAAAAAAAD3BAAAZHJz&#10;L2Rvd25yZXYueG1sUEsFBgAAAAAEAAQA8wAAAAAGAAAAAA==&#10;" fillcolor="#dbe5f1 [660]" strokecolor="#243f60 [1604]" strokeweight="2pt">
                <v:textbox>
                  <w:txbxContent>
                    <w:p w:rsidR="00290F1D" w:rsidRPr="00290F1D" w:rsidRDefault="00290F1D" w:rsidP="00290F1D">
                      <w:pPr>
                        <w:jc w:val="center"/>
                        <w:rPr>
                          <w:color w:val="0F243E" w:themeColor="text2" w:themeShade="80"/>
                          <w:sz w:val="28"/>
                          <w:szCs w:val="28"/>
                        </w:rPr>
                      </w:pPr>
                      <w:r w:rsidRPr="00290F1D">
                        <w:rPr>
                          <w:color w:val="0F243E" w:themeColor="text2" w:themeShade="80"/>
                          <w:sz w:val="28"/>
                          <w:szCs w:val="28"/>
                        </w:rPr>
                        <w:t>1</w:t>
                      </w:r>
                    </w:p>
                  </w:txbxContent>
                </v:textbox>
              </v:rect>
            </w:pict>
          </mc:Fallback>
        </mc:AlternateContent>
      </w:r>
    </w:p>
    <w:p w:rsidR="00C94942" w:rsidRDefault="00C94942">
      <w:pPr>
        <w:rPr>
          <w:b/>
          <w:u w:val="single"/>
        </w:rPr>
      </w:pPr>
    </w:p>
    <w:p w:rsidR="00C94942" w:rsidRDefault="00C94942">
      <w:pPr>
        <w:rPr>
          <w:b/>
          <w:u w:val="single"/>
        </w:rPr>
      </w:pPr>
    </w:p>
    <w:p w:rsidR="008447E3" w:rsidRDefault="008447E3">
      <w:pPr>
        <w:rPr>
          <w:b/>
          <w:u w:val="single"/>
        </w:rPr>
      </w:pPr>
    </w:p>
    <w:p w:rsidR="001B31A9" w:rsidRPr="001B31A9" w:rsidRDefault="001B31A9">
      <w:pPr>
        <w:rPr>
          <w:b/>
          <w:color w:val="FF0000"/>
          <w:u w:val="single"/>
        </w:rPr>
      </w:pPr>
      <w:r w:rsidRPr="001B31A9">
        <w:rPr>
          <w:b/>
          <w:color w:val="FF0000"/>
          <w:u w:val="single"/>
        </w:rPr>
        <w:t>RISULTATI NELLE PROVE STANDARDIZZATE NAZIONALI</w:t>
      </w:r>
    </w:p>
    <w:tbl>
      <w:tblPr>
        <w:tblStyle w:val="Grigliatabella"/>
        <w:tblW w:w="0" w:type="auto"/>
        <w:tblLook w:val="04A0" w:firstRow="1" w:lastRow="0" w:firstColumn="1" w:lastColumn="0" w:noHBand="0" w:noVBand="1"/>
      </w:tblPr>
      <w:tblGrid>
        <w:gridCol w:w="4809"/>
        <w:gridCol w:w="4809"/>
        <w:gridCol w:w="4809"/>
      </w:tblGrid>
      <w:tr w:rsidR="00C94942" w:rsidRPr="00C94942" w:rsidTr="00C94942">
        <w:tc>
          <w:tcPr>
            <w:tcW w:w="4809" w:type="dxa"/>
          </w:tcPr>
          <w:p w:rsidR="00C94942" w:rsidRPr="00C94942" w:rsidRDefault="00C94942">
            <w:pPr>
              <w:rPr>
                <w:b/>
              </w:rPr>
            </w:pPr>
            <w:r w:rsidRPr="00C94942">
              <w:rPr>
                <w:b/>
              </w:rPr>
              <w:t>PRIORITA’</w:t>
            </w:r>
          </w:p>
        </w:tc>
        <w:tc>
          <w:tcPr>
            <w:tcW w:w="4809" w:type="dxa"/>
          </w:tcPr>
          <w:p w:rsidR="00C94942" w:rsidRPr="00C94942" w:rsidRDefault="00C94942">
            <w:pPr>
              <w:rPr>
                <w:b/>
              </w:rPr>
            </w:pPr>
            <w:r w:rsidRPr="00C94942">
              <w:rPr>
                <w:b/>
              </w:rPr>
              <w:t>TRAGUARDI</w:t>
            </w:r>
          </w:p>
        </w:tc>
        <w:tc>
          <w:tcPr>
            <w:tcW w:w="4809" w:type="dxa"/>
          </w:tcPr>
          <w:p w:rsidR="00C94942" w:rsidRPr="00C94942" w:rsidRDefault="00C94942">
            <w:pPr>
              <w:rPr>
                <w:b/>
              </w:rPr>
            </w:pPr>
            <w:r>
              <w:rPr>
                <w:b/>
              </w:rPr>
              <w:t>OBIETTIVI DI PROCESSO</w:t>
            </w:r>
          </w:p>
        </w:tc>
      </w:tr>
      <w:tr w:rsidR="00C94942" w:rsidRPr="00C94942" w:rsidTr="00C94942">
        <w:tc>
          <w:tcPr>
            <w:tcW w:w="4809" w:type="dxa"/>
          </w:tcPr>
          <w:p w:rsidR="00C94942" w:rsidRPr="00C94942" w:rsidRDefault="00C94942"/>
          <w:p w:rsidR="00C94942" w:rsidRPr="00C94942" w:rsidRDefault="00C94942">
            <w:r w:rsidRPr="00C94942">
              <w:t xml:space="preserve">Ridurre </w:t>
            </w:r>
            <w:r>
              <w:t>le differenze tra le classi nelle prove standardizzate (scuola Primaria) e all’interno delle classi (scuola secondaria-italiano)</w:t>
            </w:r>
          </w:p>
        </w:tc>
        <w:tc>
          <w:tcPr>
            <w:tcW w:w="4809" w:type="dxa"/>
          </w:tcPr>
          <w:p w:rsidR="00C94942" w:rsidRDefault="00C94942"/>
          <w:p w:rsidR="00C94942" w:rsidRPr="00C94942" w:rsidRDefault="00C94942">
            <w:r w:rsidRPr="006203A2">
              <w:t xml:space="preserve">Ridurre di 2 </w:t>
            </w:r>
            <w:proofErr w:type="spellStart"/>
            <w:r w:rsidRPr="006203A2">
              <w:t>pt</w:t>
            </w:r>
            <w:proofErr w:type="spellEnd"/>
            <w:r w:rsidRPr="006203A2">
              <w:t xml:space="preserve"> la differenza tra le classi della primaria per </w:t>
            </w:r>
            <w:proofErr w:type="spellStart"/>
            <w:r w:rsidRPr="006203A2">
              <w:t>ital</w:t>
            </w:r>
            <w:proofErr w:type="spellEnd"/>
            <w:r w:rsidRPr="006203A2">
              <w:t xml:space="preserve">: classi seconde e quinte (scendere da 11 a 9 %) e per  </w:t>
            </w:r>
            <w:proofErr w:type="spellStart"/>
            <w:r w:rsidRPr="006203A2">
              <w:t>matem</w:t>
            </w:r>
            <w:proofErr w:type="spellEnd"/>
            <w:r w:rsidRPr="006203A2">
              <w:t xml:space="preserve">: classi seconde (scendere da 12 a 10); per le classi  quinte ci si propone un traguardo di 5 </w:t>
            </w:r>
            <w:proofErr w:type="spellStart"/>
            <w:r w:rsidRPr="006203A2">
              <w:t>pt</w:t>
            </w:r>
            <w:proofErr w:type="spellEnd"/>
            <w:r w:rsidRPr="006203A2">
              <w:t xml:space="preserve">. (scendere da 25 a 20% - qui è la criticità maggiore). Ridurre di 2 </w:t>
            </w:r>
            <w:proofErr w:type="spellStart"/>
            <w:r w:rsidRPr="006203A2">
              <w:t>pt</w:t>
            </w:r>
            <w:proofErr w:type="spellEnd"/>
            <w:r w:rsidRPr="006203A2">
              <w:t xml:space="preserve"> la differenza all'interno delle classi III sec per ita</w:t>
            </w:r>
          </w:p>
        </w:tc>
        <w:tc>
          <w:tcPr>
            <w:tcW w:w="4809" w:type="dxa"/>
          </w:tcPr>
          <w:p w:rsidR="00C94942" w:rsidRDefault="00C94942" w:rsidP="00C94942"/>
          <w:p w:rsidR="001B31A9" w:rsidRDefault="001B31A9" w:rsidP="001B31A9">
            <w:r>
              <w:t>Obiettivi di processo collegati alla priorità e al traguardo</w:t>
            </w:r>
          </w:p>
          <w:p w:rsidR="001B31A9" w:rsidRDefault="001B31A9" w:rsidP="001B31A9"/>
          <w:p w:rsidR="008447E3" w:rsidRDefault="008447E3" w:rsidP="001B31A9"/>
          <w:p w:rsidR="008447E3" w:rsidRDefault="008447E3" w:rsidP="001B31A9"/>
          <w:p w:rsidR="001B31A9" w:rsidRDefault="001B31A9" w:rsidP="001B31A9">
            <w:r>
              <w:t xml:space="preserve">    1. Curricolo, progettazione e valutazione</w:t>
            </w:r>
          </w:p>
          <w:p w:rsidR="001B31A9" w:rsidRDefault="001B31A9" w:rsidP="001B31A9">
            <w:r>
              <w:t xml:space="preserve">Dal curricolo dichiarato alla sua applicazione: organizzazione incontri di dipartimento per progettare e realizzare </w:t>
            </w:r>
            <w:proofErr w:type="spellStart"/>
            <w:r>
              <w:t>Uda</w:t>
            </w:r>
            <w:proofErr w:type="spellEnd"/>
            <w:r>
              <w:t xml:space="preserve"> condivise per classi parallele dei diversi plessi con riflessioni su metodologia del cur</w:t>
            </w:r>
            <w:r w:rsidR="008447E3">
              <w:t>ricolo e criteri di valutazione tenendo come riferimento il CURRICOLO ESSENZIALE</w:t>
            </w:r>
          </w:p>
          <w:p w:rsidR="001B31A9" w:rsidRDefault="001B31A9" w:rsidP="001B31A9"/>
          <w:p w:rsidR="001B31A9" w:rsidRDefault="001B31A9" w:rsidP="001B31A9">
            <w:r>
              <w:t xml:space="preserve">    3. Ambiente di apprendimento</w:t>
            </w:r>
          </w:p>
          <w:p w:rsidR="001B31A9" w:rsidRDefault="001B31A9" w:rsidP="001B31A9">
            <w:r>
              <w:t>Incrementare, dare maggior rilievo alle biblioteche di plesso</w:t>
            </w:r>
          </w:p>
          <w:p w:rsidR="001B31A9" w:rsidRDefault="001B31A9" w:rsidP="001B31A9"/>
          <w:p w:rsidR="001B31A9" w:rsidRPr="00C94942" w:rsidRDefault="001B31A9" w:rsidP="001B31A9"/>
        </w:tc>
      </w:tr>
      <w:tr w:rsidR="00AB437A" w:rsidRPr="00C94942" w:rsidTr="00522E25">
        <w:tc>
          <w:tcPr>
            <w:tcW w:w="14427" w:type="dxa"/>
            <w:gridSpan w:val="3"/>
          </w:tcPr>
          <w:p w:rsidR="00AB437A" w:rsidRDefault="00AB437A"/>
          <w:p w:rsidR="00AB437A" w:rsidRDefault="00AB437A" w:rsidP="00AB437A">
            <w:pPr>
              <w:pStyle w:val="Paragrafoelenco"/>
              <w:numPr>
                <w:ilvl w:val="0"/>
                <w:numId w:val="4"/>
              </w:numPr>
            </w:pPr>
            <w:r>
              <w:lastRenderedPageBreak/>
              <w:t>Ambiti Funzioni strumentali</w:t>
            </w:r>
          </w:p>
          <w:p w:rsidR="00AB437A" w:rsidRDefault="00AB437A" w:rsidP="00AB437A">
            <w:pPr>
              <w:pStyle w:val="Paragrafoelenco"/>
              <w:numPr>
                <w:ilvl w:val="0"/>
                <w:numId w:val="4"/>
              </w:numPr>
            </w:pPr>
            <w:r>
              <w:t>Calendario riunioni dei Dipartimenti</w:t>
            </w:r>
          </w:p>
          <w:p w:rsidR="00AB437A" w:rsidRDefault="00AB437A" w:rsidP="00AB437A">
            <w:pPr>
              <w:pStyle w:val="Paragrafoelenco"/>
              <w:numPr>
                <w:ilvl w:val="0"/>
                <w:numId w:val="4"/>
              </w:numPr>
            </w:pPr>
            <w:r>
              <w:t xml:space="preserve">Sito della scuola: </w:t>
            </w:r>
            <w:hyperlink r:id="rId7" w:history="1">
              <w:r>
                <w:rPr>
                  <w:rStyle w:val="Collegamentoipertestuale"/>
                </w:rPr>
                <w:t>https://www.icvs.edu.it/il-curricolo-realizzato/</w:t>
              </w:r>
            </w:hyperlink>
          </w:p>
          <w:p w:rsidR="00A20A1E" w:rsidRDefault="00A20A1E" w:rsidP="00A20A1E">
            <w:pPr>
              <w:pStyle w:val="Paragrafoelenco"/>
            </w:pPr>
          </w:p>
          <w:p w:rsidR="00A20A1E" w:rsidRDefault="00A20A1E" w:rsidP="00A20A1E">
            <w:pPr>
              <w:pStyle w:val="Paragrafoelenco"/>
              <w:numPr>
                <w:ilvl w:val="0"/>
                <w:numId w:val="4"/>
              </w:numPr>
            </w:pPr>
            <w:r>
              <w:t xml:space="preserve">Organizzazione </w:t>
            </w:r>
            <w:proofErr w:type="spellStart"/>
            <w:r>
              <w:t>interclassi</w:t>
            </w:r>
            <w:proofErr w:type="spellEnd"/>
            <w:r>
              <w:t xml:space="preserve"> per classi parallele – dipartimenti di disciplina – lavoro staff DS</w:t>
            </w:r>
          </w:p>
          <w:p w:rsidR="00A20A1E" w:rsidRDefault="00A20A1E" w:rsidP="00A20A1E">
            <w:pPr>
              <w:pStyle w:val="Paragrafoelenco"/>
            </w:pPr>
          </w:p>
          <w:p w:rsidR="00A20A1E" w:rsidRDefault="00A20A1E" w:rsidP="00A20A1E">
            <w:pPr>
              <w:pStyle w:val="Paragrafoelenco"/>
              <w:numPr>
                <w:ilvl w:val="0"/>
                <w:numId w:val="4"/>
              </w:numPr>
            </w:pPr>
            <w:r>
              <w:t>Programma annuale: incremento dotazione libraria biblioteche</w:t>
            </w:r>
          </w:p>
          <w:p w:rsidR="00A20A1E" w:rsidRDefault="00A20A1E" w:rsidP="00A20A1E">
            <w:pPr>
              <w:pStyle w:val="Paragrafoelenco"/>
            </w:pPr>
            <w:r>
              <w:t>Partecipazione a bandi per incremento dotazione libraria e non delle biblioteche</w:t>
            </w:r>
          </w:p>
          <w:p w:rsidR="00A20A1E" w:rsidRDefault="00A20A1E" w:rsidP="0085288A">
            <w:pPr>
              <w:pStyle w:val="Paragrafoelenco"/>
              <w:numPr>
                <w:ilvl w:val="0"/>
                <w:numId w:val="4"/>
              </w:numPr>
            </w:pPr>
          </w:p>
          <w:p w:rsidR="00AB437A" w:rsidRDefault="00AB437A" w:rsidP="00C94942"/>
        </w:tc>
      </w:tr>
    </w:tbl>
    <w:p w:rsidR="00C94942" w:rsidRPr="00290F1D" w:rsidRDefault="001B31A9">
      <w:pPr>
        <w:rPr>
          <w:b/>
          <w:u w:val="single"/>
        </w:rPr>
      </w:pPr>
      <w:r w:rsidRPr="00290F1D">
        <w:rPr>
          <w:b/>
          <w:noProof/>
          <w:u w:val="single"/>
          <w:lang w:eastAsia="it-IT"/>
        </w:rPr>
        <w:lastRenderedPageBreak/>
        <mc:AlternateContent>
          <mc:Choice Requires="wps">
            <w:drawing>
              <wp:anchor distT="0" distB="0" distL="114300" distR="114300" simplePos="0" relativeHeight="251670528" behindDoc="0" locked="0" layoutInCell="1" allowOverlap="1" wp14:anchorId="2761E5B4" wp14:editId="71B5F77D">
                <wp:simplePos x="0" y="0"/>
                <wp:positionH relativeFrom="column">
                  <wp:posOffset>10160</wp:posOffset>
                </wp:positionH>
                <wp:positionV relativeFrom="paragraph">
                  <wp:posOffset>73025</wp:posOffset>
                </wp:positionV>
                <wp:extent cx="466725" cy="371475"/>
                <wp:effectExtent l="0" t="0" r="28575" b="28575"/>
                <wp:wrapNone/>
                <wp:docPr id="3" name="Rettangolo 3"/>
                <wp:cNvGraphicFramePr/>
                <a:graphic xmlns:a="http://schemas.openxmlformats.org/drawingml/2006/main">
                  <a:graphicData uri="http://schemas.microsoft.com/office/word/2010/wordprocessingShape">
                    <wps:wsp>
                      <wps:cNvSpPr/>
                      <wps:spPr>
                        <a:xfrm>
                          <a:off x="0" y="0"/>
                          <a:ext cx="466725" cy="3714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1B31A9" w:rsidRPr="00290F1D" w:rsidRDefault="001B31A9" w:rsidP="001B31A9">
                            <w:pPr>
                              <w:jc w:val="center"/>
                              <w:rPr>
                                <w:color w:val="0F243E" w:themeColor="text2" w:themeShade="80"/>
                                <w:sz w:val="28"/>
                                <w:szCs w:val="28"/>
                              </w:rPr>
                            </w:pPr>
                            <w:r>
                              <w:rPr>
                                <w:color w:val="0F243E" w:themeColor="text2" w:themeShade="8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61E5B4" id="Rettangolo 3" o:spid="_x0000_s1027" style="position:absolute;margin-left:.8pt;margin-top:5.75pt;width:36.7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mDjgIAAEYFAAAOAAAAZHJzL2Uyb0RvYy54bWysVEtv2zAMvg/YfxB0Xx2nTtMFdYqsQYYB&#10;XVusHXpWZMk2IImapMTufn0p2elzh2HYxeZLFPnxo87Oe63IXjjfgilpfjShRBgOVWvqkv6823w6&#10;pcQHZiqmwIiSPghPz5cfP5x1diGm0ICqhCOYxPhFZ0vahGAXWeZ5IzTzR2CFQacEp1lA1dVZ5ViH&#10;2bXKppPJSdaBq6wDLrxH63pw0mXKL6Xg4VpKLwJRJcXaQvq69N3Gb7Y8Y4vaMdu0fCyD/UMVmrUG&#10;L31KtWaBkZ1r36XSLXfgQYYjDjoDKVsuUg/YTT55081tw6xIvSA43j7B5P9fWn61v3GkrUp6TIlh&#10;Gkf0QwQcWA0KyHHEp7N+gWG39saNmkcxNttLp+Mf2yB9wvThCVPRB8LRWJyczKczSji6jud5MZ/F&#10;nNnzYet8+CpAkyiU1OHIEpJsf+nDEHoIiXd5UG21aZVKiqu3F8qRPcPxFpvT/Ms6nVU7/R2qwYws&#10;mYxzRjOyYTCfHsxYih/SpLJe5VeGdCWdzgrMQDhDfkrFAoraImLe1JQwVSPxeXDp4lenx7TvqvMN&#10;q8Rgnf1NFbH9NfPNcCRdMWKoTERBJJ6PaMVpDfOJUui3fZpufpjkFqoHnLiDYRW85ZsW818yH26Y&#10;Q+5jp7jP4Ro/UgG2D6NESQPu95/sMR4piV5KOtwlhObXjjlBifpmkKyf86KIy5eUYjafouJeerYv&#10;PWanLwDnmePLYXkSY3xQB1E60Pe49qt4K7qY4Xj3MIRRuQjDjuPDwcVqlcJw4SwLl+bW8pg8IheR&#10;vevvmbMj+wLS9goOe8cWb0g4xMaTBla7ALJNDI1ID7gihaKCy5rIND4s8TV4qaeo5+dv+QgAAP//&#10;AwBQSwMEFAAGAAgAAAAhAODlBtPZAAAABgEAAA8AAABkcnMvZG93bnJldi54bWxMjk9Lw0AUxO+C&#10;32F5gje7G6GpxGyKKKIXMa16f82+JtH9E7LbJH57nyc9DcMMM79yuzgrJhpjH7yGbKVAkG+C6X2r&#10;4f3t8eoGREzoDdrgScM3RdhW52clFibMfkfTPrWCR3wsUEOX0lBIGZuOHMZVGMhzdgyjw8R2bKUZ&#10;ceZxZ+W1Url02Ht+6HCg+46ar/3JaRg+6qfN8+vx8wFtnbvJzr17qbW+vFjubkEkWtJfGX7xGR0q&#10;ZjqEkzdRWPY5F1myNQiON+sMxIFVKZBVKf/jVz8AAAD//wMAUEsBAi0AFAAGAAgAAAAhALaDOJL+&#10;AAAA4QEAABMAAAAAAAAAAAAAAAAAAAAAAFtDb250ZW50X1R5cGVzXS54bWxQSwECLQAUAAYACAAA&#10;ACEAOP0h/9YAAACUAQAACwAAAAAAAAAAAAAAAAAvAQAAX3JlbHMvLnJlbHNQSwECLQAUAAYACAAA&#10;ACEAW8Ypg44CAABGBQAADgAAAAAAAAAAAAAAAAAuAgAAZHJzL2Uyb0RvYy54bWxQSwECLQAUAAYA&#10;CAAAACEA4OUG09kAAAAGAQAADwAAAAAAAAAAAAAAAADoBAAAZHJzL2Rvd25yZXYueG1sUEsFBgAA&#10;AAAEAAQA8wAAAO4FAAAAAA==&#10;" fillcolor="#dce6f2" strokecolor="#385d8a" strokeweight="2pt">
                <v:textbox>
                  <w:txbxContent>
                    <w:p w:rsidR="001B31A9" w:rsidRPr="00290F1D" w:rsidRDefault="001B31A9" w:rsidP="001B31A9">
                      <w:pPr>
                        <w:jc w:val="center"/>
                        <w:rPr>
                          <w:color w:val="0F243E" w:themeColor="text2" w:themeShade="80"/>
                          <w:sz w:val="28"/>
                          <w:szCs w:val="28"/>
                        </w:rPr>
                      </w:pPr>
                      <w:r>
                        <w:rPr>
                          <w:color w:val="0F243E" w:themeColor="text2" w:themeShade="80"/>
                          <w:sz w:val="28"/>
                          <w:szCs w:val="28"/>
                        </w:rPr>
                        <w:t>2</w:t>
                      </w:r>
                    </w:p>
                  </w:txbxContent>
                </v:textbox>
              </v:rect>
            </w:pict>
          </mc:Fallback>
        </mc:AlternateContent>
      </w:r>
    </w:p>
    <w:p w:rsidR="006203A2" w:rsidRDefault="006203A2"/>
    <w:p w:rsidR="006203A2" w:rsidRPr="001B31A9" w:rsidRDefault="001B31A9">
      <w:pPr>
        <w:rPr>
          <w:b/>
          <w:color w:val="FF0000"/>
          <w:u w:val="single"/>
        </w:rPr>
      </w:pPr>
      <w:r w:rsidRPr="001B31A9">
        <w:rPr>
          <w:b/>
          <w:color w:val="FF0000"/>
          <w:u w:val="single"/>
        </w:rPr>
        <w:t>COMPETENZE CHIAVE EUROPEE</w:t>
      </w:r>
    </w:p>
    <w:p w:rsidR="008447E3" w:rsidRDefault="008447E3" w:rsidP="008447E3">
      <w:r>
        <w:t>Competenze chiave europee</w:t>
      </w:r>
    </w:p>
    <w:p w:rsidR="008447E3" w:rsidRDefault="008447E3"/>
    <w:tbl>
      <w:tblPr>
        <w:tblStyle w:val="Grigliatabella"/>
        <w:tblW w:w="0" w:type="auto"/>
        <w:tblLook w:val="04A0" w:firstRow="1" w:lastRow="0" w:firstColumn="1" w:lastColumn="0" w:noHBand="0" w:noVBand="1"/>
      </w:tblPr>
      <w:tblGrid>
        <w:gridCol w:w="4809"/>
        <w:gridCol w:w="4809"/>
        <w:gridCol w:w="4809"/>
      </w:tblGrid>
      <w:tr w:rsidR="001B31A9" w:rsidRPr="00C94942" w:rsidTr="00CB4F38">
        <w:tc>
          <w:tcPr>
            <w:tcW w:w="4809" w:type="dxa"/>
          </w:tcPr>
          <w:p w:rsidR="001B31A9" w:rsidRPr="00C94942" w:rsidRDefault="001B31A9" w:rsidP="00CB4F38">
            <w:pPr>
              <w:rPr>
                <w:b/>
              </w:rPr>
            </w:pPr>
            <w:r w:rsidRPr="00C94942">
              <w:rPr>
                <w:b/>
              </w:rPr>
              <w:t>PRIORITA’</w:t>
            </w:r>
          </w:p>
        </w:tc>
        <w:tc>
          <w:tcPr>
            <w:tcW w:w="4809" w:type="dxa"/>
          </w:tcPr>
          <w:p w:rsidR="001B31A9" w:rsidRPr="00C94942" w:rsidRDefault="001B31A9" w:rsidP="00CB4F38">
            <w:pPr>
              <w:rPr>
                <w:b/>
              </w:rPr>
            </w:pPr>
            <w:r w:rsidRPr="00C94942">
              <w:rPr>
                <w:b/>
              </w:rPr>
              <w:t>TRAGUARDI</w:t>
            </w:r>
          </w:p>
        </w:tc>
        <w:tc>
          <w:tcPr>
            <w:tcW w:w="4809" w:type="dxa"/>
          </w:tcPr>
          <w:p w:rsidR="001B31A9" w:rsidRPr="00C94942" w:rsidRDefault="001B31A9" w:rsidP="00CB4F38">
            <w:pPr>
              <w:rPr>
                <w:b/>
              </w:rPr>
            </w:pPr>
            <w:r>
              <w:rPr>
                <w:b/>
              </w:rPr>
              <w:t>OBIETTIVI DI PROCESSO</w:t>
            </w:r>
          </w:p>
        </w:tc>
      </w:tr>
      <w:tr w:rsidR="001B31A9" w:rsidRPr="001B31A9" w:rsidTr="00CB4F38">
        <w:tc>
          <w:tcPr>
            <w:tcW w:w="4809" w:type="dxa"/>
          </w:tcPr>
          <w:p w:rsidR="001B31A9" w:rsidRPr="001B31A9" w:rsidRDefault="001B31A9" w:rsidP="00CB4F38"/>
          <w:p w:rsidR="004700C5" w:rsidRDefault="004700C5" w:rsidP="004700C5">
            <w:r>
              <w:t>Utilizzare il curricolo verticale per la competenza digitale. Tenere conto del Piano per la Didattica digitale di istituto</w:t>
            </w:r>
          </w:p>
          <w:p w:rsidR="001B31A9" w:rsidRPr="001B31A9" w:rsidRDefault="004700C5" w:rsidP="004700C5">
            <w:r>
              <w:t xml:space="preserve">Fare in modo che almeno i 2/3 dei docenti svolgano attività con il coinvolgimento della </w:t>
            </w:r>
            <w:proofErr w:type="spellStart"/>
            <w:r>
              <w:t>comp</w:t>
            </w:r>
            <w:proofErr w:type="spellEnd"/>
            <w:r>
              <w:t xml:space="preserve"> digitale nella didattica in presenza. Fare in modo che sappiano guidare gli alunni alla competenza digitale, anche in modalità a distanza</w:t>
            </w:r>
          </w:p>
        </w:tc>
        <w:tc>
          <w:tcPr>
            <w:tcW w:w="4809" w:type="dxa"/>
          </w:tcPr>
          <w:p w:rsidR="001B31A9" w:rsidRDefault="001B31A9" w:rsidP="00CB4F38"/>
          <w:p w:rsidR="004700C5" w:rsidRDefault="004700C5" w:rsidP="004700C5">
            <w:r>
              <w:t xml:space="preserve">Utilizzare il curricolo digitale e il Piano per la Didattica Digitale di Istituto per le attività di progettazione ad inizio anno. </w:t>
            </w:r>
          </w:p>
          <w:p w:rsidR="001B31A9" w:rsidRPr="001B31A9" w:rsidRDefault="004700C5" w:rsidP="004700C5">
            <w:r>
              <w:t>Progettare attività per il terzo nucleo del Curricolo di Educazione civica (Utilizzo responsabile e consapevole dei media digitali) - almeno una in ogni classe</w:t>
            </w:r>
          </w:p>
          <w:p w:rsidR="001B31A9" w:rsidRPr="001B31A9" w:rsidRDefault="001B31A9" w:rsidP="00CB4F38"/>
        </w:tc>
        <w:tc>
          <w:tcPr>
            <w:tcW w:w="4809" w:type="dxa"/>
          </w:tcPr>
          <w:p w:rsidR="001B31A9" w:rsidRDefault="001B31A9" w:rsidP="001B31A9">
            <w:r>
              <w:t xml:space="preserve">  1. Ambiente di apprendimento</w:t>
            </w:r>
          </w:p>
          <w:p w:rsidR="004700C5" w:rsidRDefault="004700C5" w:rsidP="004700C5">
            <w:pPr>
              <w:jc w:val="both"/>
            </w:pPr>
            <w:r w:rsidRPr="00DC778B">
              <w:t xml:space="preserve">Nelle </w:t>
            </w:r>
            <w:proofErr w:type="spellStart"/>
            <w:r w:rsidRPr="00DC778B">
              <w:t>Uda</w:t>
            </w:r>
            <w:proofErr w:type="spellEnd"/>
            <w:r w:rsidRPr="00DC778B">
              <w:t xml:space="preserve"> progettate per la classe verrà richiesto di esplicitare il coinvolgimento della competenza digitale </w:t>
            </w:r>
            <w:r>
              <w:t xml:space="preserve"> </w:t>
            </w:r>
            <w:r w:rsidRPr="00DC778B">
              <w:t>con riferimento al curricolo</w:t>
            </w:r>
            <w:r>
              <w:t xml:space="preserve"> e al terzo nucleo del </w:t>
            </w:r>
            <w:proofErr w:type="spellStart"/>
            <w:r>
              <w:t>curr</w:t>
            </w:r>
            <w:proofErr w:type="spellEnd"/>
            <w:r>
              <w:t xml:space="preserve"> di Ed Civica</w:t>
            </w:r>
            <w:r w:rsidR="001B31A9">
              <w:t xml:space="preserve">    </w:t>
            </w:r>
          </w:p>
          <w:p w:rsidR="001B31A9" w:rsidRDefault="001B31A9" w:rsidP="004700C5">
            <w:pPr>
              <w:jc w:val="both"/>
            </w:pPr>
            <w:r>
              <w:t>2. Ambiente di apprendimento</w:t>
            </w:r>
          </w:p>
          <w:p w:rsidR="001B31A9" w:rsidRDefault="001B31A9" w:rsidP="001B31A9">
            <w:r>
              <w:t>Raccolta di buone pratiche per quanto riguarda competenza digitale</w:t>
            </w:r>
            <w:r w:rsidR="004700C5">
              <w:t xml:space="preserve"> e il terzo nucleo di Ed Civica</w:t>
            </w:r>
          </w:p>
          <w:p w:rsidR="001B31A9" w:rsidRDefault="001B31A9" w:rsidP="001B31A9">
            <w:r>
              <w:t xml:space="preserve">    3. Orientamento strategico e organizzazione della scuola</w:t>
            </w:r>
          </w:p>
          <w:p w:rsidR="001B31A9" w:rsidRPr="001B31A9" w:rsidRDefault="001B31A9" w:rsidP="001B31A9">
            <w:r>
              <w:t>Utilizzo di una parte delle ore del potenziamento per sostegno all'applicazione del curricolo digitale</w:t>
            </w:r>
          </w:p>
        </w:tc>
      </w:tr>
      <w:tr w:rsidR="00A20A1E" w:rsidRPr="001B31A9" w:rsidTr="008A589C">
        <w:tc>
          <w:tcPr>
            <w:tcW w:w="14427" w:type="dxa"/>
            <w:gridSpan w:val="3"/>
          </w:tcPr>
          <w:p w:rsidR="00A20A1E" w:rsidRDefault="00A20A1E" w:rsidP="00CB4F38"/>
          <w:p w:rsidR="00A20A1E" w:rsidRDefault="00A20A1E" w:rsidP="00A20A1E">
            <w:pPr>
              <w:pStyle w:val="Paragrafoelenco"/>
              <w:numPr>
                <w:ilvl w:val="0"/>
                <w:numId w:val="4"/>
              </w:numPr>
            </w:pPr>
            <w:proofErr w:type="spellStart"/>
            <w:r>
              <w:t>Odg</w:t>
            </w:r>
            <w:proofErr w:type="spellEnd"/>
            <w:r>
              <w:t xml:space="preserve"> dei Consigli di classe con punti sulla competenza digitale</w:t>
            </w:r>
          </w:p>
          <w:p w:rsidR="00A20A1E" w:rsidRDefault="00A20A1E" w:rsidP="00A20A1E">
            <w:pPr>
              <w:pStyle w:val="Paragrafoelenco"/>
              <w:numPr>
                <w:ilvl w:val="0"/>
                <w:numId w:val="4"/>
              </w:numPr>
            </w:pPr>
            <w:r>
              <w:t xml:space="preserve">Sviluppo </w:t>
            </w:r>
            <w:proofErr w:type="spellStart"/>
            <w:r>
              <w:t>Uda</w:t>
            </w:r>
            <w:proofErr w:type="spellEnd"/>
            <w:r>
              <w:t>: richiesta di sottolineare parti relative alla competenza digitale con riferimento al curricolo</w:t>
            </w:r>
          </w:p>
          <w:p w:rsidR="00A20A1E" w:rsidRDefault="00A20A1E" w:rsidP="00A20A1E">
            <w:pPr>
              <w:pStyle w:val="Paragrafoelenco"/>
              <w:numPr>
                <w:ilvl w:val="0"/>
                <w:numId w:val="4"/>
              </w:numPr>
            </w:pPr>
            <w:r>
              <w:lastRenderedPageBreak/>
              <w:t>Staff digitale: stesura di indicazioni di maggiore dettaglio con esemplificazioni – Certificazione competenza digitale dettagliata</w:t>
            </w:r>
          </w:p>
          <w:p w:rsidR="00A20A1E" w:rsidRDefault="00A20A1E" w:rsidP="00A20A1E">
            <w:pPr>
              <w:pStyle w:val="Paragrafoelenco"/>
              <w:numPr>
                <w:ilvl w:val="0"/>
                <w:numId w:val="4"/>
              </w:numPr>
            </w:pPr>
            <w:r>
              <w:t>Partecipazione a bandi, concorsi</w:t>
            </w:r>
          </w:p>
          <w:p w:rsidR="00A20A1E" w:rsidRDefault="00A20A1E" w:rsidP="0085288A">
            <w:pPr>
              <w:pStyle w:val="Paragrafoelenco"/>
              <w:numPr>
                <w:ilvl w:val="0"/>
                <w:numId w:val="4"/>
              </w:numPr>
            </w:pPr>
            <w:r>
              <w:t>Poten</w:t>
            </w:r>
            <w:r w:rsidR="0085288A">
              <w:t>ziamento: realizzazione progetti</w:t>
            </w:r>
          </w:p>
          <w:p w:rsidR="00A20A1E" w:rsidRDefault="00A20A1E" w:rsidP="001B31A9"/>
        </w:tc>
      </w:tr>
    </w:tbl>
    <w:p w:rsidR="001B31A9" w:rsidRDefault="001B31A9"/>
    <w:p w:rsidR="001B31A9" w:rsidRDefault="001B31A9"/>
    <w:tbl>
      <w:tblPr>
        <w:tblStyle w:val="Grigliatabella"/>
        <w:tblW w:w="0" w:type="auto"/>
        <w:tblLook w:val="04A0" w:firstRow="1" w:lastRow="0" w:firstColumn="1" w:lastColumn="0" w:noHBand="0" w:noVBand="1"/>
      </w:tblPr>
      <w:tblGrid>
        <w:gridCol w:w="4809"/>
        <w:gridCol w:w="4809"/>
        <w:gridCol w:w="4809"/>
      </w:tblGrid>
      <w:tr w:rsidR="001B31A9" w:rsidRPr="00C94942" w:rsidTr="00CB4F38">
        <w:tc>
          <w:tcPr>
            <w:tcW w:w="4809" w:type="dxa"/>
          </w:tcPr>
          <w:p w:rsidR="001B31A9" w:rsidRPr="00C94942" w:rsidRDefault="001B31A9" w:rsidP="00CB4F38">
            <w:pPr>
              <w:rPr>
                <w:b/>
              </w:rPr>
            </w:pPr>
            <w:r w:rsidRPr="00C94942">
              <w:rPr>
                <w:b/>
              </w:rPr>
              <w:t>PRIORITA’</w:t>
            </w:r>
          </w:p>
        </w:tc>
        <w:tc>
          <w:tcPr>
            <w:tcW w:w="4809" w:type="dxa"/>
          </w:tcPr>
          <w:p w:rsidR="001B31A9" w:rsidRPr="00C94942" w:rsidRDefault="001B31A9" w:rsidP="00CB4F38">
            <w:pPr>
              <w:rPr>
                <w:b/>
              </w:rPr>
            </w:pPr>
            <w:r w:rsidRPr="00C94942">
              <w:rPr>
                <w:b/>
              </w:rPr>
              <w:t>TRAGUARDI</w:t>
            </w:r>
          </w:p>
        </w:tc>
        <w:tc>
          <w:tcPr>
            <w:tcW w:w="4809" w:type="dxa"/>
          </w:tcPr>
          <w:p w:rsidR="001B31A9" w:rsidRPr="00C94942" w:rsidRDefault="001B31A9" w:rsidP="00CB4F38">
            <w:pPr>
              <w:rPr>
                <w:b/>
              </w:rPr>
            </w:pPr>
            <w:r>
              <w:rPr>
                <w:b/>
              </w:rPr>
              <w:t>OBIETTIVI DI PROCESSO</w:t>
            </w:r>
          </w:p>
        </w:tc>
      </w:tr>
      <w:tr w:rsidR="001B31A9" w:rsidRPr="001B31A9" w:rsidTr="00CB4F38">
        <w:tc>
          <w:tcPr>
            <w:tcW w:w="4809" w:type="dxa"/>
          </w:tcPr>
          <w:p w:rsidR="001B31A9" w:rsidRPr="001B31A9" w:rsidRDefault="001B31A9" w:rsidP="00CB4F38"/>
          <w:p w:rsidR="001B31A9" w:rsidRPr="001B31A9" w:rsidRDefault="001B31A9" w:rsidP="00CB4F38">
            <w:r w:rsidRPr="001B31A9">
              <w:t>Rendere maggiormente consapevoli i docenti per quanto riguarda i traguardi della competenza relativa a spirito di iniziativa e imprenditorialit</w:t>
            </w:r>
            <w:r>
              <w:t>à</w:t>
            </w:r>
          </w:p>
        </w:tc>
        <w:tc>
          <w:tcPr>
            <w:tcW w:w="4809" w:type="dxa"/>
          </w:tcPr>
          <w:p w:rsidR="001B31A9" w:rsidRDefault="001B31A9" w:rsidP="00CB4F38"/>
          <w:p w:rsidR="001B31A9" w:rsidRDefault="001B31A9" w:rsidP="001B31A9">
            <w:r>
              <w:t>Avere a disposizione in ogni classe osservazioni su attività mirate allo spiro di iniziativa e imprenditorialità</w:t>
            </w:r>
          </w:p>
          <w:p w:rsidR="001B31A9" w:rsidRPr="001B31A9" w:rsidRDefault="001B31A9" w:rsidP="00CB4F38"/>
        </w:tc>
        <w:tc>
          <w:tcPr>
            <w:tcW w:w="4809" w:type="dxa"/>
          </w:tcPr>
          <w:p w:rsidR="001B31A9" w:rsidRDefault="001B31A9" w:rsidP="001B31A9">
            <w:r>
              <w:t xml:space="preserve">    1. Ambiente di apprendimento</w:t>
            </w:r>
          </w:p>
          <w:p w:rsidR="001B31A9" w:rsidRPr="001B31A9" w:rsidRDefault="001B31A9" w:rsidP="001B31A9">
            <w:r>
              <w:t xml:space="preserve">In ogni classe: progettare e realizzare almeno un'attività a quadrimestre (all'interno di una </w:t>
            </w:r>
            <w:proofErr w:type="spellStart"/>
            <w:r>
              <w:t>Uda</w:t>
            </w:r>
            <w:proofErr w:type="spellEnd"/>
            <w:r>
              <w:t>) dove sia possibile coinvolgere, osservare, sviluppare obiettivi relativi ai traguardi della competenza spirito di iniziativa e imprenditorialità (attività laboratoriali, progetti, compiti autentici...)</w:t>
            </w:r>
          </w:p>
        </w:tc>
      </w:tr>
      <w:tr w:rsidR="00A20A1E" w:rsidRPr="001B31A9" w:rsidTr="005D0D8B">
        <w:tc>
          <w:tcPr>
            <w:tcW w:w="14427" w:type="dxa"/>
            <w:gridSpan w:val="3"/>
          </w:tcPr>
          <w:p w:rsidR="00A20A1E" w:rsidRDefault="00A20A1E" w:rsidP="00CB4F38"/>
          <w:p w:rsidR="00A20A1E" w:rsidRDefault="00A20A1E" w:rsidP="001B31A9">
            <w:r>
              <w:t xml:space="preserve">Stesura e rendicontazione Fasi </w:t>
            </w:r>
            <w:proofErr w:type="spellStart"/>
            <w:r>
              <w:t>Uda</w:t>
            </w:r>
            <w:proofErr w:type="spellEnd"/>
            <w:r>
              <w:t xml:space="preserve">  con traguardi per spirito di iniziativa e imprenditorialità</w:t>
            </w:r>
          </w:p>
          <w:p w:rsidR="004700C5" w:rsidRDefault="004700C5" w:rsidP="001B31A9"/>
        </w:tc>
      </w:tr>
    </w:tbl>
    <w:p w:rsidR="001B31A9" w:rsidRDefault="001B31A9"/>
    <w:p w:rsidR="006203A2" w:rsidRDefault="006203A2"/>
    <w:p w:rsidR="006203A2" w:rsidRDefault="00290F1D">
      <w:r>
        <w:rPr>
          <w:noProof/>
          <w:lang w:eastAsia="it-IT"/>
        </w:rPr>
        <mc:AlternateContent>
          <mc:Choice Requires="wps">
            <w:drawing>
              <wp:anchor distT="0" distB="0" distL="114300" distR="114300" simplePos="0" relativeHeight="251666432" behindDoc="0" locked="0" layoutInCell="1" allowOverlap="1" wp14:anchorId="58043DB6" wp14:editId="35C059F7">
                <wp:simplePos x="0" y="0"/>
                <wp:positionH relativeFrom="column">
                  <wp:posOffset>-291465</wp:posOffset>
                </wp:positionH>
                <wp:positionV relativeFrom="paragraph">
                  <wp:posOffset>206375</wp:posOffset>
                </wp:positionV>
                <wp:extent cx="466725" cy="371475"/>
                <wp:effectExtent l="0" t="0" r="28575" b="28575"/>
                <wp:wrapNone/>
                <wp:docPr id="12" name="Rettangolo 12"/>
                <wp:cNvGraphicFramePr/>
                <a:graphic xmlns:a="http://schemas.openxmlformats.org/drawingml/2006/main">
                  <a:graphicData uri="http://schemas.microsoft.com/office/word/2010/wordprocessingShape">
                    <wps:wsp>
                      <wps:cNvSpPr/>
                      <wps:spPr>
                        <a:xfrm>
                          <a:off x="0" y="0"/>
                          <a:ext cx="466725" cy="37147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90F1D" w:rsidRPr="00290F1D" w:rsidRDefault="001B31A9" w:rsidP="00290F1D">
                            <w:pPr>
                              <w:jc w:val="center"/>
                              <w:rPr>
                                <w:color w:val="0F243E" w:themeColor="text2" w:themeShade="80"/>
                                <w:sz w:val="28"/>
                                <w:szCs w:val="28"/>
                              </w:rPr>
                            </w:pPr>
                            <w:r>
                              <w:rPr>
                                <w:color w:val="0F243E" w:themeColor="text2" w:themeShade="80"/>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8043DB6" id="Rettangolo 12" o:spid="_x0000_s1028" style="position:absolute;margin-left:-22.95pt;margin-top:16.25pt;width:36.7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roAIAAL8FAAAOAAAAZHJzL2Uyb0RvYy54bWysVFtv2yAUfp+0/4B4X51kSdNFdaqoVadJ&#10;3Vq1nfpMMMSWgMOAxM5+/Q7guFEve5j2YnNu37mf84tOK7ITzjdgSjo+GVEiDIeqMZuS/ny8/nRG&#10;iQ/MVEyBESXdC08vlh8/nLd2ISZQg6qEIwhi/KK1Ja1DsIui8LwWmvkTsMKgUILTLCDpNkXlWIvo&#10;WhWT0ei0aMFV1gEX3iP3KgvpMuFLKXi4ldKLQFRJMbaQvi591/FbLM/ZYuOYrRveh8H+IQrNGoNO&#10;B6grFhjZuuYVlG64Aw8ynHDQBUjZcJFywGzGoxfZPNTMipQLFsfboUz+/8HyH7s7R5oKezehxDCN&#10;PboXATu2AQUEmVih1voFKj7YO9dTHp8x3U46Hf+YCOlSVfdDVUUXCEfm9PR0PplRwlH0eT6ezmcR&#10;s3g2ts6HrwI0iY+SOmxaqiXb3fiQVQ8q0ZcH1VTXjVKJiIMiLpUjO4YtZpwLE8bJXG31d6gyH0dl&#10;1Dcb2TgSmX12YGM0aeQiUortyEkR088Jp1fYKxFdK3MvJJYOU5wkhwPC61h8zSqR2bN3fSbAiCwx&#10;uQE7J/MOdq5Orx9NRZr5wXj0t8Cy8WCRPIMJg7FuDLi3ABRWuPec9bFkR6WJz9CtuzRWwwCtodrj&#10;qDnIO+gtv26w3zfMhzvmcOlwPfGQhFv8SAVtSaF/UVKD+/0WP+rjLqCUkhaXuKT+15Y5QYn6ZnBL&#10;voyn07j1iZjO5hMk3LFkfSwxW30JOERjPFmWp2fUD+rwlA70E96bVfSKImY4+i4pD+5AXIZ8XPBi&#10;cbFaJTXcdMvCjXmwPILHOsd5fuyemLP90Afclh9wWHi2eDH7WTdaGlhtA8gmLUasdK5r3wG8Eml8&#10;+4sWz9AxnbSe7+7yDwAAAP//AwBQSwMEFAAGAAgAAAAhAMnz/ZXfAAAACAEAAA8AAABkcnMvZG93&#10;bnJldi54bWxMj01Lw0AQhu+C/2EZwVu7afphG7MpInooCGIreN1mxyQkOxt2N2n67x1Pehzeh/d9&#10;Jt9PthMj+tA4UrCYJyCQSmcaqhR8nl5nWxAhajK6c4QKrhhgX9ze5Doz7kIfOB5jJbiEQqYV1DH2&#10;mZShrNHqMHc9Emffzlsd+fSVNF5fuNx2Mk2SjbS6IV6odY/PNZbtcbC8Ox5eqq/TYMr23W/faHW4&#10;Ltteqfu76ekRRMQp/sHwq8/qULDT2Q1kgugUzFbrHaMKlukaBAPpwwbEWcFukYAscvn/geIHAAD/&#10;/wMAUEsBAi0AFAAGAAgAAAAhALaDOJL+AAAA4QEAABMAAAAAAAAAAAAAAAAAAAAAAFtDb250ZW50&#10;X1R5cGVzXS54bWxQSwECLQAUAAYACAAAACEAOP0h/9YAAACUAQAACwAAAAAAAAAAAAAAAAAvAQAA&#10;X3JlbHMvLnJlbHNQSwECLQAUAAYACAAAACEAZwvw66ACAAC/BQAADgAAAAAAAAAAAAAAAAAuAgAA&#10;ZHJzL2Uyb0RvYy54bWxQSwECLQAUAAYACAAAACEAyfP9ld8AAAAIAQAADwAAAAAAAAAAAAAAAAD6&#10;BAAAZHJzL2Rvd25yZXYueG1sUEsFBgAAAAAEAAQA8wAAAAYGAAAAAA==&#10;" fillcolor="#dbe5f1 [660]" strokecolor="#243f60 [1604]" strokeweight="2pt">
                <v:textbox>
                  <w:txbxContent>
                    <w:p w:rsidR="00290F1D" w:rsidRPr="00290F1D" w:rsidRDefault="001B31A9" w:rsidP="00290F1D">
                      <w:pPr>
                        <w:jc w:val="center"/>
                        <w:rPr>
                          <w:color w:val="0F243E" w:themeColor="text2" w:themeShade="80"/>
                          <w:sz w:val="28"/>
                          <w:szCs w:val="28"/>
                        </w:rPr>
                      </w:pPr>
                      <w:r>
                        <w:rPr>
                          <w:color w:val="0F243E" w:themeColor="text2" w:themeShade="80"/>
                          <w:sz w:val="28"/>
                          <w:szCs w:val="28"/>
                        </w:rPr>
                        <w:t>3</w:t>
                      </w:r>
                    </w:p>
                  </w:txbxContent>
                </v:textbox>
              </v:rect>
            </w:pict>
          </mc:Fallback>
        </mc:AlternateContent>
      </w:r>
    </w:p>
    <w:p w:rsidR="006203A2" w:rsidRDefault="006203A2">
      <w:r>
        <w:t xml:space="preserve">2. </w:t>
      </w:r>
    </w:p>
    <w:p w:rsidR="006203A2" w:rsidRDefault="006203A2"/>
    <w:p w:rsidR="006203A2" w:rsidRDefault="006203A2"/>
    <w:p w:rsidR="008447E3" w:rsidRDefault="008447E3"/>
    <w:p w:rsidR="008447E3" w:rsidRDefault="008447E3" w:rsidP="008447E3">
      <w:r>
        <w:t>Risultati a distanza</w:t>
      </w:r>
    </w:p>
    <w:p w:rsidR="008447E3" w:rsidRDefault="008447E3"/>
    <w:p w:rsidR="008447E3" w:rsidRDefault="008447E3"/>
    <w:tbl>
      <w:tblPr>
        <w:tblStyle w:val="Grigliatabella"/>
        <w:tblW w:w="0" w:type="auto"/>
        <w:tblLook w:val="04A0" w:firstRow="1" w:lastRow="0" w:firstColumn="1" w:lastColumn="0" w:noHBand="0" w:noVBand="1"/>
      </w:tblPr>
      <w:tblGrid>
        <w:gridCol w:w="4809"/>
        <w:gridCol w:w="4809"/>
        <w:gridCol w:w="4809"/>
      </w:tblGrid>
      <w:tr w:rsidR="001B31A9" w:rsidRPr="00C94942" w:rsidTr="00CB4F38">
        <w:tc>
          <w:tcPr>
            <w:tcW w:w="4809" w:type="dxa"/>
          </w:tcPr>
          <w:p w:rsidR="001B31A9" w:rsidRPr="00C94942" w:rsidRDefault="001B31A9" w:rsidP="00CB4F38">
            <w:pPr>
              <w:rPr>
                <w:b/>
              </w:rPr>
            </w:pPr>
            <w:r w:rsidRPr="00C94942">
              <w:rPr>
                <w:b/>
              </w:rPr>
              <w:t>PRIORITA’</w:t>
            </w:r>
          </w:p>
        </w:tc>
        <w:tc>
          <w:tcPr>
            <w:tcW w:w="4809" w:type="dxa"/>
          </w:tcPr>
          <w:p w:rsidR="001B31A9" w:rsidRPr="00C94942" w:rsidRDefault="001B31A9" w:rsidP="00CB4F38">
            <w:pPr>
              <w:rPr>
                <w:b/>
              </w:rPr>
            </w:pPr>
            <w:r w:rsidRPr="00C94942">
              <w:rPr>
                <w:b/>
              </w:rPr>
              <w:t>TRAGUARDI</w:t>
            </w:r>
          </w:p>
        </w:tc>
        <w:tc>
          <w:tcPr>
            <w:tcW w:w="4809" w:type="dxa"/>
          </w:tcPr>
          <w:p w:rsidR="001B31A9" w:rsidRPr="00C94942" w:rsidRDefault="001B31A9" w:rsidP="00CB4F38">
            <w:pPr>
              <w:rPr>
                <w:b/>
              </w:rPr>
            </w:pPr>
            <w:r>
              <w:rPr>
                <w:b/>
              </w:rPr>
              <w:t>OBIETTIVI DI PROCESSO</w:t>
            </w:r>
          </w:p>
        </w:tc>
      </w:tr>
      <w:tr w:rsidR="001B31A9" w:rsidRPr="001B31A9" w:rsidTr="00CB4F38">
        <w:tc>
          <w:tcPr>
            <w:tcW w:w="4809" w:type="dxa"/>
          </w:tcPr>
          <w:p w:rsidR="001B31A9" w:rsidRPr="001B31A9" w:rsidRDefault="001B31A9" w:rsidP="00CB4F38"/>
          <w:p w:rsidR="001B31A9" w:rsidRPr="001B31A9" w:rsidRDefault="001B31A9" w:rsidP="00CB4F38">
            <w:r w:rsidRPr="001B31A9">
              <w:t>Coinvolgere non solo lo staff, ma i singoli docenti dei Consigli di classe nelle riflessioni sui risultati nei momenti di passaggio da un ordine di scuola ad un altro</w:t>
            </w:r>
          </w:p>
          <w:p w:rsidR="001B31A9" w:rsidRPr="001B31A9" w:rsidRDefault="001B31A9" w:rsidP="00CB4F38"/>
        </w:tc>
        <w:tc>
          <w:tcPr>
            <w:tcW w:w="4809" w:type="dxa"/>
          </w:tcPr>
          <w:p w:rsidR="001B31A9" w:rsidRDefault="001B31A9" w:rsidP="00CB4F38"/>
          <w:p w:rsidR="001B31A9" w:rsidRPr="001B31A9" w:rsidRDefault="001B31A9" w:rsidP="001B31A9">
            <w:r w:rsidRPr="001B31A9">
              <w:t>Coinvolgere i docenti stabili dell'Istituto in attività di raccolta e riflessione di dati sul percorso scolastico a distanza</w:t>
            </w:r>
          </w:p>
          <w:p w:rsidR="001B31A9" w:rsidRPr="001B31A9" w:rsidRDefault="001B31A9" w:rsidP="00CB4F38"/>
        </w:tc>
        <w:tc>
          <w:tcPr>
            <w:tcW w:w="4809" w:type="dxa"/>
          </w:tcPr>
          <w:p w:rsidR="001B31A9" w:rsidRDefault="001B31A9" w:rsidP="00CB4F38"/>
          <w:p w:rsidR="001B31A9" w:rsidRDefault="001B31A9" w:rsidP="001B31A9">
            <w:r>
              <w:t xml:space="preserve">    1. </w:t>
            </w:r>
            <w:proofErr w:type="spellStart"/>
            <w:r>
              <w:t>Continuita'</w:t>
            </w:r>
            <w:proofErr w:type="spellEnd"/>
            <w:r>
              <w:t xml:space="preserve"> e orientamento</w:t>
            </w:r>
          </w:p>
          <w:p w:rsidR="001B31A9" w:rsidRDefault="001B31A9" w:rsidP="001B31A9">
            <w:r>
              <w:t>Costruire materiali per la raccolta dei dati di facile compilazione, con spazio per le riflessioni brevi ma ben indirizzate al processo di miglioramento dell'Istituto</w:t>
            </w:r>
          </w:p>
          <w:p w:rsidR="001B31A9" w:rsidRDefault="001B31A9" w:rsidP="001B31A9">
            <w:r>
              <w:t xml:space="preserve">    2. Sviluppo e valorizzazione delle risorse umane</w:t>
            </w:r>
          </w:p>
          <w:p w:rsidR="004700C5" w:rsidRPr="00DC778B" w:rsidRDefault="004700C5" w:rsidP="004700C5">
            <w:r>
              <w:t>Porre le basi per costituire un gruppo di docenti esperti nella raccolta di dati all’interno dell’istituto e all’esterno.</w:t>
            </w:r>
          </w:p>
          <w:p w:rsidR="001B31A9" w:rsidRPr="001B31A9" w:rsidRDefault="001B31A9" w:rsidP="001B31A9"/>
        </w:tc>
      </w:tr>
      <w:tr w:rsidR="00946EBE" w:rsidRPr="001B31A9" w:rsidTr="003144FB">
        <w:tc>
          <w:tcPr>
            <w:tcW w:w="14427" w:type="dxa"/>
            <w:gridSpan w:val="3"/>
          </w:tcPr>
          <w:p w:rsidR="00946EBE" w:rsidRDefault="00946EBE" w:rsidP="00CB4F38"/>
          <w:p w:rsidR="00946EBE" w:rsidRDefault="00946EBE" w:rsidP="00CB4F38">
            <w:r>
              <w:t>Raccolta dati con maggiore coinvolgimento Docenti (Staff DS); riflessione condotta da più gruppi</w:t>
            </w:r>
            <w:r w:rsidR="006D58EF">
              <w:t xml:space="preserve"> (compiti staff – materiali)</w:t>
            </w:r>
          </w:p>
          <w:p w:rsidR="00946EBE" w:rsidRDefault="00946EBE" w:rsidP="00CB4F38"/>
        </w:tc>
      </w:tr>
    </w:tbl>
    <w:p w:rsidR="006203A2" w:rsidRDefault="006203A2"/>
    <w:p w:rsidR="006203A2" w:rsidRDefault="006203A2"/>
    <w:p w:rsidR="006203A2" w:rsidRDefault="006203A2"/>
    <w:p w:rsidR="006203A2" w:rsidRDefault="006203A2"/>
    <w:p w:rsidR="006203A2" w:rsidRDefault="006203A2"/>
    <w:p w:rsidR="006203A2" w:rsidRDefault="006203A2"/>
    <w:p w:rsidR="006203A2" w:rsidRDefault="006203A2"/>
    <w:p w:rsidR="0085288A" w:rsidRDefault="0085288A"/>
    <w:p w:rsidR="0085288A" w:rsidRDefault="0085288A"/>
    <w:p w:rsidR="0085288A" w:rsidRDefault="0085288A"/>
    <w:p w:rsidR="0085288A" w:rsidRDefault="0085288A"/>
    <w:p w:rsidR="0085288A" w:rsidRDefault="0085288A"/>
    <w:p w:rsidR="0085288A" w:rsidRDefault="0085288A">
      <w:r>
        <w:t xml:space="preserve">Il Piano di miglioramento messo a punto </w:t>
      </w:r>
      <w:proofErr w:type="spellStart"/>
      <w:r>
        <w:t>nell’a.s.</w:t>
      </w:r>
      <w:proofErr w:type="spellEnd"/>
      <w:r>
        <w:t xml:space="preserve"> 2019-20 ha lasciato spazio ad interventi richiesti dall’emergenza, che ha portato la scuola a lavorare in modalità a distanza a partire dal 24 febbraio 2020</w:t>
      </w:r>
      <w:r w:rsidR="004249A1">
        <w:t>.</w:t>
      </w:r>
    </w:p>
    <w:p w:rsidR="004249A1" w:rsidRDefault="004249A1">
      <w:r>
        <w:t xml:space="preserve">In avvio di </w:t>
      </w:r>
      <w:proofErr w:type="spellStart"/>
      <w:r>
        <w:t>a.s.</w:t>
      </w:r>
      <w:proofErr w:type="spellEnd"/>
      <w:r>
        <w:t xml:space="preserve"> 2020-21 è stato ripreso e modificato tenendo presenti questi aspetti</w:t>
      </w:r>
    </w:p>
    <w:p w:rsidR="004249A1" w:rsidRDefault="004249A1">
      <w:r>
        <w:t>- è stato dato maggiore rilievo al CURRICOLO ESSENZIALE, così come deciso nei Collegi Docenti di settembre, al fine di andare ad offrire interventi di recupero e rinforzo più che di potenziamento, visto il periodo di didattica a distanza e viste le incertezze con cui ha preso avvio il nuovo anno scolastico. Incertezze non solo dovute all’emergenza, ma anche ai ritardi nelle nomine dei docenti chiamati da Graduatorie Provinciali</w:t>
      </w:r>
      <w:r w:rsidR="00F55E23">
        <w:t>;</w:t>
      </w:r>
    </w:p>
    <w:p w:rsidR="00F55E23" w:rsidRDefault="00F55E23">
      <w:r>
        <w:t>- è stata mantenuta l’attenzione sui risultati di apprendimento in italiano dove si sono rilevate le differenze maggiori all’intero delle classi (scuola secondaria) e tra le classi (scuola primaria); si cercherà di potenziare le attività dei laboratori di lettura e scrittura e di arricchire le biblioteche dei diversi plessi;</w:t>
      </w:r>
    </w:p>
    <w:p w:rsidR="00F55E23" w:rsidRDefault="00F55E23">
      <w:r>
        <w:t>- il curricolo digitale è stato messo in relazione con il curricolo di educazione civica, soprattutto – ma non soltanto – per quanto riguarda il terzo nucleo: l’utilizzo responsabile e consapevole dei media digitali, anche per l’importanza di questo aspetto durante la didattica a distanza e per la rilevanza che è stata data nel Piano della Didattica digitale di istituto. E’ importante arrivare ad una certificazione dettagliata della competenza digitale nell’IC Vallestura;</w:t>
      </w:r>
    </w:p>
    <w:p w:rsidR="00F55E23" w:rsidRDefault="00F55E23">
      <w:r>
        <w:t>- la metodologia del nostro curricolo vede l’alunno come soggetto attivo del proprio apprendimento: lo spirito di i</w:t>
      </w:r>
      <w:r w:rsidR="0044505E">
        <w:t>niziativa e imprenditorialità deve caratterizzare le attività proposte;</w:t>
      </w:r>
    </w:p>
    <w:p w:rsidR="0044505E" w:rsidRDefault="0044505E">
      <w:r>
        <w:t xml:space="preserve">- abbiamo deciso di utilizzare il fondo perla valorizzazione dei docenti per retribuire l’impegno aggiuntivo dei docenti nel seguire gli alunni a casa per periodi di quarantena o perché positivi. Questo mette in secondo piano alcuni aspetti che erano stati indicati nel PDM </w:t>
      </w:r>
      <w:proofErr w:type="spellStart"/>
      <w:r>
        <w:t>dell’a.s.</w:t>
      </w:r>
      <w:proofErr w:type="spellEnd"/>
      <w:r>
        <w:t xml:space="preserve"> 2019-20. Cercheremo di recuperare l’importanza della crescita professionale secondo linee individuate dal Collegio, dal prossimo </w:t>
      </w:r>
      <w:proofErr w:type="spellStart"/>
      <w:r>
        <w:t>a.s.</w:t>
      </w:r>
      <w:proofErr w:type="spellEnd"/>
      <w:r>
        <w:t>, attraverso il Portfolio del docente o il ritorno all’assegnazione del bonus per la valorizzazione;</w:t>
      </w:r>
    </w:p>
    <w:p w:rsidR="0044505E" w:rsidRDefault="00E75151">
      <w:r>
        <w:t>- per gli esiti a distanza, si cecherà di costituire un gruppo di docenti (a partire dai docenti dello staff) che coordini il lavoro dei team, in modo che la riflessione sul confronto dei risultati coinvolga un maggior numero di persone, rispetto a quanto avvenuto fino ad oggi.</w:t>
      </w:r>
    </w:p>
    <w:p w:rsidR="00E75151" w:rsidRDefault="00E75151"/>
    <w:p w:rsidR="00E75151" w:rsidRDefault="00E75151"/>
    <w:p w:rsidR="00E75151" w:rsidRDefault="00E75151"/>
    <w:p w:rsidR="00E75151" w:rsidRDefault="00E75151"/>
    <w:p w:rsidR="00E75151" w:rsidRDefault="00E75151">
      <w:r>
        <w:t>Parole chiave del PDM</w:t>
      </w:r>
    </w:p>
    <w:p w:rsidR="00E75151" w:rsidRDefault="00E75151"/>
    <w:tbl>
      <w:tblPr>
        <w:tblStyle w:val="Grigliatabella"/>
        <w:tblW w:w="0" w:type="auto"/>
        <w:tblLook w:val="04A0" w:firstRow="1" w:lastRow="0" w:firstColumn="1" w:lastColumn="0" w:noHBand="0" w:noVBand="1"/>
      </w:tblPr>
      <w:tblGrid>
        <w:gridCol w:w="4809"/>
        <w:gridCol w:w="4809"/>
        <w:gridCol w:w="4809"/>
      </w:tblGrid>
      <w:tr w:rsidR="00E75151" w:rsidTr="00E75151">
        <w:tc>
          <w:tcPr>
            <w:tcW w:w="4809" w:type="dxa"/>
          </w:tcPr>
          <w:p w:rsidR="00E75151" w:rsidRDefault="00E75151">
            <w:r w:rsidRPr="00290F1D">
              <w:rPr>
                <w:b/>
                <w:noProof/>
                <w:u w:val="single"/>
                <w:lang w:eastAsia="it-IT"/>
              </w:rPr>
              <mc:AlternateContent>
                <mc:Choice Requires="wps">
                  <w:drawing>
                    <wp:anchor distT="0" distB="0" distL="114300" distR="114300" simplePos="0" relativeHeight="251636224" behindDoc="0" locked="0" layoutInCell="1" allowOverlap="1" wp14:anchorId="4135A318" wp14:editId="41BEAF41">
                      <wp:simplePos x="0" y="0"/>
                      <wp:positionH relativeFrom="column">
                        <wp:posOffset>1122680</wp:posOffset>
                      </wp:positionH>
                      <wp:positionV relativeFrom="paragraph">
                        <wp:posOffset>110490</wp:posOffset>
                      </wp:positionV>
                      <wp:extent cx="466725" cy="371475"/>
                      <wp:effectExtent l="0" t="0" r="28575" b="28575"/>
                      <wp:wrapNone/>
                      <wp:docPr id="1" name="Rettangolo 1"/>
                      <wp:cNvGraphicFramePr/>
                      <a:graphic xmlns:a="http://schemas.openxmlformats.org/drawingml/2006/main">
                        <a:graphicData uri="http://schemas.microsoft.com/office/word/2010/wordprocessingShape">
                          <wps:wsp>
                            <wps:cNvSpPr/>
                            <wps:spPr>
                              <a:xfrm>
                                <a:off x="0" y="0"/>
                                <a:ext cx="466725" cy="3714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E75151" w:rsidRPr="00290F1D" w:rsidRDefault="00E75151" w:rsidP="00E75151">
                                  <w:pPr>
                                    <w:jc w:val="center"/>
                                    <w:rPr>
                                      <w:color w:val="0F243E" w:themeColor="text2" w:themeShade="80"/>
                                      <w:sz w:val="28"/>
                                      <w:szCs w:val="28"/>
                                    </w:rPr>
                                  </w:pPr>
                                  <w:r w:rsidRPr="00290F1D">
                                    <w:rPr>
                                      <w:color w:val="0F243E" w:themeColor="text2" w:themeShade="8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135A318" id="Rettangolo 1" o:spid="_x0000_s1029" style="position:absolute;margin-left:88.4pt;margin-top:8.7pt;width:36.75pt;height:29.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rAJjQIAAEYFAAAOAAAAZHJzL2Uyb0RvYy54bWysVEtv2zAMvg/YfxB0X52kTtMFdYqsQYYB&#10;XVusHXpmZPkBSKImKXG6X19KdvrcYRh2sfkSRX78qLPzvVZsJ51v0RR8fDTiTBqBZWvqgv+8W386&#10;5cwHMCUoNLLgD9Lz88XHD2edncsJNqhK6RglMX7e2YI3Idh5lnnRSA3+CK005KzQaQikujorHXSU&#10;XatsMhqdZB260joU0nuyrnonX6T8VSVFuK4qLwNTBafaQvq69N3Eb7Y4g3ntwDatGMqAf6hCQ2vo&#10;0qdUKwjAtq59l0q3wqHHKhwJ1BlWVStk6oG6GY/edHPbgJWpFwLH2yeY/P9LK652N461Jc2OMwOa&#10;RvRDBhpYjQrZOOLTWT+nsFt74wbNkxib3VdOxz+1wfYJ04cnTOU+MEHG/ORkNplyJsh1PBvns2nM&#10;mT0fts6HrxI1i0LBHY0sIQm7Sx/60ENIvMujast1q1RSXL25UI7tgMabr0/HX1bprNrq71j2ZmLJ&#10;aJgzmYkNvfn0YKZSfJ8mlfUqvzKsK/hkmlMGJoD4WSkIJGpLiHlTcwaqJuKL4NLFr04Pad9V5xso&#10;ZW+d/k0Vsf0V+KY/kq4YMFQmoiATzwe04rT6+UQp7Df7NN3jwyQ3WD7QxB32q+CtWLeU/xJ8uAFH&#10;3KdOaZ/DNX0qhdQ+DhJnDbrff7LHeKIkeTnraJcIml9bcJIz9c0QWT+P8zwuX1Ly6WxCinvp2bz0&#10;mK2+QJonEZKqS2KMD+ogVg71Pa39Mt5KLjCC7u6HMCgXod9xejiEXC5TGC2chXBpbq2IySNyEdm7&#10;/T04O7AvEG2v8LB3MH9Dwj42njS43Aas2sTQiHSPK1EoKrSsiUzDwxJfg5d6inp+/haPAAAA//8D&#10;AFBLAwQUAAYACAAAACEA/2O+6N0AAAAJAQAADwAAAGRycy9kb3ducmV2LnhtbEyPwU7DMBBE70j8&#10;g7VI3KhDoQmEOBUCIbhUhAJ3N94mAXsdxW4S/p7tCW4zmtHs22I9OytGHELnScHlIgGBVHvTUaPg&#10;4/3p4gZEiJqMtp5QwQ8GWJenJ4XOjZ/oDcdtbASPUMi1gjbGPpcy1C06HRa+R+Js7wenI9uhkWbQ&#10;E487K5dJkkqnO+ILre7xocX6e3twCvrP6jl7ed1/PWpbpW60U+c2lVLnZ/P9HYiIc/wrwxGf0aFk&#10;pp0/kAnCss9SRo9HcQ2CC8tVcgVipyBb3YIsC/n/g/IXAAD//wMAUEsBAi0AFAAGAAgAAAAhALaD&#10;OJL+AAAA4QEAABMAAAAAAAAAAAAAAAAAAAAAAFtDb250ZW50X1R5cGVzXS54bWxQSwECLQAUAAYA&#10;CAAAACEAOP0h/9YAAACUAQAACwAAAAAAAAAAAAAAAAAvAQAAX3JlbHMvLnJlbHNQSwECLQAUAAYA&#10;CAAAACEA+iqwCY0CAABGBQAADgAAAAAAAAAAAAAAAAAuAgAAZHJzL2Uyb0RvYy54bWxQSwECLQAU&#10;AAYACAAAACEA/2O+6N0AAAAJAQAADwAAAAAAAAAAAAAAAADnBAAAZHJzL2Rvd25yZXYueG1sUEsF&#10;BgAAAAAEAAQA8wAAAPEFAAAAAA==&#10;" fillcolor="#dce6f2" strokecolor="#385d8a" strokeweight="2pt">
                      <v:textbox>
                        <w:txbxContent>
                          <w:p w:rsidR="00E75151" w:rsidRPr="00290F1D" w:rsidRDefault="00E75151" w:rsidP="00E75151">
                            <w:pPr>
                              <w:jc w:val="center"/>
                              <w:rPr>
                                <w:color w:val="0F243E" w:themeColor="text2" w:themeShade="80"/>
                                <w:sz w:val="28"/>
                                <w:szCs w:val="28"/>
                              </w:rPr>
                            </w:pPr>
                            <w:r w:rsidRPr="00290F1D">
                              <w:rPr>
                                <w:color w:val="0F243E" w:themeColor="text2" w:themeShade="80"/>
                                <w:sz w:val="28"/>
                                <w:szCs w:val="28"/>
                              </w:rPr>
                              <w:t>1</w:t>
                            </w:r>
                          </w:p>
                        </w:txbxContent>
                      </v:textbox>
                    </v:rect>
                  </w:pict>
                </mc:Fallback>
              </mc:AlternateContent>
            </w:r>
          </w:p>
          <w:p w:rsidR="00E75151" w:rsidRDefault="00E75151"/>
          <w:p w:rsidR="00E75151" w:rsidRDefault="00E75151"/>
          <w:p w:rsidR="00E75151" w:rsidRDefault="00E75151"/>
        </w:tc>
        <w:tc>
          <w:tcPr>
            <w:tcW w:w="4809" w:type="dxa"/>
          </w:tcPr>
          <w:p w:rsidR="00E75151" w:rsidRDefault="00E75151">
            <w:r w:rsidRPr="00290F1D">
              <w:rPr>
                <w:b/>
                <w:noProof/>
                <w:u w:val="single"/>
                <w:lang w:eastAsia="it-IT"/>
              </w:rPr>
              <mc:AlternateContent>
                <mc:Choice Requires="wps">
                  <w:drawing>
                    <wp:anchor distT="0" distB="0" distL="114300" distR="114300" simplePos="0" relativeHeight="251637248" behindDoc="0" locked="0" layoutInCell="1" allowOverlap="1" wp14:anchorId="63C0446D" wp14:editId="620DE9E1">
                      <wp:simplePos x="0" y="0"/>
                      <wp:positionH relativeFrom="column">
                        <wp:posOffset>1097915</wp:posOffset>
                      </wp:positionH>
                      <wp:positionV relativeFrom="paragraph">
                        <wp:posOffset>91440</wp:posOffset>
                      </wp:positionV>
                      <wp:extent cx="466725" cy="371475"/>
                      <wp:effectExtent l="0" t="0" r="28575" b="28575"/>
                      <wp:wrapNone/>
                      <wp:docPr id="2" name="Rettangolo 2"/>
                      <wp:cNvGraphicFramePr/>
                      <a:graphic xmlns:a="http://schemas.openxmlformats.org/drawingml/2006/main">
                        <a:graphicData uri="http://schemas.microsoft.com/office/word/2010/wordprocessingShape">
                          <wps:wsp>
                            <wps:cNvSpPr/>
                            <wps:spPr>
                              <a:xfrm>
                                <a:off x="0" y="0"/>
                                <a:ext cx="466725" cy="3714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E75151" w:rsidRPr="00290F1D" w:rsidRDefault="00E75151" w:rsidP="00E75151">
                                  <w:pPr>
                                    <w:jc w:val="center"/>
                                    <w:rPr>
                                      <w:color w:val="0F243E" w:themeColor="text2" w:themeShade="80"/>
                                      <w:sz w:val="28"/>
                                      <w:szCs w:val="28"/>
                                    </w:rPr>
                                  </w:pPr>
                                  <w:r>
                                    <w:rPr>
                                      <w:color w:val="0F243E" w:themeColor="text2" w:themeShade="8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3C0446D" id="Rettangolo 2" o:spid="_x0000_s1030" style="position:absolute;margin-left:86.45pt;margin-top:7.2pt;width:36.75pt;height:29.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9xjQIAAEYFAAAOAAAAZHJzL2Uyb0RvYy54bWysVEtv2zAMvg/YfxB0X51kTpMFdYqsQYYB&#10;XVusHXpmZPkBSKImKXG6Xz9KdvrcYRh2sfkSRX78qLPzg1ZsL51v0RR8fDLiTBqBZWvqgv+423yY&#10;c+YDmBIUGlnwB+n5+fL9u7POLuQEG1SldIySGL/obMGbEOwiy7xopAZ/glYaclboNARSXZ2VDjrK&#10;rlU2GY1Osw5daR0K6T1Z172TL1P+qpIiXFeVl4GpglNtIX1d+m7jN1uewaJ2YJtWDGXAP1ShoTV0&#10;6WOqNQRgO9e+SaVb4dBjFU4E6gyrqhUy9UDdjEevurltwMrUC4Hj7SNM/v+lFVf7G8fasuATzgxo&#10;GtF3GWhgNSpkk4hPZ/2Cwm7tjRs0T2Js9lA5Hf/UBjskTB8eMZWHwAQZ89PT2WTKmSDXx9k4n01j&#10;zuzpsHU+fJGoWRQK7mhkCUnYX/rQhx5D4l0eVVtuWqWS4urthXJsDzTefDMff16ns2qnv2HZm4kl&#10;o2HOZCY29Ob50Uyl+D5NKutFfmVYR8hMc8rABBA/KwWBRG0JMW9qzkDVRHwRXLr4xekh7ZvqfAOl&#10;7K3Tv6kitr8G3/RH0hUDhspEFGTi+YBWnFY/nyiFw/aQppsfJ7nF8oEm7rBfBW/FpqX8l+DDDTji&#10;PnVK+xyu6VMppPZxkDhr0P36kz3GEyXJy1lHu0TQ/NyBk5ypr4bI+mmc53H5kpJPZxNS3HPP9rnH&#10;7PQF0jzH9HJYkcQYH9RRrBzqe1r7VbyVXGAE3d0PYVAuQr/j9HAIuVqlMFo4C+HS3FoRk0fkIrJ3&#10;h3twdmBfINpe4XHvYPGKhH1sPGlwtQtYtYmhEekeV6JQVGhZE5mGhyW+Bs/1FPX0/C1/AwAA//8D&#10;AFBLAwQUAAYACAAAACEAcfgWLtsAAAAJAQAADwAAAGRycy9kb3ducmV2LnhtbEyPwU7DMBBE70j8&#10;g7VI3KhDFKUQ4lQIhOCCCAXu29hNAvY6it0k/D3bU7nNaEazb8vN4qyYzBh6TwquVwkIQ43XPbUK&#10;Pj+erm5AhIik0XoyCn5NgE11flZiof1M72baxlbwCIUCFXQxDoWUoemMw7DygyHO9n50GNmOrdQj&#10;zjzurEyTJJcOe+ILHQ7moTPNz/bgFAxf9fP65W3//Yi2zt1k59691kpdXiz3dyCiWeKpDEd8RoeK&#10;mXb+QDoIy36d3nKVRZaB4EKa5Sx2Co6BrEr5/4PqDwAA//8DAFBLAQItABQABgAIAAAAIQC2gziS&#10;/gAAAOEBAAATAAAAAAAAAAAAAAAAAAAAAABbQ29udGVudF9UeXBlc10ueG1sUEsBAi0AFAAGAAgA&#10;AAAhADj9If/WAAAAlAEAAAsAAAAAAAAAAAAAAAAALwEAAF9yZWxzLy5yZWxzUEsBAi0AFAAGAAgA&#10;AAAhALAyb3GNAgAARgUAAA4AAAAAAAAAAAAAAAAALgIAAGRycy9lMm9Eb2MueG1sUEsBAi0AFAAG&#10;AAgAAAAhAHH4Fi7bAAAACQEAAA8AAAAAAAAAAAAAAAAA5wQAAGRycy9kb3ducmV2LnhtbFBLBQYA&#10;AAAABAAEAPMAAADvBQAAAAA=&#10;" fillcolor="#dce6f2" strokecolor="#385d8a" strokeweight="2pt">
                      <v:textbox>
                        <w:txbxContent>
                          <w:p w:rsidR="00E75151" w:rsidRPr="00290F1D" w:rsidRDefault="00E75151" w:rsidP="00E75151">
                            <w:pPr>
                              <w:jc w:val="center"/>
                              <w:rPr>
                                <w:color w:val="0F243E" w:themeColor="text2" w:themeShade="80"/>
                                <w:sz w:val="28"/>
                                <w:szCs w:val="28"/>
                              </w:rPr>
                            </w:pPr>
                            <w:r>
                              <w:rPr>
                                <w:color w:val="0F243E" w:themeColor="text2" w:themeShade="80"/>
                                <w:sz w:val="28"/>
                                <w:szCs w:val="28"/>
                              </w:rPr>
                              <w:t>2</w:t>
                            </w:r>
                          </w:p>
                        </w:txbxContent>
                      </v:textbox>
                    </v:rect>
                  </w:pict>
                </mc:Fallback>
              </mc:AlternateContent>
            </w:r>
          </w:p>
        </w:tc>
        <w:tc>
          <w:tcPr>
            <w:tcW w:w="4809" w:type="dxa"/>
          </w:tcPr>
          <w:p w:rsidR="00E75151" w:rsidRDefault="00E75151">
            <w:r w:rsidRPr="00290F1D">
              <w:rPr>
                <w:b/>
                <w:noProof/>
                <w:u w:val="single"/>
                <w:lang w:eastAsia="it-IT"/>
              </w:rPr>
              <mc:AlternateContent>
                <mc:Choice Requires="wps">
                  <w:drawing>
                    <wp:anchor distT="0" distB="0" distL="114300" distR="114300" simplePos="0" relativeHeight="251638272" behindDoc="0" locked="0" layoutInCell="1" allowOverlap="1" wp14:anchorId="601C661F" wp14:editId="3C868B01">
                      <wp:simplePos x="0" y="0"/>
                      <wp:positionH relativeFrom="column">
                        <wp:posOffset>1216025</wp:posOffset>
                      </wp:positionH>
                      <wp:positionV relativeFrom="paragraph">
                        <wp:posOffset>110490</wp:posOffset>
                      </wp:positionV>
                      <wp:extent cx="466725" cy="371475"/>
                      <wp:effectExtent l="0" t="0" r="28575" b="28575"/>
                      <wp:wrapNone/>
                      <wp:docPr id="4" name="Rettangolo 4"/>
                      <wp:cNvGraphicFramePr/>
                      <a:graphic xmlns:a="http://schemas.openxmlformats.org/drawingml/2006/main">
                        <a:graphicData uri="http://schemas.microsoft.com/office/word/2010/wordprocessingShape">
                          <wps:wsp>
                            <wps:cNvSpPr/>
                            <wps:spPr>
                              <a:xfrm>
                                <a:off x="0" y="0"/>
                                <a:ext cx="466725" cy="3714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E75151" w:rsidRPr="00290F1D" w:rsidRDefault="00E75151" w:rsidP="00E75151">
                                  <w:pPr>
                                    <w:jc w:val="center"/>
                                    <w:rPr>
                                      <w:color w:val="0F243E" w:themeColor="text2" w:themeShade="80"/>
                                      <w:sz w:val="28"/>
                                      <w:szCs w:val="28"/>
                                    </w:rPr>
                                  </w:pPr>
                                  <w:r>
                                    <w:rPr>
                                      <w:color w:val="0F243E" w:themeColor="text2" w:themeShade="80"/>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01C661F" id="Rettangolo 4" o:spid="_x0000_s1031" style="position:absolute;margin-left:95.75pt;margin-top:8.7pt;width:36.75pt;height:29.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8ijAIAAEYFAAAOAAAAZHJzL2Uyb0RvYy54bWysVEtv2zAMvg/YfxB0X51kTpMFdYqsQYYB&#10;XVusHXpmZPkBSKImKXG6Xz9KdvrcYRh2sfkSRX78qLPzg1ZsL51v0RR8fDLiTBqBZWvqgv+423yY&#10;c+YDmBIUGlnwB+n5+fL9u7POLuQEG1SldIySGL/obMGbEOwiy7xopAZ/glYaclboNARSXZ2VDjrK&#10;rlU2GY1Osw5daR0K6T1Z172TL1P+qpIiXFeVl4GpglNtIX1d+m7jN1uewaJ2YJtWDGXAP1ShoTV0&#10;6WOqNQRgO9e+SaVb4dBjFU4E6gyrqhUy9UDdjEevurltwMrUC4Hj7SNM/v+lFVf7G8fasuA5ZwY0&#10;jei7DDSwGhWyPOLTWb+gsFt74wbNkxibPVROxz+1wQ4J04dHTOUhMEHG/PR0NplyJsj1cTbOZ9OY&#10;M3s6bJ0PXyRqFoWCOxpZQhL2lz70oceQeJdH1ZabVqmkuHp7oRzbA40338zHn9fprNrpb1j2ZmLJ&#10;aJgzmYkNvXl+NFMpvk+TynqRXxnWFXwyzSkDE0D8rBQEErUlxLypOQNVE/FFcOniF6eHtG+q8w2U&#10;srdO/6aK2P4afNMfSVcMGCoTUZCJ5wNacVr9fKIUDttDmm5CPVq2WD7QxB32q+Ct2LSU/xJ8uAFH&#10;3KdOaZ/DNX0qhdQ+DhJnDbpff7LHeKIkeTnraJcImp87cJIz9dUQWT+N8zwuX1Ly6WxCinvu2T73&#10;mJ2+QJrnmF4OK5IY44M6ipVDfU9rv4q3kguMoLv7IQzKReh3nB4OIVerFEYLZyFcmlsrYvKIXET2&#10;7nAPzg7sC0TbKzzuHSxekbCPjScNrnYBqzYx9AlXolBUaFkTmYaHJb4Gz/UU9fT8LX8DAAD//wMA&#10;UEsDBBQABgAIAAAAIQDVapK+3QAAAAkBAAAPAAAAZHJzL2Rvd25yZXYueG1sTI9NT4NAEIbvJv6H&#10;zZh4s0sbAYssjdEYvZhiW+9T2AK6O0vYLeC/dzzpbd7Mk/cj38zWiFEPvnOkYLmIQGiqXN1Ro+Cw&#10;f765A+EDUo3GkVbwrT1sisuLHLPaTfSux11oBJuQz1BBG0KfSemrVlv0C9dr4t/JDRYDy6GR9YAT&#10;m1sjV1GUSIsdcUKLvX5sdfW1O1sF/Uf5kr5uT59PaMrEjmbq7Fup1PXV/HAPIug5/MHwW5+rQ8Gd&#10;ju5MtReG9XoZM8pHeguCgVUS87ijgjRegyxy+X9B8QMAAP//AwBQSwECLQAUAAYACAAAACEAtoM4&#10;kv4AAADhAQAAEwAAAAAAAAAAAAAAAAAAAAAAW0NvbnRlbnRfVHlwZXNdLnhtbFBLAQItABQABgAI&#10;AAAAIQA4/SH/1gAAAJQBAAALAAAAAAAAAAAAAAAAAC8BAABfcmVscy8ucmVsc1BLAQItABQABgAI&#10;AAAAIQCyIS8ijAIAAEYFAAAOAAAAAAAAAAAAAAAAAC4CAABkcnMvZTJvRG9jLnhtbFBLAQItABQA&#10;BgAIAAAAIQDVapK+3QAAAAkBAAAPAAAAAAAAAAAAAAAAAOYEAABkcnMvZG93bnJldi54bWxQSwUG&#10;AAAAAAQABADzAAAA8AUAAAAA&#10;" fillcolor="#dce6f2" strokecolor="#385d8a" strokeweight="2pt">
                      <v:textbox>
                        <w:txbxContent>
                          <w:p w:rsidR="00E75151" w:rsidRPr="00290F1D" w:rsidRDefault="00E75151" w:rsidP="00E75151">
                            <w:pPr>
                              <w:jc w:val="center"/>
                              <w:rPr>
                                <w:color w:val="0F243E" w:themeColor="text2" w:themeShade="80"/>
                                <w:sz w:val="28"/>
                                <w:szCs w:val="28"/>
                              </w:rPr>
                            </w:pPr>
                            <w:r>
                              <w:rPr>
                                <w:color w:val="0F243E" w:themeColor="text2" w:themeShade="80"/>
                                <w:sz w:val="28"/>
                                <w:szCs w:val="28"/>
                              </w:rPr>
                              <w:t>3</w:t>
                            </w:r>
                          </w:p>
                        </w:txbxContent>
                      </v:textbox>
                    </v:rect>
                  </w:pict>
                </mc:Fallback>
              </mc:AlternateContent>
            </w:r>
          </w:p>
        </w:tc>
      </w:tr>
      <w:tr w:rsidR="00E75151" w:rsidTr="00E75151">
        <w:tc>
          <w:tcPr>
            <w:tcW w:w="4809" w:type="dxa"/>
          </w:tcPr>
          <w:p w:rsidR="00E75151" w:rsidRDefault="004F55D4">
            <w:pPr>
              <w:rPr>
                <w:b/>
                <w:noProof/>
                <w:color w:val="FF0000"/>
                <w:u w:val="single"/>
                <w:lang w:eastAsia="it-IT"/>
              </w:rPr>
            </w:pPr>
            <w:r w:rsidRPr="004F55D4">
              <w:rPr>
                <w:b/>
                <w:noProof/>
                <w:color w:val="FF0000"/>
                <w:u w:val="single"/>
                <w:lang w:eastAsia="it-IT"/>
              </w:rPr>
              <w:t>RISULTATI DI APPRENDIMENTO IN ITALIANO</w:t>
            </w:r>
          </w:p>
          <w:p w:rsidR="004F55D4" w:rsidRPr="004F55D4" w:rsidRDefault="004F55D4">
            <w:pPr>
              <w:rPr>
                <w:b/>
                <w:noProof/>
                <w:color w:val="FF0000"/>
                <w:u w:val="single"/>
                <w:lang w:eastAsia="it-IT"/>
              </w:rPr>
            </w:pPr>
            <w:r>
              <w:rPr>
                <w:b/>
                <w:noProof/>
                <w:color w:val="FF0000"/>
                <w:u w:val="single"/>
                <w:lang w:eastAsia="it-IT"/>
              </w:rPr>
              <w:t>Pari opportunità (ridurre differenze tra le classi, all’interno delle classi)</w:t>
            </w:r>
          </w:p>
          <w:p w:rsidR="00E75151" w:rsidRPr="004F55D4" w:rsidRDefault="00E75151">
            <w:pPr>
              <w:rPr>
                <w:noProof/>
                <w:lang w:eastAsia="it-IT"/>
              </w:rPr>
            </w:pPr>
          </w:p>
          <w:p w:rsidR="00E75151" w:rsidRDefault="004F55D4">
            <w:pPr>
              <w:rPr>
                <w:noProof/>
                <w:lang w:eastAsia="it-IT"/>
              </w:rPr>
            </w:pPr>
            <w:r w:rsidRPr="004F55D4">
              <w:rPr>
                <w:noProof/>
                <w:lang w:eastAsia="it-IT"/>
              </w:rPr>
              <w:t>CURRICOLO ESSENZIALE</w:t>
            </w:r>
          </w:p>
          <w:p w:rsidR="004F55D4" w:rsidRPr="004F55D4" w:rsidRDefault="004F55D4">
            <w:pPr>
              <w:rPr>
                <w:noProof/>
                <w:lang w:eastAsia="it-IT"/>
              </w:rPr>
            </w:pPr>
            <w:r>
              <w:rPr>
                <w:noProof/>
                <w:lang w:eastAsia="it-IT"/>
              </w:rPr>
              <w:t>CURRICOLO REALIZZATO</w:t>
            </w:r>
          </w:p>
          <w:p w:rsidR="004F55D4" w:rsidRPr="004F55D4" w:rsidRDefault="004F55D4">
            <w:pPr>
              <w:rPr>
                <w:noProof/>
                <w:lang w:eastAsia="it-IT"/>
              </w:rPr>
            </w:pPr>
            <w:r>
              <w:rPr>
                <w:noProof/>
                <w:lang w:eastAsia="it-IT"/>
              </w:rPr>
              <w:t>DIP</w:t>
            </w:r>
            <w:r w:rsidRPr="004F55D4">
              <w:rPr>
                <w:noProof/>
                <w:lang w:eastAsia="it-IT"/>
              </w:rPr>
              <w:t>ARTIMENTI</w:t>
            </w:r>
          </w:p>
          <w:p w:rsidR="004F55D4" w:rsidRPr="004F55D4" w:rsidRDefault="004F55D4">
            <w:pPr>
              <w:rPr>
                <w:noProof/>
                <w:lang w:eastAsia="it-IT"/>
              </w:rPr>
            </w:pPr>
            <w:r>
              <w:rPr>
                <w:noProof/>
                <w:lang w:eastAsia="it-IT"/>
              </w:rPr>
              <w:t>BIBLIOTECHE DI PLESSO</w:t>
            </w:r>
          </w:p>
          <w:p w:rsidR="00E75151" w:rsidRPr="004F55D4" w:rsidRDefault="00E75151">
            <w:pPr>
              <w:rPr>
                <w:noProof/>
                <w:lang w:eastAsia="it-IT"/>
              </w:rPr>
            </w:pPr>
          </w:p>
          <w:p w:rsidR="00E75151" w:rsidRPr="00290F1D" w:rsidRDefault="00E75151">
            <w:pPr>
              <w:rPr>
                <w:b/>
                <w:noProof/>
                <w:u w:val="single"/>
                <w:lang w:eastAsia="it-IT"/>
              </w:rPr>
            </w:pPr>
          </w:p>
        </w:tc>
        <w:tc>
          <w:tcPr>
            <w:tcW w:w="4809" w:type="dxa"/>
          </w:tcPr>
          <w:p w:rsidR="00E75151" w:rsidRPr="004F55D4" w:rsidRDefault="004F55D4">
            <w:pPr>
              <w:rPr>
                <w:b/>
                <w:noProof/>
                <w:color w:val="FF0000"/>
                <w:u w:val="single"/>
                <w:lang w:eastAsia="it-IT"/>
              </w:rPr>
            </w:pPr>
            <w:r w:rsidRPr="004F55D4">
              <w:rPr>
                <w:b/>
                <w:noProof/>
                <w:color w:val="FF0000"/>
                <w:u w:val="single"/>
                <w:lang w:eastAsia="it-IT"/>
              </w:rPr>
              <w:t>COMPETENZA DIGITALE</w:t>
            </w:r>
          </w:p>
          <w:p w:rsidR="004F55D4" w:rsidRPr="004F55D4" w:rsidRDefault="004F55D4">
            <w:pPr>
              <w:rPr>
                <w:b/>
                <w:noProof/>
                <w:color w:val="FF0000"/>
                <w:u w:val="single"/>
                <w:lang w:eastAsia="it-IT"/>
              </w:rPr>
            </w:pPr>
            <w:r w:rsidRPr="004F55D4">
              <w:rPr>
                <w:b/>
                <w:noProof/>
                <w:color w:val="FF0000"/>
                <w:u w:val="single"/>
                <w:lang w:eastAsia="it-IT"/>
              </w:rPr>
              <w:t>SPIRITO DI INIZIATIVA E IMPRENDITORIALITA’</w:t>
            </w:r>
          </w:p>
          <w:p w:rsidR="004F55D4" w:rsidRDefault="004F55D4">
            <w:pPr>
              <w:rPr>
                <w:b/>
                <w:noProof/>
                <w:u w:val="single"/>
                <w:lang w:eastAsia="it-IT"/>
              </w:rPr>
            </w:pPr>
          </w:p>
          <w:p w:rsidR="004F55D4" w:rsidRPr="004F55D4" w:rsidRDefault="004F55D4">
            <w:pPr>
              <w:rPr>
                <w:noProof/>
                <w:lang w:eastAsia="it-IT"/>
              </w:rPr>
            </w:pPr>
            <w:r w:rsidRPr="004F55D4">
              <w:rPr>
                <w:noProof/>
                <w:lang w:eastAsia="it-IT"/>
              </w:rPr>
              <w:t>CURRICOLO DIGITALE</w:t>
            </w:r>
          </w:p>
          <w:p w:rsidR="004F55D4" w:rsidRPr="004F55D4" w:rsidRDefault="004F55D4">
            <w:pPr>
              <w:rPr>
                <w:noProof/>
                <w:lang w:eastAsia="it-IT"/>
              </w:rPr>
            </w:pPr>
            <w:r w:rsidRPr="004F55D4">
              <w:rPr>
                <w:noProof/>
                <w:lang w:eastAsia="it-IT"/>
              </w:rPr>
              <w:t>PIANO DELLA DIDATTICA DIGITALE DI ISTITUTO</w:t>
            </w:r>
          </w:p>
          <w:p w:rsidR="004F55D4" w:rsidRPr="004F55D4" w:rsidRDefault="004F55D4">
            <w:pPr>
              <w:rPr>
                <w:noProof/>
                <w:lang w:eastAsia="it-IT"/>
              </w:rPr>
            </w:pPr>
            <w:r w:rsidRPr="004F55D4">
              <w:rPr>
                <w:noProof/>
                <w:lang w:eastAsia="it-IT"/>
              </w:rPr>
              <w:t>CURRICOLO DI EDUCAZIONE CIVICA</w:t>
            </w:r>
          </w:p>
          <w:p w:rsidR="004F55D4" w:rsidRDefault="004F55D4">
            <w:pPr>
              <w:rPr>
                <w:noProof/>
                <w:lang w:eastAsia="it-IT"/>
              </w:rPr>
            </w:pPr>
            <w:r>
              <w:rPr>
                <w:noProof/>
                <w:lang w:eastAsia="it-IT"/>
              </w:rPr>
              <w:t>CERTIFI</w:t>
            </w:r>
            <w:r w:rsidRPr="004F55D4">
              <w:rPr>
                <w:noProof/>
                <w:lang w:eastAsia="it-IT"/>
              </w:rPr>
              <w:t>CAZIONE DELLA COMPETENZA DIGITALE DELL’IC VALLESTURA</w:t>
            </w:r>
          </w:p>
          <w:p w:rsidR="004E07A7" w:rsidRPr="00290F1D" w:rsidRDefault="004E07A7">
            <w:pPr>
              <w:rPr>
                <w:b/>
                <w:noProof/>
                <w:u w:val="single"/>
                <w:lang w:eastAsia="it-IT"/>
              </w:rPr>
            </w:pPr>
            <w:r>
              <w:rPr>
                <w:noProof/>
                <w:lang w:eastAsia="it-IT"/>
              </w:rPr>
              <w:t>ATTIVITA’ LABORATORIALI, COMPITI AUTENTICI</w:t>
            </w:r>
          </w:p>
        </w:tc>
        <w:tc>
          <w:tcPr>
            <w:tcW w:w="4809" w:type="dxa"/>
          </w:tcPr>
          <w:p w:rsidR="00E75151" w:rsidRPr="004E07A7" w:rsidRDefault="004E07A7">
            <w:pPr>
              <w:rPr>
                <w:b/>
                <w:noProof/>
                <w:color w:val="FF0000"/>
                <w:u w:val="single"/>
                <w:lang w:eastAsia="it-IT"/>
              </w:rPr>
            </w:pPr>
            <w:r w:rsidRPr="004E07A7">
              <w:rPr>
                <w:b/>
                <w:noProof/>
                <w:color w:val="FF0000"/>
                <w:u w:val="single"/>
                <w:lang w:eastAsia="it-IT"/>
              </w:rPr>
              <w:t>ESITI A DISTANZA</w:t>
            </w:r>
          </w:p>
          <w:p w:rsidR="004E07A7" w:rsidRDefault="004E07A7">
            <w:pPr>
              <w:rPr>
                <w:b/>
                <w:noProof/>
                <w:u w:val="single"/>
                <w:lang w:eastAsia="it-IT"/>
              </w:rPr>
            </w:pPr>
          </w:p>
          <w:p w:rsidR="004E07A7" w:rsidRDefault="004E07A7">
            <w:pPr>
              <w:rPr>
                <w:b/>
                <w:noProof/>
                <w:u w:val="single"/>
                <w:lang w:eastAsia="it-IT"/>
              </w:rPr>
            </w:pPr>
          </w:p>
          <w:p w:rsidR="004E07A7" w:rsidRPr="004E07A7" w:rsidRDefault="004E07A7">
            <w:pPr>
              <w:rPr>
                <w:noProof/>
                <w:lang w:eastAsia="it-IT"/>
              </w:rPr>
            </w:pPr>
            <w:r w:rsidRPr="004E07A7">
              <w:rPr>
                <w:noProof/>
                <w:lang w:eastAsia="it-IT"/>
              </w:rPr>
              <w:t>ALL’INTERNO DELL’ISTITUTO</w:t>
            </w:r>
          </w:p>
          <w:p w:rsidR="004E07A7" w:rsidRDefault="004E07A7">
            <w:pPr>
              <w:rPr>
                <w:noProof/>
                <w:lang w:eastAsia="it-IT"/>
              </w:rPr>
            </w:pPr>
            <w:r w:rsidRPr="004E07A7">
              <w:rPr>
                <w:noProof/>
                <w:lang w:eastAsia="it-IT"/>
              </w:rPr>
              <w:t>DOPO L’USCITA DALL’ISTITUTO</w:t>
            </w:r>
          </w:p>
          <w:p w:rsidR="004E07A7" w:rsidRDefault="004E07A7">
            <w:pPr>
              <w:rPr>
                <w:noProof/>
                <w:lang w:eastAsia="it-IT"/>
              </w:rPr>
            </w:pPr>
            <w:r>
              <w:rPr>
                <w:noProof/>
                <w:lang w:eastAsia="it-IT"/>
              </w:rPr>
              <w:t>RIFLESSIONE</w:t>
            </w:r>
          </w:p>
          <w:p w:rsidR="004E07A7" w:rsidRDefault="004E07A7">
            <w:pPr>
              <w:rPr>
                <w:noProof/>
                <w:lang w:eastAsia="it-IT"/>
              </w:rPr>
            </w:pPr>
            <w:r>
              <w:rPr>
                <w:noProof/>
                <w:lang w:eastAsia="it-IT"/>
              </w:rPr>
              <w:t>CONDIVISIONE</w:t>
            </w:r>
          </w:p>
          <w:p w:rsidR="004E07A7" w:rsidRPr="00290F1D" w:rsidRDefault="004E07A7">
            <w:pPr>
              <w:rPr>
                <w:b/>
                <w:noProof/>
                <w:u w:val="single"/>
                <w:lang w:eastAsia="it-IT"/>
              </w:rPr>
            </w:pPr>
            <w:r>
              <w:rPr>
                <w:noProof/>
                <w:lang w:eastAsia="it-IT"/>
              </w:rPr>
              <w:t>PROPOSTE</w:t>
            </w:r>
          </w:p>
        </w:tc>
      </w:tr>
    </w:tbl>
    <w:p w:rsidR="00E75151" w:rsidRDefault="00E75151"/>
    <w:p w:rsidR="004E07A7" w:rsidRDefault="004E07A7"/>
    <w:p w:rsidR="004E07A7" w:rsidRDefault="004E07A7"/>
    <w:p w:rsidR="004E07A7" w:rsidRDefault="004E07A7"/>
    <w:p w:rsidR="004E07A7" w:rsidRDefault="004E07A7"/>
    <w:p w:rsidR="004E07A7" w:rsidRDefault="004E07A7"/>
    <w:p w:rsidR="004E07A7" w:rsidRDefault="004E07A7"/>
    <w:p w:rsidR="004E07A7" w:rsidRDefault="004E07A7"/>
    <w:p w:rsidR="004E07A7" w:rsidRPr="004774E6" w:rsidRDefault="004E07A7">
      <w:pPr>
        <w:rPr>
          <w:sz w:val="28"/>
          <w:szCs w:val="28"/>
          <w:u w:val="single"/>
        </w:rPr>
      </w:pPr>
      <w:r w:rsidRPr="004774E6">
        <w:rPr>
          <w:b/>
          <w:noProof/>
          <w:sz w:val="28"/>
          <w:szCs w:val="28"/>
          <w:u w:val="single"/>
          <w:lang w:eastAsia="it-IT"/>
        </w:rPr>
        <mc:AlternateContent>
          <mc:Choice Requires="wps">
            <w:drawing>
              <wp:anchor distT="0" distB="0" distL="114300" distR="114300" simplePos="0" relativeHeight="251674112" behindDoc="0" locked="0" layoutInCell="1" allowOverlap="1" wp14:anchorId="5A738ABA" wp14:editId="1D9DE407">
                <wp:simplePos x="0" y="0"/>
                <wp:positionH relativeFrom="column">
                  <wp:posOffset>527685</wp:posOffset>
                </wp:positionH>
                <wp:positionV relativeFrom="paragraph">
                  <wp:posOffset>3794760</wp:posOffset>
                </wp:positionV>
                <wp:extent cx="409575" cy="333375"/>
                <wp:effectExtent l="0" t="0" r="28575" b="28575"/>
                <wp:wrapNone/>
                <wp:docPr id="13" name="Rettangolo 13"/>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4E07A7" w:rsidRPr="00290F1D" w:rsidRDefault="004E07A7" w:rsidP="004E07A7">
                            <w:pPr>
                              <w:jc w:val="center"/>
                              <w:rPr>
                                <w:color w:val="0F243E" w:themeColor="text2" w:themeShade="80"/>
                                <w:sz w:val="28"/>
                                <w:szCs w:val="28"/>
                              </w:rPr>
                            </w:pPr>
                            <w:r>
                              <w:rPr>
                                <w:color w:val="0F243E" w:themeColor="text2" w:themeShade="80"/>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738ABA" id="Rettangolo 13" o:spid="_x0000_s1032" style="position:absolute;margin-left:41.55pt;margin-top:298.8pt;width:32.25pt;height:26.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MdjQIAAEgFAAAOAAAAZHJzL2Uyb0RvYy54bWysVMlu2zAQvRfoPxC8N7IdO3GMyIEbw0WB&#10;NAmaFDnTFLUA3ErSltKv7yMlZ+2hKOqDPBuHM2/e8PyiU5LshfON0TkdH40oEZqbotFVTn/cbz7N&#10;KfGB6YJJo0VOH4WnF8uPH85buxATUxtZCEeQRPtFa3Nah2AXWeZ5LRTzR8YKDWdpnGIBqquywrEW&#10;2ZXMJqPRSdYaV1hnuPAe1nXvpMuUvywFDzdl6UUgMqeoLaSvS99t/GbLc7aoHLN1w4cy2D9UoVij&#10;celTqjULjOxc8y6Vargz3pThiBuVmbJsuEg9oJvx6E03dzWzIvUCcLx9gsn/v7T8en/rSFNgdseU&#10;aKYwo+8iYGKVkYbACIRa6xcIvLO3btA8xNhuVzoV/9EI6RKqj0+oii4QDuN0dDY7nVHC4TrGDzKy&#10;ZM+HrfPhizCKRCGnDkNLWLL9lQ996CEk3uWNbIpNI2VSXLW9lI7sGQY83czHn9fprNypb6bozeDJ&#10;aJg0zOBDb54fzCjF92lSWa/yS03anE5mU2QgnIGhpWQBorLAzOuKEiYrUJ8Hly5+dXpI+646X7NC&#10;9NbZ31QR218zX/dH0hUDhlJHFERi+oBWnFY/nyiFbtul+Z4cJrk1xSNm7ky/DN7yTYP8V8yHW+bA&#10;fnSKjQ43+JTSoH0zSJTUxv36kz3Gg5TwUtJimwDNzx1zghL5VYOuZ+PpNK5fUqaz0wkU99KzfenR&#10;O3VpMM8x3g7LkxjjgzyIpTPqAYu/irfCxTTH3f0QBuUy9FuOp4OL1SqFYeUsC1f6zvKYPCIXkb3v&#10;HpizA/sCaHttDpvHFm9I2MfGk9qsdsGUTWJoRLrHFRSKCtY1kWl4WuJ78FJPUc8P4PI3AAAA//8D&#10;AFBLAwQUAAYACAAAACEAx0U56N4AAAAKAQAADwAAAGRycy9kb3ducmV2LnhtbEyPwU6DQBCG7ya+&#10;w2ZMvNkFtbQiS2M0Ri9GrO19ClNAd2cJuwV8e5eT3mYyX/75/mwzGS0G6l1rWUG8iEAQl7ZquVaw&#10;+3y+WoNwHrlCbZkU/JCDTX5+lmFa2ZE/aNj6WoQQdikqaLzvUild2ZBBt7AdcbgdbW/Qh7WvZdXj&#10;GMKNltdRlEiDLYcPDXb02FD5vT0ZBd2+eFm9vh+/nlAXiRn02Jq3QqnLi+nhHoSnyf/BMOsHdciD&#10;08GeuHJCK1jfxIFUsLxbJSBm4HYeDgqSZRSDzDP5v0L+CwAA//8DAFBLAQItABQABgAIAAAAIQC2&#10;gziS/gAAAOEBAAATAAAAAAAAAAAAAAAAAAAAAABbQ29udGVudF9UeXBlc10ueG1sUEsBAi0AFAAG&#10;AAgAAAAhADj9If/WAAAAlAEAAAsAAAAAAAAAAAAAAAAALwEAAF9yZWxzLy5yZWxzUEsBAi0AFAAG&#10;AAgAAAAhALJ0Ux2NAgAASAUAAA4AAAAAAAAAAAAAAAAALgIAAGRycy9lMm9Eb2MueG1sUEsBAi0A&#10;FAAGAAgAAAAhAMdFOejeAAAACgEAAA8AAAAAAAAAAAAAAAAA5wQAAGRycy9kb3ducmV2LnhtbFBL&#10;BQYAAAAABAAEAPMAAADyBQAAAAA=&#10;" fillcolor="#dce6f2" strokecolor="#385d8a" strokeweight="2pt">
                <v:textbox>
                  <w:txbxContent>
                    <w:p w:rsidR="004E07A7" w:rsidRPr="00290F1D" w:rsidRDefault="004E07A7" w:rsidP="004E07A7">
                      <w:pPr>
                        <w:jc w:val="center"/>
                        <w:rPr>
                          <w:color w:val="0F243E" w:themeColor="text2" w:themeShade="80"/>
                          <w:sz w:val="28"/>
                          <w:szCs w:val="28"/>
                        </w:rPr>
                      </w:pPr>
                      <w:r>
                        <w:rPr>
                          <w:color w:val="0F243E" w:themeColor="text2" w:themeShade="80"/>
                          <w:sz w:val="28"/>
                          <w:szCs w:val="28"/>
                        </w:rPr>
                        <w:t>3</w:t>
                      </w:r>
                    </w:p>
                  </w:txbxContent>
                </v:textbox>
              </v:rect>
            </w:pict>
          </mc:Fallback>
        </mc:AlternateContent>
      </w:r>
      <w:r w:rsidRPr="004774E6">
        <w:rPr>
          <w:b/>
          <w:noProof/>
          <w:sz w:val="28"/>
          <w:szCs w:val="28"/>
          <w:u w:val="single"/>
          <w:lang w:eastAsia="it-IT"/>
        </w:rPr>
        <mc:AlternateContent>
          <mc:Choice Requires="wps">
            <w:drawing>
              <wp:anchor distT="0" distB="0" distL="114300" distR="114300" simplePos="0" relativeHeight="251663872" behindDoc="0" locked="0" layoutInCell="1" allowOverlap="1" wp14:anchorId="7F6D6DA4" wp14:editId="2414207F">
                <wp:simplePos x="0" y="0"/>
                <wp:positionH relativeFrom="column">
                  <wp:posOffset>537210</wp:posOffset>
                </wp:positionH>
                <wp:positionV relativeFrom="paragraph">
                  <wp:posOffset>3356610</wp:posOffset>
                </wp:positionV>
                <wp:extent cx="409575" cy="333375"/>
                <wp:effectExtent l="0" t="0" r="28575" b="28575"/>
                <wp:wrapNone/>
                <wp:docPr id="9" name="Rettangolo 9"/>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6D6DA4" id="Rettangolo 9" o:spid="_x0000_s1033" style="position:absolute;margin-left:42.3pt;margin-top:264.3pt;width:32.25pt;height:2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SGjAIAAEYFAAAOAAAAZHJzL2Uyb0RvYy54bWysVEtv2zAMvg/YfxB0X51kyZoEdYqsQYYB&#10;XVusHXpmZPkBSKImKbG7Xz9KdvrcYRiWg8OXKPLjR52dd1qxg3S+QZPz8cmIM2kEFo2pcv7jbvth&#10;zpkPYApQaGTOH6Tn56v3785au5QTrFEV0jFKYvyytTmvQ7DLLPOilhr8CVppyFmi0xBIdVVWOGgp&#10;u1bZZDT6lLXoCutQSO/JuumdfJXyl6UU4bosvQxM5ZxqC+nr0ncXv9nqDJaVA1s3YigD/qEKDY2h&#10;Sx9TbSAA27vmTSrdCIcey3AiUGdYlo2QqQfqZjx61c1tDVamXggcbx9h8v8vrbg63DjWFDlfcGZA&#10;04i+y0ADq1AhW0R8WuuXFHZrb9ygeRJjs13pdPynNliXMH14xFR2gQkyTkeL2emMM0Guj/QjmbJk&#10;T4et8+GLRM2ikHNHI0tIwuHShz70GBLv8qiaYtsolRRX7S6UYweg8U638/HnTTqr9vobFr2ZWDIa&#10;5kxmYkNvnh/NVIrv06SyXuRXhrU5n8ymlIEJIH6WCgKJ2hJi3lScgaqI+CK4dPGL00PaN9X5GgrZ&#10;W2d/U0VsfwO+7o+kKwYMlYkoyMTzAa04rX4+UQrdrkvTPT1OcofFA03cYb8K3optQ/kvwYcbcMR9&#10;6pT2OVzTp1RI7eMgcVaj+/Une4wnSpKXs5Z2iaD5uQcnOVNfDZF1MZ5O4/IlZTo7nZDinnt2zz1m&#10;ry+Q5jmml8OKJMb4oI5i6VDf09qv463kAiPo7n4Ig3IR+h2nh0PI9TqF0cJZCJfm1oqYPCIXkb3r&#10;7sHZgX2BaHuFx72D5SsS9rHxpMH1PmDZJIZGpHtciUJRoWVNZBoelvgaPNdT1NPzt/oNAAD//wMA&#10;UEsDBBQABgAIAAAAIQDyBSkt3gAAAAoBAAAPAAAAZHJzL2Rvd25yZXYueG1sTI9NT4NAEIbvJv6H&#10;zZh4swtNRYosjdEYvZhirfcpTAHdD8JuAf+905Pe5uPJO8/km9loMdLgO2cVxIsIBNnK1Z1tFOw/&#10;nm9SED6grVE7Swp+yMOmuLzIMavdZN9p3IVGcIj1GSpoQ+gzKX3VkkG/cD1Z3h3dYDBwOzSyHnDi&#10;cKPlMooSabCzfKHFnh5bqr53J6Og/yxf7l63x68n1GViRj115q1U6vpqfrgHEWgOfzCc9VkdCnY6&#10;uJOtvdAK0lXCpILbZcrFGVitYxAHnqRxDLLI5f8Xil8AAAD//wMAUEsBAi0AFAAGAAgAAAAhALaD&#10;OJL+AAAA4QEAABMAAAAAAAAAAAAAAAAAAAAAAFtDb250ZW50X1R5cGVzXS54bWxQSwECLQAUAAYA&#10;CAAAACEAOP0h/9YAAACUAQAACwAAAAAAAAAAAAAAAAAvAQAAX3JlbHMvLnJlbHNQSwECLQAUAAYA&#10;CAAAACEAdUYEhowCAABGBQAADgAAAAAAAAAAAAAAAAAuAgAAZHJzL2Uyb0RvYy54bWxQSwECLQAU&#10;AAYACAAAACEA8gUpLd4AAAAKAQAADwAAAAAAAAAAAAAAAADmBAAAZHJzL2Rvd25yZXYueG1sUEsF&#10;BgAAAAAEAAQA8wAAAPEFAAAAAA==&#10;" fillcolor="#dce6f2" strokecolor="#385d8a" strokeweight="2pt">
                <v:textbo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v:textbox>
              </v:rect>
            </w:pict>
          </mc:Fallback>
        </mc:AlternateContent>
      </w:r>
      <w:r w:rsidRPr="004774E6">
        <w:rPr>
          <w:b/>
          <w:noProof/>
          <w:sz w:val="28"/>
          <w:szCs w:val="28"/>
          <w:u w:val="single"/>
          <w:lang w:eastAsia="it-IT"/>
        </w:rPr>
        <mc:AlternateContent>
          <mc:Choice Requires="wps">
            <w:drawing>
              <wp:anchor distT="0" distB="0" distL="114300" distR="114300" simplePos="0" relativeHeight="251668992" behindDoc="0" locked="0" layoutInCell="1" allowOverlap="1" wp14:anchorId="5788B0C0" wp14:editId="31F195A9">
                <wp:simplePos x="0" y="0"/>
                <wp:positionH relativeFrom="column">
                  <wp:posOffset>1127760</wp:posOffset>
                </wp:positionH>
                <wp:positionV relativeFrom="paragraph">
                  <wp:posOffset>4328160</wp:posOffset>
                </wp:positionV>
                <wp:extent cx="409575" cy="333375"/>
                <wp:effectExtent l="0" t="0" r="28575" b="28575"/>
                <wp:wrapNone/>
                <wp:docPr id="10" name="Rettangolo 10"/>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788B0C0" id="Rettangolo 10" o:spid="_x0000_s1034" style="position:absolute;margin-left:88.8pt;margin-top:340.8pt;width:32.25pt;height:2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GnjAIAAEgFAAAOAAAAZHJzL2Uyb0RvYy54bWysVMlu2zAQvRfoPxC8N7Jdu3GMyIEbw0WB&#10;NDGaFDnTFLUA3ErSltKv7yMlZ+2hKOqDPBuHM2/e8PyiU5IchPON0Tkdn4woEZqbotFVTn/cbT7M&#10;KfGB6YJJo0VOH4SnF8v3785buxATUxtZCEeQRPtFa3Nah2AXWeZ5LRTzJ8YKDWdpnGIBqquywrEW&#10;2ZXMJqPRp6w1rrDOcOE9rOveSZcpf1kKHm7K0otAZE5RW0hfl767+M2W52xROWbrhg9lsH+oQrFG&#10;49LHVGsWGNm75k0q1XBnvCnDCTcqM2XZcJF6QDfj0atubmtmReoF4Hj7CJP/f2n59WHrSFNgdoBH&#10;M4UZfRcBE6uMNARGINRav0Dgrd26QfMQY7td6VT8RyOkS6g+PKIqukA4jNPR2ex0RgmH6yN+kJEl&#10;ezpsnQ9fhFEkCjl1GFrCkh2ufOhDjyHxLm9kU2waKZPiqt2ldOTAMODpZj7+vE5n5V59M0VvBk9G&#10;w6RhBh968/xoRim+T5PKepFfatLmdDKbIgPhDAwtJQsQlQVmXleUMFmB+jy4dPGL00PaN9X5mhWi&#10;t87+porY/pr5uj+SrhgwlDqiIBLTB7TitPr5RCl0uy7Nd36c5M4UD5i5M/0yeMs3DfJfMR+2zIH9&#10;6BQbHW7wKaVB+2aQKKmN+/Une4wHKeGlpMU2AZqfe+YEJfKrBl3PxtNpXL+kTGenEyjuuWf33KP3&#10;6tJgnmO8HZYnMcYHeRRLZ9Q9Fn8Vb4WLaY67+yEMymXotxxPBxerVQrDylkWrvSt5TF5RC4ie9fd&#10;M2cH9gXQ9tocN48tXpGwj40ntVntgymbxNCIdI8rKBQVrGsi0/C0xPfguZ6inh7A5W8AAAD//wMA&#10;UEsDBBQABgAIAAAAIQCgIjLT3wAAAAsBAAAPAAAAZHJzL2Rvd25yZXYueG1sTI/BToNAEIbvJr7D&#10;Zky82QVsoKEsjdEYvRix6n0LU6DuzhJ2C/j2jie9zZ/58s83xW6xRkw4+t6RgngVgUCqXdNTq+Dj&#10;/fFmA8IHTY02jlDBN3rYlZcXhc4bN9MbTvvQCi4hn2sFXQhDLqWvO7Tar9yAxLujG60OHMdWNqOe&#10;udwamURRKq3uiS90esD7Duuv/dkqGD6rp+z59Xh60KZK7WTm3r5USl1fLXdbEAGX8AfDrz6rQ8lO&#10;B3emxgvDOctSRhWkm5gHJpJ1EoM4KMhu1zHIspD/fyh/AAAA//8DAFBLAQItABQABgAIAAAAIQC2&#10;gziS/gAAAOEBAAATAAAAAAAAAAAAAAAAAAAAAABbQ29udGVudF9UeXBlc10ueG1sUEsBAi0AFAAG&#10;AAgAAAAhADj9If/WAAAAlAEAAAsAAAAAAAAAAAAAAAAALwEAAF9yZWxzLy5yZWxzUEsBAi0AFAAG&#10;AAgAAAAhADIjsaeMAgAASAUAAA4AAAAAAAAAAAAAAAAALgIAAGRycy9lMm9Eb2MueG1sUEsBAi0A&#10;FAAGAAgAAAAhAKAiMtPfAAAACwEAAA8AAAAAAAAAAAAAAAAA5gQAAGRycy9kb3ducmV2LnhtbFBL&#10;BQYAAAAABAAEAPMAAADyBQAAAAA=&#10;" fillcolor="#dce6f2" strokecolor="#385d8a" strokeweight="2pt">
                <v:textbo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v:textbox>
              </v:rect>
            </w:pict>
          </mc:Fallback>
        </mc:AlternateContent>
      </w:r>
      <w:r w:rsidRPr="004774E6">
        <w:rPr>
          <w:b/>
          <w:noProof/>
          <w:sz w:val="28"/>
          <w:szCs w:val="28"/>
          <w:u w:val="single"/>
          <w:lang w:eastAsia="it-IT"/>
        </w:rPr>
        <mc:AlternateContent>
          <mc:Choice Requires="wps">
            <w:drawing>
              <wp:anchor distT="0" distB="0" distL="114300" distR="114300" simplePos="0" relativeHeight="251657728" behindDoc="0" locked="0" layoutInCell="1" allowOverlap="1" wp14:anchorId="67DC7F52" wp14:editId="110D66B3">
                <wp:simplePos x="0" y="0"/>
                <wp:positionH relativeFrom="column">
                  <wp:posOffset>2766060</wp:posOffset>
                </wp:positionH>
                <wp:positionV relativeFrom="paragraph">
                  <wp:posOffset>2632710</wp:posOffset>
                </wp:positionV>
                <wp:extent cx="409575" cy="333375"/>
                <wp:effectExtent l="0" t="0" r="28575" b="28575"/>
                <wp:wrapNone/>
                <wp:docPr id="8" name="Rettangolo 8"/>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4E07A7" w:rsidRPr="00290F1D" w:rsidRDefault="004E07A7" w:rsidP="004E07A7">
                            <w:pPr>
                              <w:jc w:val="center"/>
                              <w:rPr>
                                <w:color w:val="0F243E" w:themeColor="text2" w:themeShade="80"/>
                                <w:sz w:val="28"/>
                                <w:szCs w:val="28"/>
                              </w:rPr>
                            </w:pPr>
                            <w:r>
                              <w:rPr>
                                <w:color w:val="0F243E" w:themeColor="text2" w:themeShade="8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7DC7F52" id="Rettangolo 8" o:spid="_x0000_s1035" style="position:absolute;margin-left:217.8pt;margin-top:207.3pt;width:32.2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6MjQIAAEYFAAAOAAAAZHJzL2Uyb0RvYy54bWysVEtPGzEQvlfqf7B8L5ukSQkRG5QSpapE&#10;ARUqzhOv9yHZHtd2skt/fcfeDQTooaqaw2ZeHs98843PLzqt2F4636DJ+fhkxJk0AovGVDn/cb/5&#10;MOfMBzAFKDQy54/S84vl+3fnrV3ICdaoCukYJTF+0dqc1yHYRZZ5UUsN/gStNOQs0WkIpLoqKxy0&#10;lF2rbDIafcpadIV1KKT3ZF33Tr5M+ctSinBTll4GpnJOtYX0dem7jd9seQ6LyoGtGzGUAf9QhYbG&#10;0KVPqdYQgO1c8yaVboRDj2U4EagzLMtGyNQDdTMevermrgYrUy8EjrdPMPn/l1Zc728da4qc06AM&#10;aBrRdxloYBUqZPOIT2v9gsLu7K0bNE9ibLYrnY7/1AbrEqaPT5jKLjBBxunobHY640yQ6yP9SKYs&#10;2fNh63z4IlGzKOTc0cgSkrC/8qEPPYTEuzyqptg0SiXFVdtL5dgeaLzTzXz8eZ3Oqp3+hkVvJpaM&#10;hjmTmdjQm+cHM5Xi+zSprBf5lWFtziezKWVgAoifpYJAoraEmDcVZ6AqIr4ILl384vSQ9k11voZC&#10;9tbZ31QR21+Dr/sj6YoBQ2UiCjLxfEArTqufT5RCt+3SdM8Ok9xi8UgTd9ivgrdi01D+K/DhFhxx&#10;nzqlfQ439CkVUvs4SJzV6H79yR7jiZLk5aylXSJofu7ASc7UV0NkPRtPp3H5kjKdnU5Iccee7bHH&#10;7PQl0jzH9HJYkcQYH9RBLB3qB1r7VbyVXGAE3d0PYVAuQ7/j9HAIuVqlMFo4C+HK3FkRk0fkIrL3&#10;3QM4O7AvEG2v8bB3sHhFwj42njS42gUsm8TQiHSPK1EoKrSsiUzDwxJfg2M9RT0/f8vfAAAA//8D&#10;AFBLAwQUAAYACAAAACEAMqP3KN8AAAALAQAADwAAAGRycy9kb3ducmV2LnhtbEyPzU7DQAyE70i8&#10;w8pI3OhuoE2rkE2FQAguiFDo3U3cJLA/UXabhLfHnOA29ozGn/PtbI0YaQiddxqShQJBrvJ15xoN&#10;H++PVxsQIaKr0XhHGr4pwLY4P8sxq/3k3mjcxUZwiQsZamhj7DMpQ9WSxbDwPTn2jn6wGHkcGlkP&#10;OHG5NfJaqVRa7BxfaLGn+5aqr93Jauj35dP6+fX4+YCmTO1ops6+lFpfXsx3tyAizfEvDL/4jA4F&#10;Mx38ydVBGA3Lm1XKURbJkgUnVkolIA68SdcJyCKX/38ofgAAAP//AwBQSwECLQAUAAYACAAAACEA&#10;toM4kv4AAADhAQAAEwAAAAAAAAAAAAAAAAAAAAAAW0NvbnRlbnRfVHlwZXNdLnhtbFBLAQItABQA&#10;BgAIAAAAIQA4/SH/1gAAAJQBAAALAAAAAAAAAAAAAAAAAC8BAABfcmVscy8ucmVsc1BLAQItABQA&#10;BgAIAAAAIQCTEA6MjQIAAEYFAAAOAAAAAAAAAAAAAAAAAC4CAABkcnMvZTJvRG9jLnhtbFBLAQIt&#10;ABQABgAIAAAAIQAyo/co3wAAAAsBAAAPAAAAAAAAAAAAAAAAAOcEAABkcnMvZG93bnJldi54bWxQ&#10;SwUGAAAAAAQABADzAAAA8wUAAAAA&#10;" fillcolor="#dce6f2" strokecolor="#385d8a" strokeweight="2pt">
                <v:textbox>
                  <w:txbxContent>
                    <w:p w:rsidR="004E07A7" w:rsidRPr="00290F1D" w:rsidRDefault="004E07A7" w:rsidP="004E07A7">
                      <w:pPr>
                        <w:jc w:val="center"/>
                        <w:rPr>
                          <w:color w:val="0F243E" w:themeColor="text2" w:themeShade="80"/>
                          <w:sz w:val="28"/>
                          <w:szCs w:val="28"/>
                        </w:rPr>
                      </w:pPr>
                      <w:r>
                        <w:rPr>
                          <w:color w:val="0F243E" w:themeColor="text2" w:themeShade="80"/>
                          <w:sz w:val="28"/>
                          <w:szCs w:val="28"/>
                        </w:rPr>
                        <w:t>2</w:t>
                      </w:r>
                    </w:p>
                  </w:txbxContent>
                </v:textbox>
              </v:rect>
            </w:pict>
          </mc:Fallback>
        </mc:AlternateContent>
      </w:r>
      <w:r w:rsidRPr="004774E6">
        <w:rPr>
          <w:b/>
          <w:noProof/>
          <w:sz w:val="28"/>
          <w:szCs w:val="28"/>
          <w:u w:val="single"/>
          <w:lang w:eastAsia="it-IT"/>
        </w:rPr>
        <mc:AlternateContent>
          <mc:Choice Requires="wps">
            <w:drawing>
              <wp:anchor distT="0" distB="0" distL="114300" distR="114300" simplePos="0" relativeHeight="251649536" behindDoc="0" locked="0" layoutInCell="1" allowOverlap="1" wp14:anchorId="76B02B3B" wp14:editId="5F7778A8">
                <wp:simplePos x="0" y="0"/>
                <wp:positionH relativeFrom="column">
                  <wp:posOffset>5137785</wp:posOffset>
                </wp:positionH>
                <wp:positionV relativeFrom="paragraph">
                  <wp:posOffset>1975485</wp:posOffset>
                </wp:positionV>
                <wp:extent cx="409575" cy="333375"/>
                <wp:effectExtent l="0" t="0" r="28575" b="28575"/>
                <wp:wrapNone/>
                <wp:docPr id="6" name="Rettangolo 6"/>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6B02B3B" id="Rettangolo 6" o:spid="_x0000_s1036" style="position:absolute;margin-left:404.55pt;margin-top:155.55pt;width:32.25pt;height:2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UWjAIAAEcFAAAOAAAAZHJzL2Uyb0RvYy54bWysVEtv2zAMvg/YfxB0X51kSZsGdYqsQYYB&#10;XVusHXpmZPkBSKImKbG7X19KdvrcYRiWg0NSFB8fP+rsvNOK7aXzDZqcj49GnEkjsGhMlfOfd5tP&#10;c858AFOAQiNz/iA9P19+/HDW2oWcYI2qkI5REOMXrc15HYJdZJkXtdTgj9BKQ4clOg2BVFdlhYOW&#10;omuVTUaj46xFV1iHQnpP1nV/yJcpfllKEa7L0svAVM6ptpC+Ln238Zstz2BRObB1I4Yy4B+q0NAY&#10;SvoUag0B2M4170LpRjj0WIYjgTrDsmyETD1QN+PRm25ua7Ay9ULgePsEk/9/YcXV/saxpsj5MWcG&#10;NI3ohww0sAoVsuOIT2v9gtxu7Y0bNE9ibLYrnY7/1AbrEqYPT5jKLjBBxunodHYy40zQ0Wf6kUxR&#10;sufL1vnwVaJmUci5o5ElJGF/6UPvenCJuTyqptg0SiXFVdsL5dgeaLzTzXz8ZZ3uqp3+jkVvJpaM&#10;hjmTmdjQm+cHM5Xi+zCprFfxlWFtziezKUVgAoifpYJAoraEmDcVZ6AqIr4ILiV+dXsI+646X0Mh&#10;e+vsb6qI7a/B1/2VlGLAUJmIgkw8H9CK0+rnE6XQbbs03XGCIJq2WDzQyB32u+Ct2DSU4BJ8uAFH&#10;5KdWaaHDNX1KhdQ/DhJnNbrff7JHf+IknXLW0jIRNr924CRn6pshtp6Op9O4fUmZzk4mpLiXJ9uX&#10;J2anL5AGOqanw4okRv+gDmLpUN/T3q9iVjoCIyh3P4VBuQj9ktPLIeRqldxo4yyES3NrRQweoYvQ&#10;3nX34OxAv0C8vcLD4sHiDQt733jT4GoXsGwSRZ9xJQ5FhbY1sWl4WeJz8FJPXs/v3/IRAAD//wMA&#10;UEsDBBQABgAIAAAAIQBpDdqX3gAAAAsBAAAPAAAAZHJzL2Rvd25yZXYueG1sTI9PT4NAEMXvJn6H&#10;zZh4sws2oYgsjdEYvRix6n3KTgHdP4TdAn57x1O9vZn38uY35XaxRkw0ht47BekqAUGu8bp3rYKP&#10;98erHESI6DQa70jBDwXYVudnJRbaz+6Npl1sBZe4UKCCLsahkDI0HVkMKz+QY+/gR4uRx7GVesSZ&#10;y62R10mSSYu94wsdDnTfUfO9O1oFw2f9tHl+PXw9oKkzO5m5ty+1UpcXy90tiEhLPIXhD5/RoWKm&#10;vT86HYRRkCc3KUcVrNOUBSfyzToDsedNxkJWpfz/Q/ULAAD//wMAUEsBAi0AFAAGAAgAAAAhALaD&#10;OJL+AAAA4QEAABMAAAAAAAAAAAAAAAAAAAAAAFtDb250ZW50X1R5cGVzXS54bWxQSwECLQAUAAYA&#10;CAAAACEAOP0h/9YAAACUAQAACwAAAAAAAAAAAAAAAAAvAQAAX3JlbHMvLnJlbHNQSwECLQAUAAYA&#10;CAAAACEAGYxlFowCAABHBQAADgAAAAAAAAAAAAAAAAAuAgAAZHJzL2Uyb0RvYy54bWxQSwECLQAU&#10;AAYACAAAACEAaQ3al94AAAALAQAADwAAAAAAAAAAAAAAAADmBAAAZHJzL2Rvd25yZXYueG1sUEsF&#10;BgAAAAAEAAQA8wAAAPEFAAAAAA==&#10;" fillcolor="#dce6f2" strokecolor="#385d8a" strokeweight="2pt">
                <v:textbo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v:textbox>
              </v:rect>
            </w:pict>
          </mc:Fallback>
        </mc:AlternateContent>
      </w:r>
      <w:r w:rsidRPr="004774E6">
        <w:rPr>
          <w:b/>
          <w:noProof/>
          <w:sz w:val="28"/>
          <w:szCs w:val="28"/>
          <w:u w:val="single"/>
          <w:lang w:eastAsia="it-IT"/>
        </w:rPr>
        <mc:AlternateContent>
          <mc:Choice Requires="wps">
            <w:drawing>
              <wp:anchor distT="0" distB="0" distL="114300" distR="114300" simplePos="0" relativeHeight="251654656" behindDoc="0" locked="0" layoutInCell="1" allowOverlap="1" wp14:anchorId="20CB53E9" wp14:editId="335EE2F1">
                <wp:simplePos x="0" y="0"/>
                <wp:positionH relativeFrom="column">
                  <wp:posOffset>2737485</wp:posOffset>
                </wp:positionH>
                <wp:positionV relativeFrom="paragraph">
                  <wp:posOffset>1175385</wp:posOffset>
                </wp:positionV>
                <wp:extent cx="409575" cy="333375"/>
                <wp:effectExtent l="0" t="0" r="28575" b="28575"/>
                <wp:wrapNone/>
                <wp:docPr id="7" name="Rettangolo 7"/>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0CB53E9" id="Rettangolo 7" o:spid="_x0000_s1037" style="position:absolute;margin-left:215.55pt;margin-top:92.55pt;width:32.25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2kjgIAAEcFAAAOAAAAZHJzL2Uyb0RvYy54bWysVEtv2zAMvg/YfxB0Xx1nyZIGdYqsQYYB&#10;XVusHXpmZPkBSKImKXG6Xz9KdvrcYRiWg0NSFB8fP+rs/KAV20vnWzQFz09GnEkjsGxNXfAfd5sP&#10;c858AFOCQiML/iA9P1++f3fW2YUcY4OqlI5REOMXnS14E4JdZJkXjdTgT9BKQ4cVOg2BVFdnpYOO&#10;omuVjUejT1mHrrQOhfSerOv+kC9T/KqSIlxXlZeBqYJTbSF9Xfpu4zdbnsGidmCbVgxlwD9UoaE1&#10;lPQx1BoCsJ1r34TSrXDosQonAnWGVdUKmXqgbvLRq25uG7Ay9ULgePsIk/9/YcXV/saxtiz4jDMD&#10;mkb0XQYaWI0K2Szi01m/ILdbe+MGzZMYmz1UTsd/aoMdEqYPj5jKQ2CCjJPR6XQ25UzQ0Uf6kUxR&#10;sqfL1vnwRaJmUSi4o5ElJGF/6UPvenSJuTyqtty0SiXF1dsL5dgeaLyTzTz/vE531U5/w7I3E0tG&#10;w5zJTGzozfOjmUrxfZhU1ov4yrCu4OPphCIwAcTPSkEgUVtCzJuaM1A1EV8ElxK/uD2EfVOdb6CU&#10;vXX6N1XE9tfgm/5KSjFgqExEQSaeD2jFafXziVI4bA9punl+HOUWywcaucN+F7wVm5YSXIIPN+CI&#10;/NQqLXS4pk+lkPrHQeKsQffrT/boT5ykU846WibC5ucOnORMfTXE1tN8Monbl5TJdDYmxT0/2T4/&#10;MTt9gTTQnJ4OK5IY/YM6ipVDfU97v4pZ6QiMoNz9FAblIvRLTi+HkKtVcqONsxAuza0VMXiELkJ7&#10;d7gHZwf6BeLtFR4XDxavWNj7xpsGV7uAVZsoGqHucSUORYW2NbFpeFnic/BcT15P79/yNwAAAP//&#10;AwBQSwMEFAAGAAgAAAAhAEheP+zgAAAACwEAAA8AAABkcnMvZG93bnJldi54bWxMj01PwzAMhu9I&#10;/IfISNxY2n10ozSdEAjBBVHGdvfarC0kTtVkbfn3mBPcbL2PXj/OtpM1YtC9bx0piGcRCE2lq1qq&#10;Few/nm42IHxAqtA40gq+tYdtfnmRYVq5kd71sAu14BLyKSpoQuhSKX3ZaIt+5jpNnJ1cbzHw2tey&#10;6nHkcmvkPIoSabElvtBgpx8aXX7tzlZBdyie1y9vp89HNEViBzO29rVQ6vpqur8DEfQU/mD41Wd1&#10;yNnp6M5UeWEULBdxzCgHmxUPTCxvVwmIo4L5Yp2AzDP5/4f8BwAA//8DAFBLAQItABQABgAIAAAA&#10;IQC2gziS/gAAAOEBAAATAAAAAAAAAAAAAAAAAAAAAABbQ29udGVudF9UeXBlc10ueG1sUEsBAi0A&#10;FAAGAAgAAAAhADj9If/WAAAAlAEAAAsAAAAAAAAAAAAAAAAALwEAAF9yZWxzLy5yZWxzUEsBAi0A&#10;FAAGAAgAAAAhAAXUPaSOAgAARwUAAA4AAAAAAAAAAAAAAAAALgIAAGRycy9lMm9Eb2MueG1sUEsB&#10;Ai0AFAAGAAgAAAAhAEheP+zgAAAACwEAAA8AAAAAAAAAAAAAAAAA6AQAAGRycy9kb3ducmV2Lnht&#10;bFBLBQYAAAAABAAEAPMAAAD1BQAAAAA=&#10;" fillcolor="#dce6f2" strokecolor="#385d8a" strokeweight="2pt">
                <v:textbo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v:textbox>
              </v:rect>
            </w:pict>
          </mc:Fallback>
        </mc:AlternateContent>
      </w:r>
      <w:r w:rsidRPr="004774E6">
        <w:rPr>
          <w:noProof/>
          <w:sz w:val="28"/>
          <w:szCs w:val="28"/>
          <w:u w:val="single"/>
          <w:lang w:eastAsia="it-IT"/>
        </w:rPr>
        <w:drawing>
          <wp:anchor distT="0" distB="0" distL="114300" distR="114300" simplePos="0" relativeHeight="251643392" behindDoc="0" locked="0" layoutInCell="1" allowOverlap="1" wp14:anchorId="6091895F" wp14:editId="4A4FEA09">
            <wp:simplePos x="0" y="0"/>
            <wp:positionH relativeFrom="column">
              <wp:posOffset>594360</wp:posOffset>
            </wp:positionH>
            <wp:positionV relativeFrom="paragraph">
              <wp:posOffset>429895</wp:posOffset>
            </wp:positionV>
            <wp:extent cx="7372350" cy="5520690"/>
            <wp:effectExtent l="0" t="0" r="0" b="3810"/>
            <wp:wrapTopAndBottom/>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8270" r="8270"/>
                    <a:stretch/>
                  </pic:blipFill>
                  <pic:spPr bwMode="auto">
                    <a:xfrm>
                      <a:off x="0" y="0"/>
                      <a:ext cx="7372350" cy="5520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74E6">
        <w:rPr>
          <w:sz w:val="28"/>
          <w:szCs w:val="28"/>
          <w:u w:val="single"/>
        </w:rPr>
        <w:t>IL POF e IL PDM</w:t>
      </w:r>
    </w:p>
    <w:p w:rsidR="004E07A7" w:rsidRDefault="004E07A7"/>
    <w:p w:rsidR="004E07A7" w:rsidRDefault="004E07A7" w:rsidP="004E07A7">
      <w:r w:rsidRPr="004E07A7">
        <w:rPr>
          <w:b/>
          <w:noProof/>
          <w:sz w:val="28"/>
          <w:szCs w:val="28"/>
          <w:u w:val="single"/>
          <w:lang w:eastAsia="it-IT"/>
        </w:rPr>
        <mc:AlternateContent>
          <mc:Choice Requires="wps">
            <w:drawing>
              <wp:anchor distT="0" distB="0" distL="114300" distR="114300" simplePos="0" relativeHeight="251693056" behindDoc="0" locked="0" layoutInCell="1" allowOverlap="1" wp14:anchorId="2E06DC28" wp14:editId="5838BCA7">
                <wp:simplePos x="0" y="0"/>
                <wp:positionH relativeFrom="column">
                  <wp:posOffset>4070985</wp:posOffset>
                </wp:positionH>
                <wp:positionV relativeFrom="paragraph">
                  <wp:posOffset>233045</wp:posOffset>
                </wp:positionV>
                <wp:extent cx="409575" cy="333375"/>
                <wp:effectExtent l="0" t="0" r="28575" b="28575"/>
                <wp:wrapNone/>
                <wp:docPr id="17" name="Rettangolo 17"/>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4E07A7" w:rsidRPr="00290F1D" w:rsidRDefault="004E07A7" w:rsidP="004E07A7">
                            <w:pPr>
                              <w:jc w:val="center"/>
                              <w:rPr>
                                <w:color w:val="0F243E" w:themeColor="text2" w:themeShade="80"/>
                                <w:sz w:val="28"/>
                                <w:szCs w:val="28"/>
                              </w:rPr>
                            </w:pPr>
                            <w:r>
                              <w:rPr>
                                <w:color w:val="0F243E" w:themeColor="text2" w:themeShade="80"/>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E06DC28" id="Rettangolo 17" o:spid="_x0000_s1038" style="position:absolute;margin-left:320.55pt;margin-top:18.35pt;width:32.25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SjQIAAEkFAAAOAAAAZHJzL2Uyb0RvYy54bWysVNtuEzEQfUfiHyy/001CQtuomyo0CkIq&#10;bUWL+ux4vRfJN2wn2fL1HNubXnlAiDxsZsbjuZw547PzXkmyE853Rpd0fDSiRGhuqk43Jf1xt/5w&#10;QokPTFdMGi1K+iA8PV+8f3e2t3MxMa2RlXAEQbSf721J2xDsvCg8b4Vi/shYoXFYG6dYgOqaonJs&#10;j+hKFpPR6FOxN66yznDhPayrfEgXKX5dCx6u69qLQGRJUVtIX5e+m/gtFmds3jhm244PZbB/qEKx&#10;TiPpY6gVC4xsXfcmlOq4M97U4YgbVZi67rhIPaCb8ehVN7ctsyL1AnC8fYTJ/7+w/Gp340hXYXbH&#10;lGimMKPvImBijZGGwAiE9tbP4Xhrb9ygeYix3b52Kv6jEdInVB8eURV9IBzG6eh0djyjhOPoI36Q&#10;EaV4umydD1+EUSQKJXUYWsKS7S59yK4Hl5jLG9lV607KpLhmcyEd2TEMeLo+GX9epbtyq76ZKpvB&#10;k9EwaZjBh2w+OZhRis9hUlkv4ktN9iWdzKaIQDgDQ2vJAkRlgZnXDSVMNqA+Dy4lfnF7CPumOt+y&#10;SmTr7G+qiO2vmG/zlZRiwFDqiIJITB/QitPK84lS6Dd9nu/kMMqNqR4wdGfyNnjL1x0SXDIfbpgD&#10;/dEqVjpc41NLg/7NIFHSGvfrT/boD1bilJI91gnY/NwyJyiRXzX4ejqeTuP+JWU6O55Acc9PNs9P&#10;9FZdGAx0jMfD8iRG/yAPYu2MusfmL2NWHDHNkTtPYVAuQl5zvB1cLJfJDTtnWbjUt5bH4BG6CO1d&#10;f8+cHegXwNsrc1g9Nn/Fwuwbb2qz3AZTd4miEeqMKzgUFexrYtPwtsQH4bmevJ5ewMVvAAAA//8D&#10;AFBLAwQUAAYACAAAACEAWMRjMd8AAAAJAQAADwAAAGRycy9kb3ducmV2LnhtbEyPwU7DMBBE70j8&#10;g7VI3KiTAk4J2VQIhOBSEdpyd2M3CdjrKHaT8PeYExxX8zTztljP1rBRD75zhJAuEmCaaqc6ahD2&#10;u+erFTAfJClpHGmEb+1hXZ6fFTJXbqJ3PW5Dw2IJ+VwitCH0Oee+brWVfuF6TTE7usHKEM+h4WqQ&#10;Uyy3hi+TRHArO4oLrez1Y6vrr+3JIvQf1Uv2+nb8fJKmEnY0U2c3FeLlxfxwDyzoOfzB8Ksf1aGM&#10;Tgd3IuWZQRA3aRpRhGuRAYtAltwKYAeE1d0SeFnw/x+UPwAAAP//AwBQSwECLQAUAAYACAAAACEA&#10;toM4kv4AAADhAQAAEwAAAAAAAAAAAAAAAAAAAAAAW0NvbnRlbnRfVHlwZXNdLnhtbFBLAQItABQA&#10;BgAIAAAAIQA4/SH/1gAAAJQBAAALAAAAAAAAAAAAAAAAAC8BAABfcmVscy8ucmVsc1BLAQItABQA&#10;BgAIAAAAIQDHST+SjQIAAEkFAAAOAAAAAAAAAAAAAAAAAC4CAABkcnMvZTJvRG9jLnhtbFBLAQIt&#10;ABQABgAIAAAAIQBYxGMx3wAAAAkBAAAPAAAAAAAAAAAAAAAAAOcEAABkcnMvZG93bnJldi54bWxQ&#10;SwUGAAAAAAQABADzAAAA8wUAAAAA&#10;" fillcolor="#dce6f2" strokecolor="#385d8a" strokeweight="2pt">
                <v:textbox>
                  <w:txbxContent>
                    <w:p w:rsidR="004E07A7" w:rsidRPr="00290F1D" w:rsidRDefault="004E07A7" w:rsidP="004E07A7">
                      <w:pPr>
                        <w:jc w:val="center"/>
                        <w:rPr>
                          <w:color w:val="0F243E" w:themeColor="text2" w:themeShade="80"/>
                          <w:sz w:val="28"/>
                          <w:szCs w:val="28"/>
                        </w:rPr>
                      </w:pPr>
                      <w:r>
                        <w:rPr>
                          <w:color w:val="0F243E" w:themeColor="text2" w:themeShade="80"/>
                          <w:sz w:val="28"/>
                          <w:szCs w:val="28"/>
                        </w:rPr>
                        <w:t>3</w:t>
                      </w:r>
                    </w:p>
                  </w:txbxContent>
                </v:textbox>
              </v:rect>
            </w:pict>
          </mc:Fallback>
        </mc:AlternateContent>
      </w:r>
      <w:r w:rsidRPr="004E07A7">
        <w:rPr>
          <w:b/>
          <w:noProof/>
          <w:sz w:val="28"/>
          <w:szCs w:val="28"/>
          <w:u w:val="single"/>
          <w:lang w:eastAsia="it-IT"/>
        </w:rPr>
        <mc:AlternateContent>
          <mc:Choice Requires="wps">
            <w:drawing>
              <wp:anchor distT="0" distB="0" distL="114300" distR="114300" simplePos="0" relativeHeight="251686912" behindDoc="0" locked="0" layoutInCell="1" allowOverlap="1" wp14:anchorId="3F50A870" wp14:editId="145AACC7">
                <wp:simplePos x="0" y="0"/>
                <wp:positionH relativeFrom="column">
                  <wp:posOffset>3566160</wp:posOffset>
                </wp:positionH>
                <wp:positionV relativeFrom="paragraph">
                  <wp:posOffset>233045</wp:posOffset>
                </wp:positionV>
                <wp:extent cx="409575" cy="333375"/>
                <wp:effectExtent l="0" t="0" r="28575" b="28575"/>
                <wp:wrapNone/>
                <wp:docPr id="14" name="Rettangolo 14"/>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F50A870" id="Rettangolo 14" o:spid="_x0000_s1039" style="position:absolute;margin-left:280.8pt;margin-top:18.35pt;width:32.2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QaEjgIAAEkFAAAOAAAAZHJzL2Uyb0RvYy54bWysVMlu2zAQvRfoPxC8N7IduU2MyIEbw0WB&#10;NAmaFDnTFLUAFMmStKX06/tIyll7KIr6IM8Mh7O8ecOz86GTZC+sa7Uq6PRoQolQXJetqgv6427z&#10;4YQS55kqmdRKFPRBOHq+fP/urDcLMdONlqWwBEGUW/SmoI33ZpFljjeiY+5IG6FwWGnbMQ/V1llp&#10;WY/oncxmk8nHrNe2NFZz4Rys63RIlzF+VQnur6vKCU9kQVGbj18bv9vwzZZnbFFbZpqWj2Wwf6ii&#10;Y61C0sdQa+YZ2dn2Taiu5VY7XfkjrrtMV1XLRewB3Uwnr7q5bZgRsReA48wjTO7/heVX+xtL2hKz&#10;yylRrMOMvguPidVaagIjEOqNW8Dx1tzYUXMQQ7tDZbvwj0bIEFF9eERVDJ5wGPPJ6fzTnBKOo2P8&#10;ICNK9nTZWOe/CN2RIBTUYmgRS7a/dD65HlxCLqdlW25aKaNi6+2FtGTPMOB8czL9vI535a77pstk&#10;Bk8m46RhBh+S+eRgRikuhYllvYgvFekLOpvniEA4A0MryTzEzgAzp2pKmKxBfe5tTPzi9hj2TXWu&#10;YaVI1vnfVBHaXzPXpCsxxYihVAEFEZk+ohWmleYTJD9shzTf48Mot7p8wNCtTtvgDN+0SHDJnL9h&#10;FvRHq1hpf41PJTX616NESaPtrz/Zgz9YiVNKeqwTsPm5Y1ZQIr8q8PV0mudh/6KSzz/NoNjnJ9vn&#10;J2rXXWgMdIrHw/AoBn8vD2JldXePzV+FrDhiiiN3msKoXPi05ng7uFitoht2zjB/qW4ND8EDdAHa&#10;u+GeWTPSz4O3V/qwemzxioXJN9xUerXzumojRQPUCVdwKCjY18im8W0JD8JzPXo9vYDL3wAAAP//&#10;AwBQSwMEFAAGAAgAAAAhAB5Xx4neAAAACQEAAA8AAABkcnMvZG93bnJldi54bWxMj0FPhDAQhe8m&#10;/odmTLy5BYzdFSkbozF6MeKq91mYBbSdEtoF/PfWkx4n78t73xTbxRox0eh7xxrSVQKCuHZNz62G&#10;97eHiw0IH5AbNI5Jwzd52JanJwXmjZv5laZdaEUsYZ+jhi6EIZfS1x1Z9Cs3EMfs4EaLIZ5jK5sR&#10;51hujcySREmLPceFDge666j+2h2thuGjelw/vRw+79FUyk5m7u1zpfX52XJ7AyLQEv5g+NWP6lBG&#10;p707cuOF0XClUhVRDZdqDSICKlMpiL2GzXUGsizk/w/KHwAAAP//AwBQSwECLQAUAAYACAAAACEA&#10;toM4kv4AAADhAQAAEwAAAAAAAAAAAAAAAAAAAAAAW0NvbnRlbnRfVHlwZXNdLnhtbFBLAQItABQA&#10;BgAIAAAAIQA4/SH/1gAAAJQBAAALAAAAAAAAAAAAAAAAAC8BAABfcmVscy8ucmVsc1BLAQItABQA&#10;BgAIAAAAIQC3PQaEjgIAAEkFAAAOAAAAAAAAAAAAAAAAAC4CAABkcnMvZTJvRG9jLnhtbFBLAQIt&#10;ABQABgAIAAAAIQAeV8eJ3gAAAAkBAAAPAAAAAAAAAAAAAAAAAOgEAABkcnMvZG93bnJldi54bWxQ&#10;SwUGAAAAAAQABADzAAAA8wUAAAAA&#10;" fillcolor="#dce6f2" strokecolor="#385d8a" strokeweight="2pt">
                <v:textbo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v:textbox>
              </v:rect>
            </w:pict>
          </mc:Fallback>
        </mc:AlternateContent>
      </w:r>
      <w:r>
        <w:t>Aree progettuali di Istituto</w:t>
      </w:r>
    </w:p>
    <w:p w:rsidR="004E07A7" w:rsidRDefault="004E07A7" w:rsidP="004E07A7">
      <w:r>
        <w:t>1.Recupero e potenziamento – Continuità e orientamento</w:t>
      </w:r>
    </w:p>
    <w:p w:rsidR="004E07A7" w:rsidRDefault="004E07A7" w:rsidP="004E07A7">
      <w:r w:rsidRPr="004E07A7">
        <w:rPr>
          <w:b/>
          <w:noProof/>
          <w:sz w:val="28"/>
          <w:szCs w:val="28"/>
          <w:u w:val="single"/>
          <w:lang w:eastAsia="it-IT"/>
        </w:rPr>
        <mc:AlternateContent>
          <mc:Choice Requires="wps">
            <w:drawing>
              <wp:anchor distT="0" distB="0" distL="114300" distR="114300" simplePos="0" relativeHeight="251691008" behindDoc="0" locked="0" layoutInCell="1" allowOverlap="1" wp14:anchorId="73A74E31" wp14:editId="746FAFB9">
                <wp:simplePos x="0" y="0"/>
                <wp:positionH relativeFrom="column">
                  <wp:posOffset>3537585</wp:posOffset>
                </wp:positionH>
                <wp:positionV relativeFrom="paragraph">
                  <wp:posOffset>148590</wp:posOffset>
                </wp:positionV>
                <wp:extent cx="409575" cy="333375"/>
                <wp:effectExtent l="0" t="0" r="28575" b="28575"/>
                <wp:wrapNone/>
                <wp:docPr id="16" name="Rettangolo 16"/>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4E07A7" w:rsidRPr="00290F1D" w:rsidRDefault="004E07A7" w:rsidP="004E07A7">
                            <w:pPr>
                              <w:jc w:val="center"/>
                              <w:rPr>
                                <w:color w:val="0F243E" w:themeColor="text2" w:themeShade="80"/>
                                <w:sz w:val="28"/>
                                <w:szCs w:val="28"/>
                              </w:rPr>
                            </w:pPr>
                            <w:r>
                              <w:rPr>
                                <w:color w:val="0F243E" w:themeColor="text2" w:themeShade="8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3A74E31" id="Rettangolo 16" o:spid="_x0000_s1040" style="position:absolute;margin-left:278.55pt;margin-top:11.7pt;width:32.2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IjgIAAEkFAAAOAAAAZHJzL2Uyb0RvYy54bWysVMlu2zAQvRfoPxC8N7JdOU2MyIEbw0WB&#10;NAmaFDnTFLUAFMmStKX06/tIyll7KIr6IM8Mh7O8ecOz86GTZC+sa7Uq6PRoQolQXJetqgv6427z&#10;4YQS55kqmdRKFPRBOHq+fP/urDcLMdONlqWwBEGUW/SmoI33ZpFljjeiY+5IG6FwWGnbMQ/V1llp&#10;WY/oncxmk8lx1mtbGqu5cA7WdTqkyxi/qgT311XlhCeyoKjNx6+N3234ZssztqgtM03LxzLYP1TR&#10;sVYh6WOoNfOM7Gz7JlTXcqudrvwR112mq6rlIvaAbqaTV93cNsyI2AvAceYRJvf/wvKr/Y0lbYnZ&#10;HVOiWIcZfRceE6u11ARGINQbt4Djrbmxo+YghnaHynbhH42QIaL68IiqGDzhMOaT0/mnOSUcRx/x&#10;g4wo2dNlY53/InRHglBQi6FFLNn+0vnkenAJuZyWbblppYyKrbcX0pI9w4Dzzcn08zrelbvumy6T&#10;GTyZjJOGGXxI5pODGaW4FCaW9SK+VKQv6GyeIwLhDAytJPMQOwPMnKopYbIG9bm3MfGL22PYN9W5&#10;hpUiWed/U0Vof81ck67EFCOGUgUURGT6iFaYVppPkPywHdJ888Mot7p8wNCtTtvgDN+0SHDJnL9h&#10;FvRHq1hpf41PJTX616NESaPtrz/Zgz9YiVNKeqwTsPm5Y1ZQIr8q8PV0mudh/6KSzz/NoNjnJ9vn&#10;J2rXXWgMdIrHw/AoBn8vD2JldXePzV+FrDhiiiN3msKoXPi05ng7uFitoht2zjB/qW4ND8EDdAHa&#10;u+GeWTPSz4O3V/qwemzxioXJN9xUerXzumojRQPUCVdwKCjY18im8W0JD8JzPXo9vYDL3wAAAP//&#10;AwBQSwMEFAAGAAgAAAAhAC/0EETfAAAACQEAAA8AAABkcnMvZG93bnJldi54bWxMj0FPhDAQhe8m&#10;/odmTLy5BRRYkWFjNEYvG3FX713aBbSdEtoF/PfWkx4n78t735SbxWg2qdH1lhDiVQRMUWNlTy3C&#10;+/7pag3MeUFSaEsK4Vs52FTnZ6UopJ3pTU0737JQQq4QCJ33Q8G5azplhFvZQVHIjnY0wodzbLkc&#10;xRzKjeZJFGXciJ7CQicG9dCp5mt3MgjDR/2cv7wePx+FrjMz6bk32xrx8mK5vwPm1eL/YPjVD+pQ&#10;BaeDPZF0TCOkaR4HFCG5vgEWgCyJM2AHhDy9BV6V/P8H1Q8AAAD//wMAUEsBAi0AFAAGAAgAAAAh&#10;ALaDOJL+AAAA4QEAABMAAAAAAAAAAAAAAAAAAAAAAFtDb250ZW50X1R5cGVzXS54bWxQSwECLQAU&#10;AAYACAAAACEAOP0h/9YAAACUAQAACwAAAAAAAAAAAAAAAAAvAQAAX3JlbHMvLnJlbHNQSwECLQAU&#10;AAYACAAAACEA7PsTyI4CAABJBQAADgAAAAAAAAAAAAAAAAAuAgAAZHJzL2Uyb0RvYy54bWxQSwEC&#10;LQAUAAYACAAAACEAL/QQRN8AAAAJAQAADwAAAAAAAAAAAAAAAADoBAAAZHJzL2Rvd25yZXYueG1s&#10;UEsFBgAAAAAEAAQA8wAAAPQFAAAAAA==&#10;" fillcolor="#dce6f2" strokecolor="#385d8a" strokeweight="2pt">
                <v:textbox>
                  <w:txbxContent>
                    <w:p w:rsidR="004E07A7" w:rsidRPr="00290F1D" w:rsidRDefault="004E07A7" w:rsidP="004E07A7">
                      <w:pPr>
                        <w:jc w:val="center"/>
                        <w:rPr>
                          <w:color w:val="0F243E" w:themeColor="text2" w:themeShade="80"/>
                          <w:sz w:val="28"/>
                          <w:szCs w:val="28"/>
                        </w:rPr>
                      </w:pPr>
                      <w:r>
                        <w:rPr>
                          <w:color w:val="0F243E" w:themeColor="text2" w:themeShade="80"/>
                          <w:sz w:val="28"/>
                          <w:szCs w:val="28"/>
                        </w:rPr>
                        <w:t>2</w:t>
                      </w:r>
                    </w:p>
                  </w:txbxContent>
                </v:textbox>
              </v:rect>
            </w:pict>
          </mc:Fallback>
        </mc:AlternateContent>
      </w:r>
      <w:r>
        <w:t>2. Cittadinanza e costituzione</w:t>
      </w:r>
    </w:p>
    <w:p w:rsidR="004E07A7" w:rsidRDefault="004E07A7" w:rsidP="004E07A7">
      <w:r>
        <w:t>3. Cittadinanza digitale</w:t>
      </w:r>
    </w:p>
    <w:p w:rsidR="004E07A7" w:rsidRDefault="004E07A7" w:rsidP="004E07A7">
      <w:r>
        <w:t>4. Educazione alla salute</w:t>
      </w:r>
    </w:p>
    <w:p w:rsidR="004E07A7" w:rsidRDefault="004E07A7" w:rsidP="004E07A7">
      <w:r>
        <w:t>5. Educazione al rispetto e alla valorizzazione del patrimonio culturale</w:t>
      </w:r>
    </w:p>
    <w:p w:rsidR="004E07A7" w:rsidRDefault="004E07A7" w:rsidP="004E07A7">
      <w:r>
        <w:t>6. L’ambiente e l’</w:t>
      </w:r>
      <w:proofErr w:type="spellStart"/>
      <w:r>
        <w:t>ecosostenibilità</w:t>
      </w:r>
      <w:proofErr w:type="spellEnd"/>
      <w:r>
        <w:t xml:space="preserve">. </w:t>
      </w:r>
      <w:proofErr w:type="spellStart"/>
      <w:r>
        <w:t>There</w:t>
      </w:r>
      <w:proofErr w:type="spellEnd"/>
      <w:r>
        <w:t xml:space="preserve"> </w:t>
      </w:r>
      <w:proofErr w:type="spellStart"/>
      <w:r>
        <w:t>is</w:t>
      </w:r>
      <w:proofErr w:type="spellEnd"/>
      <w:r>
        <w:t xml:space="preserve"> </w:t>
      </w:r>
      <w:proofErr w:type="spellStart"/>
      <w:r>
        <w:t>not</w:t>
      </w:r>
      <w:proofErr w:type="spellEnd"/>
      <w:r>
        <w:t xml:space="preserve"> a </w:t>
      </w:r>
      <w:proofErr w:type="spellStart"/>
      <w:r>
        <w:t>planet</w:t>
      </w:r>
      <w:proofErr w:type="spellEnd"/>
      <w:r>
        <w:t xml:space="preserve"> B</w:t>
      </w:r>
    </w:p>
    <w:p w:rsidR="004E07A7" w:rsidRDefault="004E07A7" w:rsidP="004E07A7"/>
    <w:p w:rsidR="004E07A7" w:rsidRDefault="00A04A0B" w:rsidP="004E07A7">
      <w:r w:rsidRPr="004E07A7">
        <w:rPr>
          <w:b/>
          <w:noProof/>
          <w:sz w:val="28"/>
          <w:szCs w:val="28"/>
          <w:u w:val="single"/>
          <w:lang w:eastAsia="it-IT"/>
        </w:rPr>
        <mc:AlternateContent>
          <mc:Choice Requires="wps">
            <w:drawing>
              <wp:anchor distT="0" distB="0" distL="114300" distR="114300" simplePos="0" relativeHeight="251700224" behindDoc="0" locked="0" layoutInCell="1" allowOverlap="1" wp14:anchorId="2D4DC7B9" wp14:editId="1BF3DAC0">
                <wp:simplePos x="0" y="0"/>
                <wp:positionH relativeFrom="column">
                  <wp:posOffset>3556635</wp:posOffset>
                </wp:positionH>
                <wp:positionV relativeFrom="paragraph">
                  <wp:posOffset>210185</wp:posOffset>
                </wp:positionV>
                <wp:extent cx="409575" cy="333375"/>
                <wp:effectExtent l="0" t="0" r="28575" b="28575"/>
                <wp:wrapNone/>
                <wp:docPr id="21" name="Rettangolo 21"/>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A04A0B" w:rsidRPr="00290F1D" w:rsidRDefault="00A04A0B" w:rsidP="004E07A7">
                            <w:pPr>
                              <w:jc w:val="center"/>
                              <w:rPr>
                                <w:color w:val="0F243E" w:themeColor="text2" w:themeShade="80"/>
                                <w:sz w:val="28"/>
                                <w:szCs w:val="28"/>
                              </w:rPr>
                            </w:pPr>
                            <w:r>
                              <w:rPr>
                                <w:color w:val="0F243E" w:themeColor="text2" w:themeShade="8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D4DC7B9" id="Rettangolo 21" o:spid="_x0000_s1041" style="position:absolute;margin-left:280.05pt;margin-top:16.55pt;width:32.25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lWjAIAAEkFAAAOAAAAZHJzL2Uyb0RvYy54bWysVNtuEzEQfUfiHyy/001CQtuomyo0CkIq&#10;bUWL+ux4vRfJ6zG2k035eo69m155QIg8bGbG47mcOeOz832r2U4535DJ+fhoxJkykorGVDn/cbf+&#10;cMKZD8IUQpNROX9Qnp8v3r876+xcTagmXSjHEMT4eWdzXodg51nmZa1a4Y/IKoPDklwrAlRXZYUT&#10;HaK3OpuMRp+yjlxhHUnlPayr/pAvUvyyVDJcl6VXgemco7aQvi59N/GbLc7EvHLC1o0cyhD/UEUr&#10;GoOkj6FWIgi2dc2bUG0jHXkqw5GkNqOybKRKPaCb8ehVN7e1sCr1AnC8fYTJ/7+w8mp341hT5Hwy&#10;5syIFjP6rgImVpEmBiMQ6qyfw/HW3rhB8xBju/vStfEfjbB9QvXhEVW1D0zCOB2dzo5nnEkcfcQP&#10;MqJkT5et8+GLopZFIecOQ0tYit2lD73rwSXm8qSbYt1onRRXbS60YzuBAU/XJ+PPq3RXb9tvVPRm&#10;8GQ0TBpm8KE3nxzMKMX3YVJZL+JrwzpgM5siApMCDC21CBBbC8y8qTgTugL1ZXAp8YvbQ9g31fla&#10;FKq3zv6mitj+Svi6v5JSDBhqE1FQiekDWnFa/XyiFPabfZrvOMEeTRsqHjB0R/02eCvXDRJcCh9u&#10;hAP90SpWOlzjU2pC/zRInNXkfv3JHv3BSpxy1mGdgM3PrXCKM/3VgK+n4+k07l9SprPjCRT3/GTz&#10;/MRs2wvCQEFJVJfE6B/0QSwdtffY/GXMiiNhJHL3UxiUi9CvOd4OqZbL5IadsyJcmlsrY/AIXYT2&#10;bn8vnB3oF8DbKzqsnpi/YmHvG28aWm4DlU2i6BOu4FBUsK+JTcPbEh+E53ryenoBF78BAAD//wMA&#10;UEsDBBQABgAIAAAAIQCV7Aow3wAAAAkBAAAPAAAAZHJzL2Rvd25yZXYueG1sTI/BTsMwDIbvSLxD&#10;ZCRuLN3GwlSaTgiE4IJWtnH32qwtJE7VZG15e8wJTpblT7+/P9tMzorB9KH1pGE+S0AYKn3VUq3h&#10;sH++WYMIEalC68lo+DYBNvnlRYZp5Ud6N8Mu1oJDKKSooYmxS6UMZWMchpnvDPHt5HuHkde+llWP&#10;I4c7KxdJoqTDlvhDg515bEz5tTs7Dd1H8XL3uj19PqEtlBvs2Lq3Quvrq+nhHkQ0U/yD4Vef1SFn&#10;p6M/UxWE1bBSyZxRDcslTwbU4laBOGpYrxTIPJP/G+Q/AAAA//8DAFBLAQItABQABgAIAAAAIQC2&#10;gziS/gAAAOEBAAATAAAAAAAAAAAAAAAAAAAAAABbQ29udGVudF9UeXBlc10ueG1sUEsBAi0AFAAG&#10;AAgAAAAhADj9If/WAAAAlAEAAAsAAAAAAAAAAAAAAAAALwEAAF9yZWxzLy5yZWxzUEsBAi0AFAAG&#10;AAgAAAAhAKG1GVaMAgAASQUAAA4AAAAAAAAAAAAAAAAALgIAAGRycy9lMm9Eb2MueG1sUEsBAi0A&#10;FAAGAAgAAAAhAJXsCjDfAAAACQEAAA8AAAAAAAAAAAAAAAAA5gQAAGRycy9kb3ducmV2LnhtbFBL&#10;BQYAAAAABAAEAPMAAADyBQAAAAA=&#10;" fillcolor="#dce6f2" strokecolor="#385d8a" strokeweight="2pt">
                <v:textbox>
                  <w:txbxContent>
                    <w:p w:rsidR="00A04A0B" w:rsidRPr="00290F1D" w:rsidRDefault="00A04A0B" w:rsidP="004E07A7">
                      <w:pPr>
                        <w:jc w:val="center"/>
                        <w:rPr>
                          <w:color w:val="0F243E" w:themeColor="text2" w:themeShade="80"/>
                          <w:sz w:val="28"/>
                          <w:szCs w:val="28"/>
                        </w:rPr>
                      </w:pPr>
                      <w:r>
                        <w:rPr>
                          <w:color w:val="0F243E" w:themeColor="text2" w:themeShade="80"/>
                          <w:sz w:val="28"/>
                          <w:szCs w:val="28"/>
                        </w:rPr>
                        <w:t>2</w:t>
                      </w:r>
                    </w:p>
                  </w:txbxContent>
                </v:textbox>
              </v:rect>
            </w:pict>
          </mc:Fallback>
        </mc:AlternateContent>
      </w:r>
      <w:r w:rsidR="004E07A7" w:rsidRPr="004E07A7">
        <w:rPr>
          <w:b/>
          <w:noProof/>
          <w:sz w:val="28"/>
          <w:szCs w:val="28"/>
          <w:u w:val="single"/>
          <w:lang w:eastAsia="it-IT"/>
        </w:rPr>
        <mc:AlternateContent>
          <mc:Choice Requires="wps">
            <w:drawing>
              <wp:anchor distT="0" distB="0" distL="114300" distR="114300" simplePos="0" relativeHeight="251697152" behindDoc="0" locked="0" layoutInCell="1" allowOverlap="1" wp14:anchorId="362EF61D" wp14:editId="42A4751A">
                <wp:simplePos x="0" y="0"/>
                <wp:positionH relativeFrom="column">
                  <wp:posOffset>641985</wp:posOffset>
                </wp:positionH>
                <wp:positionV relativeFrom="paragraph">
                  <wp:posOffset>181610</wp:posOffset>
                </wp:positionV>
                <wp:extent cx="409575" cy="333375"/>
                <wp:effectExtent l="0" t="0" r="28575" b="28575"/>
                <wp:wrapNone/>
                <wp:docPr id="19" name="Rettangolo 19"/>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4E07A7" w:rsidRPr="00290F1D" w:rsidRDefault="004E07A7" w:rsidP="004E07A7">
                            <w:pPr>
                              <w:jc w:val="center"/>
                              <w:rPr>
                                <w:color w:val="0F243E" w:themeColor="text2" w:themeShade="80"/>
                                <w:sz w:val="28"/>
                                <w:szCs w:val="28"/>
                              </w:rPr>
                            </w:pPr>
                            <w:r>
                              <w:rPr>
                                <w:color w:val="0F243E" w:themeColor="text2" w:themeShade="80"/>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62EF61D" id="Rettangolo 19" o:spid="_x0000_s1042" style="position:absolute;margin-left:50.55pt;margin-top:14.3pt;width:32.25pt;height:2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lSRjQIAAEkFAAAOAAAAZHJzL2Uyb0RvYy54bWysVNtuEzEQfUfiHyy/001CUtqomyo0CkIq&#10;bUWL+ux4vRfJN2wnm/L1HNubXnlAiDxsZsbjuZw547PzvZJkJ5zvjC7p+GhEidDcVJ1uSvrjbv3h&#10;hBIfmK6YNFqU9EF4er54/+6st3MxMa2RlXAEQbSf97akbQh2XhSet0Ixf2Ss0DisjVMsQHVNUTnW&#10;I7qSxWQ0Oi564yrrDBfew7rKh3SR4te14OG6rr0IRJYUtYX0dem7id9iccbmjWO27fhQBvuHKhTr&#10;NJI+hlqxwMjWdW9CqY47400djrhRhanrjovUA7oZj151c9syK1IvAMfbR5j8/wvLr3Y3jnQVZndK&#10;iWYKM/ouAibWGGkIjECot34Ox1t74wbNQ4zt7mun4j8aIfuE6sMjqmIfCIdxOjqdfZpRwnH0ET/I&#10;iFI8XbbOhy/CKBKFkjoMLWHJdpc+ZNeDS8zljeyqdSdlUlyzuZCO7BgGPF2fjD+v0l25Vd9Mlc3g&#10;yWiYNMzgQzafHMwoxecwqawX8aUmfUknsykiEM7A0FqyAFFZYOZ1QwmTDajPg0uJX9wewr6pzres&#10;Etk6+5sqYvsr5tt8JaUYMJQ6oiAS0we04rTyfKIU9pt9nu/xYZQbUz1g6M7kbfCWrzskuGQ+3DAH&#10;+qNVrHS4xqeWBv2bQaKkNe7Xn+zRH6zEKSU91gnY/NwyJyiRXzX4ejqeTuP+JWU6+zSB4p6fbJ6f&#10;6K26MBjoGI+H5UmM/kEexNoZdY/NX8asOGKaI3eewqBchLzmeDu4WC6TG3bOsnCpby2PwSN0Edq7&#10;/T1zdqBfAG+vzGH12PwVC7NvvKnNchtM3SWKRqgzruBQVLCviU3D2xIfhOd68np6ARe/AQAA//8D&#10;AFBLAwQUAAYACAAAACEAVKoYhtwAAAAJAQAADwAAAGRycy9kb3ducmV2LnhtbEyPT0+DQBDF7yZ+&#10;h82YeLMLTURCWRqjMXoxYrX3KTsFdP8Qdgv47Z2e9DYv75c375XbxRox0Rh67xSkqwQEucbr3rUK&#10;Pj+ebnIQIaLTaLwjBT8UYFtdXpRYaD+7d5p2sRUc4kKBCroYh0LK0HRkMaz8QI69ox8tRpZjK/WI&#10;M4dbI9dJkkmLveMPHQ700FHzvTtZBcO+fr57eTt+PaKpMzuZubevtVLXV8v9BkSkJf7BcK7P1aHi&#10;Tgd/cjoIwzpJU0YVrPMMxBnIbvk4KMjZkFUp/y+ofgEAAP//AwBQSwECLQAUAAYACAAAACEAtoM4&#10;kv4AAADhAQAAEwAAAAAAAAAAAAAAAAAAAAAAW0NvbnRlbnRfVHlwZXNdLnhtbFBLAQItABQABgAI&#10;AAAAIQA4/SH/1gAAAJQBAAALAAAAAAAAAAAAAAAAAC8BAABfcmVscy8ucmVsc1BLAQItABQABgAI&#10;AAAAIQD8flSRjQIAAEkFAAAOAAAAAAAAAAAAAAAAAC4CAABkcnMvZTJvRG9jLnhtbFBLAQItABQA&#10;BgAIAAAAIQBUqhiG3AAAAAkBAAAPAAAAAAAAAAAAAAAAAOcEAABkcnMvZG93bnJldi54bWxQSwUG&#10;AAAAAAQABADzAAAA8AUAAAAA&#10;" fillcolor="#dce6f2" strokecolor="#385d8a" strokeweight="2pt">
                <v:textbox>
                  <w:txbxContent>
                    <w:p w:rsidR="004E07A7" w:rsidRPr="00290F1D" w:rsidRDefault="004E07A7" w:rsidP="004E07A7">
                      <w:pPr>
                        <w:jc w:val="center"/>
                        <w:rPr>
                          <w:color w:val="0F243E" w:themeColor="text2" w:themeShade="80"/>
                          <w:sz w:val="28"/>
                          <w:szCs w:val="28"/>
                        </w:rPr>
                      </w:pPr>
                      <w:r>
                        <w:rPr>
                          <w:color w:val="0F243E" w:themeColor="text2" w:themeShade="80"/>
                          <w:sz w:val="28"/>
                          <w:szCs w:val="28"/>
                        </w:rPr>
                        <w:t>3</w:t>
                      </w:r>
                    </w:p>
                  </w:txbxContent>
                </v:textbox>
              </v:rect>
            </w:pict>
          </mc:Fallback>
        </mc:AlternateContent>
      </w:r>
      <w:r w:rsidR="004E07A7" w:rsidRPr="004E07A7">
        <w:rPr>
          <w:b/>
          <w:noProof/>
          <w:sz w:val="28"/>
          <w:szCs w:val="28"/>
          <w:u w:val="single"/>
          <w:lang w:eastAsia="it-IT"/>
        </w:rPr>
        <mc:AlternateContent>
          <mc:Choice Requires="wps">
            <w:drawing>
              <wp:anchor distT="0" distB="0" distL="114300" distR="114300" simplePos="0" relativeHeight="251695104" behindDoc="0" locked="0" layoutInCell="1" allowOverlap="1" wp14:anchorId="1FCD42E8" wp14:editId="208C76A1">
                <wp:simplePos x="0" y="0"/>
                <wp:positionH relativeFrom="column">
                  <wp:posOffset>22860</wp:posOffset>
                </wp:positionH>
                <wp:positionV relativeFrom="paragraph">
                  <wp:posOffset>181610</wp:posOffset>
                </wp:positionV>
                <wp:extent cx="409575" cy="333375"/>
                <wp:effectExtent l="0" t="0" r="28575" b="28575"/>
                <wp:wrapNone/>
                <wp:docPr id="18" name="Rettangolo 18"/>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FCD42E8" id="Rettangolo 18" o:spid="_x0000_s1043" style="position:absolute;margin-left:1.8pt;margin-top:14.3pt;width:32.2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OPcjAIAAEkFAAAOAAAAZHJzL2Uyb0RvYy54bWysVNtuEzEQfUfiHyy/001CQtuomyo0CkIq&#10;bUWL+ux4vRfJN2wn2fL1HNubXnlAiDxsZsbjuZw547PzXkmyE853Rpd0fDSiRGhuqk43Jf1xt/5w&#10;QokPTFdMGi1K+iA8PV+8f3e2t3MxMa2RlXAEQbSf721J2xDsvCg8b4Vi/shYoXFYG6dYgOqaonJs&#10;j+hKFpPR6FOxN66yznDhPayrfEgXKX5dCx6u69qLQGRJUVtIX5e+m/gtFmds3jhm244PZbB/qEKx&#10;TiPpY6gVC4xsXfcmlOq4M97U4YgbVZi67rhIPaCb8ehVN7ctsyL1AnC8fYTJ/7+w/Gp340hXYXaY&#10;lGYKM/ouAibWGGkIjEBob/0cjrf2xg2ahxjb7Wun4j8aIX1C9eERVdEHwmGcjk5nxzNKOI4+4gcZ&#10;UYqny9b58EUYRaJQUoehJSzZ7tKH7Hpwibm8kV217qRMims2F9KRHcOAp+uT8edVuiu36pupshk8&#10;GQ2Thhl8yOaTgxml+BwmlfUivtRkX9LJbIoIhDMwtJYsQFQWmHndUMJkA+rz4FLiF7eHsG+q8y2r&#10;RLbO/qaK2P6K+TZfSSkGDKWOKIjE9AGtOK08nyiFftPn+R4fRrkx1QOG7kzeBm/5ukOCS+bDDXOg&#10;P1rFSodrfGpp0L8ZJEpa4379yR79wUqcUrLHOgGbn1vmBCXyqwZfT8fTady/pExnxxMo7vnJ5vmJ&#10;3qoLg4GO8XhYnsToH+RBrJ1R99j8ZcyKI6Y5cucpDMpFyGuOt4OL5TK5YecsC5f61vIYPEIXob3r&#10;75mzA/0CeHtlDqvH5q9YmH3jTW2W22DqLlE0Qp1xBYeign1NbBrelvggPNeT19MLuPgNAAD//wMA&#10;UEsDBBQABgAIAAAAIQBz/W4k2wAAAAYBAAAPAAAAZHJzL2Rvd25yZXYueG1sTI7BTsMwEETvSPyD&#10;tUjcqJMihSiNUyEQggsiFLhvYzdJsddR7Cbh71lO9DQazWjmldvFWTGZMfSeFKSrBIShxuueWgWf&#10;H083OYgQkTRaT0bBjwmwrS4vSiy0n+ndTLvYCh6hUKCCLsahkDI0nXEYVn4wxNnBjw4j27GVesSZ&#10;x52V6yTJpMOe+KHDwTx0pvnenZyC4at+vnt5Oxwf0daZm+zcu9daqeur5X4DIpol/pfhD5/RoWKm&#10;vT+RDsIquM24qGCds3Kc5SmIvYI8TUFWpTzHr34BAAD//wMAUEsBAi0AFAAGAAgAAAAhALaDOJL+&#10;AAAA4QEAABMAAAAAAAAAAAAAAAAAAAAAAFtDb250ZW50X1R5cGVzXS54bWxQSwECLQAUAAYACAAA&#10;ACEAOP0h/9YAAACUAQAACwAAAAAAAAAAAAAAAAAvAQAAX3JlbHMvLnJlbHNQSwECLQAUAAYACAAA&#10;ACEAd+zj3IwCAABJBQAADgAAAAAAAAAAAAAAAAAuAgAAZHJzL2Uyb0RvYy54bWxQSwECLQAUAAYA&#10;CAAAACEAc/1uJNsAAAAGAQAADwAAAAAAAAAAAAAAAADmBAAAZHJzL2Rvd25yZXYueG1sUEsFBgAA&#10;AAAEAAQA8wAAAO4FAAAAAA==&#10;" fillcolor="#dce6f2" strokecolor="#385d8a" strokeweight="2pt">
                <v:textbo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v:textbox>
              </v:rect>
            </w:pict>
          </mc:Fallback>
        </mc:AlternateContent>
      </w:r>
    </w:p>
    <w:p w:rsidR="004E07A7" w:rsidRDefault="004E07A7" w:rsidP="004E07A7">
      <w:r w:rsidRPr="004E07A7">
        <w:rPr>
          <w:b/>
          <w:noProof/>
          <w:sz w:val="28"/>
          <w:szCs w:val="28"/>
          <w:u w:val="single"/>
          <w:lang w:eastAsia="it-IT"/>
        </w:rPr>
        <mc:AlternateContent>
          <mc:Choice Requires="wps">
            <w:drawing>
              <wp:anchor distT="0" distB="0" distL="114300" distR="114300" simplePos="0" relativeHeight="251698176" behindDoc="0" locked="0" layoutInCell="1" allowOverlap="1" wp14:anchorId="7322380B" wp14:editId="02CD03AC">
                <wp:simplePos x="0" y="0"/>
                <wp:positionH relativeFrom="column">
                  <wp:posOffset>-3406140</wp:posOffset>
                </wp:positionH>
                <wp:positionV relativeFrom="paragraph">
                  <wp:posOffset>2392680</wp:posOffset>
                </wp:positionV>
                <wp:extent cx="409575" cy="333375"/>
                <wp:effectExtent l="0" t="0" r="28575" b="28575"/>
                <wp:wrapNone/>
                <wp:docPr id="20" name="Rettangolo 20"/>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322380B" id="Rettangolo 20" o:spid="_x0000_s1044" style="position:absolute;margin-left:-268.2pt;margin-top:188.4pt;width:32.25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n0jgIAAEkFAAAOAAAAZHJzL2Uyb0RvYy54bWysVNtuEzEQfUfiHyy/001KQtOomyo0CkIq&#10;bUWL+ux4vRfJ6zG2k2z5eo69m155QIg8bGbG47mcOeOz867VbKecb8jkfHw04kwZSUVjqpz/uFt/&#10;mHHmgzCF0GRUzh+U5+eL9+/O9naujqkmXSjHEMT4+d7mvA7BzrPMy1q1wh+RVQaHJblWBKiuygon&#10;9oje6ux4NPqU7ckV1pFU3sO66g/5IsUvSyXDdVl6FZjOOWoL6evSdxO/2eJMzCsnbN3IoQzxD1W0&#10;ojFI+hhqJYJgW9e8CdU20pGnMhxJajMqy0aq1AO6GY9edXNbC6tSLwDH20eY/P8LK692N441Rc6P&#10;AY8RLWb0XQVMrCJNDEYgtLd+Dsdbe+MGzUOM7Xala+M/GmFdQvXhEVXVBSZhnIxOpydTziSOPuIH&#10;GVGyp8vW+fBFUcuikHOHoSUsxe7Sh9714BJzedJNsW60ToqrNhfasZ3AgCfr2fjzKt3V2/YbFb0Z&#10;PBkNk4YZfOjNs4MZpfg+TCrrRXxt2B7YTCeIwKQAQ0stAsTWAjNvKs6ErkB9GVxK/OL2EPZNdb4W&#10;heqt07+pIra/Er7ur6QUA4baRBRUYvqAVpxWP58ohW7TpfmOZ4dRbqh4wNAd9dvgrVw3SHApfLgR&#10;DvRHq1jpcI1PqQn90yBxVpP79Sd79AcrccrZHusEbH5uhVOc6a8GfD0dTyZx/5IymZ5EtrnnJ5vn&#10;J2bbXhAGOsbjYWUSo3/QB7F01N5j85cxK46EkcjdT2FQLkK/5ng7pFoukxt2zopwaW6tjMEjdBHa&#10;u+5eODvQL4C3V3RYPTF/xcLeN940tNwGKptE0Qh1jys4FBXsa2LT8LbEB+G5nryeXsDFbwAAAP//&#10;AwBQSwMEFAAGAAgAAAAhADtWP57iAAAADQEAAA8AAABkcnMvZG93bnJldi54bWxMj0FPhDAQhe8m&#10;/odmTLyxZRcEFykbozF6MeKq9y6dBbSdEtoF/PfWkx4n8+W975W7xWg24eh6SwLWqxgYUmNVT62A&#10;97eH6BqY85KU1JZQwDc62FXnZ6UslJ3pFae9b1kIIVdIAZ33Q8G5azo00q3sgBR+Rzsa6cM5tlyN&#10;cg7hRvNNHGfcyJ5CQycHvOuw+dqfjIDho37Mn16On/dS15mZ9Nyb51qIy4vl9gaYx8X/wfCrH9Sh&#10;Ck4HeyLlmBYQXSVZGlgBSZ6FEQGJ0ny9BXYQkG62CfCq5P9XVD8AAAD//wMAUEsBAi0AFAAGAAgA&#10;AAAhALaDOJL+AAAA4QEAABMAAAAAAAAAAAAAAAAAAAAAAFtDb250ZW50X1R5cGVzXS54bWxQSwEC&#10;LQAUAAYACAAAACEAOP0h/9YAAACUAQAACwAAAAAAAAAAAAAAAAAvAQAAX3JlbHMvLnJlbHNQSwEC&#10;LQAUAAYACAAAACEAh6V59I4CAABJBQAADgAAAAAAAAAAAAAAAAAuAgAAZHJzL2Uyb0RvYy54bWxQ&#10;SwECLQAUAAYACAAAACEAO1Y/nuIAAAANAQAADwAAAAAAAAAAAAAAAADoBAAAZHJzL2Rvd25yZXYu&#10;eG1sUEsFBgAAAAAEAAQA8wAAAPcFAAAAAA==&#10;" fillcolor="#dce6f2" strokecolor="#385d8a" strokeweight="2pt">
                <v:textbox>
                  <w:txbxContent>
                    <w:p w:rsidR="004E07A7" w:rsidRPr="00290F1D" w:rsidRDefault="004E07A7" w:rsidP="004E07A7">
                      <w:pPr>
                        <w:jc w:val="center"/>
                        <w:rPr>
                          <w:color w:val="0F243E" w:themeColor="text2" w:themeShade="80"/>
                          <w:sz w:val="28"/>
                          <w:szCs w:val="28"/>
                        </w:rPr>
                      </w:pPr>
                      <w:r w:rsidRPr="00290F1D">
                        <w:rPr>
                          <w:color w:val="0F243E" w:themeColor="text2" w:themeShade="80"/>
                          <w:sz w:val="28"/>
                          <w:szCs w:val="28"/>
                        </w:rPr>
                        <w:t>1</w:t>
                      </w:r>
                    </w:p>
                  </w:txbxContent>
                </v:textbox>
              </v:rect>
            </w:pict>
          </mc:Fallback>
        </mc:AlternateContent>
      </w:r>
    </w:p>
    <w:tbl>
      <w:tblPr>
        <w:tblStyle w:val="Grigliatabella"/>
        <w:tblW w:w="0" w:type="auto"/>
        <w:tblLook w:val="04A0" w:firstRow="1" w:lastRow="0" w:firstColumn="1" w:lastColumn="0" w:noHBand="0" w:noVBand="1"/>
      </w:tblPr>
      <w:tblGrid>
        <w:gridCol w:w="2404"/>
        <w:gridCol w:w="2404"/>
        <w:gridCol w:w="2404"/>
        <w:gridCol w:w="2405"/>
        <w:gridCol w:w="2405"/>
        <w:gridCol w:w="2405"/>
      </w:tblGrid>
      <w:tr w:rsidR="004E07A7" w:rsidTr="0001773D">
        <w:tc>
          <w:tcPr>
            <w:tcW w:w="14427" w:type="dxa"/>
            <w:gridSpan w:val="6"/>
          </w:tcPr>
          <w:p w:rsidR="004E07A7" w:rsidRPr="00EA4D7A" w:rsidRDefault="004E07A7" w:rsidP="0001773D">
            <w:pPr>
              <w:jc w:val="center"/>
              <w:rPr>
                <w:b/>
                <w:u w:val="single"/>
              </w:rPr>
            </w:pPr>
            <w:r w:rsidRPr="00EA4D7A">
              <w:rPr>
                <w:b/>
                <w:u w:val="single"/>
              </w:rPr>
              <w:t>AMBITI DEL PTOF e PROGETTI DI ISTITUTO</w:t>
            </w:r>
          </w:p>
        </w:tc>
      </w:tr>
      <w:tr w:rsidR="004E07A7" w:rsidTr="0001773D">
        <w:tc>
          <w:tcPr>
            <w:tcW w:w="2404" w:type="dxa"/>
            <w:shd w:val="clear" w:color="auto" w:fill="FABF8F" w:themeFill="accent6" w:themeFillTint="99"/>
          </w:tcPr>
          <w:p w:rsidR="004E07A7" w:rsidRDefault="004E07A7" w:rsidP="0001773D">
            <w:r>
              <w:t>CURRICOLO</w:t>
            </w:r>
          </w:p>
        </w:tc>
        <w:tc>
          <w:tcPr>
            <w:tcW w:w="2404" w:type="dxa"/>
            <w:shd w:val="clear" w:color="auto" w:fill="FABF8F" w:themeFill="accent6" w:themeFillTint="99"/>
          </w:tcPr>
          <w:p w:rsidR="004E07A7" w:rsidRDefault="004E07A7" w:rsidP="0001773D">
            <w:r>
              <w:t>CURRICOLO</w:t>
            </w:r>
          </w:p>
        </w:tc>
        <w:tc>
          <w:tcPr>
            <w:tcW w:w="2404" w:type="dxa"/>
            <w:shd w:val="clear" w:color="auto" w:fill="FABF8F" w:themeFill="accent6" w:themeFillTint="99"/>
          </w:tcPr>
          <w:p w:rsidR="004E07A7" w:rsidRDefault="004E07A7" w:rsidP="0001773D">
            <w:r>
              <w:t>CURRICOLO</w:t>
            </w:r>
          </w:p>
        </w:tc>
        <w:tc>
          <w:tcPr>
            <w:tcW w:w="2405" w:type="dxa"/>
            <w:shd w:val="clear" w:color="auto" w:fill="FABF8F" w:themeFill="accent6" w:themeFillTint="99"/>
          </w:tcPr>
          <w:p w:rsidR="004E07A7" w:rsidRDefault="004E07A7" w:rsidP="0001773D">
            <w:r>
              <w:t>CURRICOLO</w:t>
            </w:r>
          </w:p>
        </w:tc>
        <w:tc>
          <w:tcPr>
            <w:tcW w:w="2405" w:type="dxa"/>
            <w:shd w:val="clear" w:color="auto" w:fill="FABF8F" w:themeFill="accent6" w:themeFillTint="99"/>
          </w:tcPr>
          <w:p w:rsidR="004E07A7" w:rsidRDefault="004E07A7" w:rsidP="0001773D">
            <w:r>
              <w:t>CURRICOLO</w:t>
            </w:r>
          </w:p>
        </w:tc>
        <w:tc>
          <w:tcPr>
            <w:tcW w:w="2405" w:type="dxa"/>
            <w:shd w:val="clear" w:color="auto" w:fill="FABF8F" w:themeFill="accent6" w:themeFillTint="99"/>
          </w:tcPr>
          <w:p w:rsidR="004E07A7" w:rsidRDefault="004E07A7" w:rsidP="0001773D">
            <w:r>
              <w:t>CURRICOLO</w:t>
            </w:r>
          </w:p>
        </w:tc>
      </w:tr>
      <w:tr w:rsidR="004E07A7" w:rsidRPr="009C6ED0" w:rsidTr="0001773D">
        <w:tc>
          <w:tcPr>
            <w:tcW w:w="2404" w:type="dxa"/>
            <w:shd w:val="clear" w:color="auto" w:fill="FDE9D9" w:themeFill="accent6" w:themeFillTint="33"/>
          </w:tcPr>
          <w:p w:rsidR="004E07A7" w:rsidRPr="009C6ED0" w:rsidRDefault="004E07A7" w:rsidP="0001773D">
            <w:pPr>
              <w:rPr>
                <w:b/>
              </w:rPr>
            </w:pPr>
            <w:r>
              <w:t>PARI OPPORTUNITA’</w:t>
            </w:r>
          </w:p>
        </w:tc>
        <w:tc>
          <w:tcPr>
            <w:tcW w:w="2404" w:type="dxa"/>
            <w:shd w:val="clear" w:color="auto" w:fill="auto"/>
          </w:tcPr>
          <w:p w:rsidR="004E07A7" w:rsidRPr="009C6ED0" w:rsidRDefault="004E07A7" w:rsidP="0001773D">
            <w:pPr>
              <w:rPr>
                <w:b/>
              </w:rPr>
            </w:pPr>
          </w:p>
        </w:tc>
        <w:tc>
          <w:tcPr>
            <w:tcW w:w="2404" w:type="dxa"/>
            <w:shd w:val="clear" w:color="auto" w:fill="FDE9D9" w:themeFill="accent6" w:themeFillTint="33"/>
          </w:tcPr>
          <w:p w:rsidR="004E07A7" w:rsidRPr="009C6ED0" w:rsidRDefault="004E07A7" w:rsidP="0001773D">
            <w:pPr>
              <w:rPr>
                <w:b/>
              </w:rPr>
            </w:pPr>
            <w:r>
              <w:t>PARI OPPORTUNITA’</w:t>
            </w:r>
          </w:p>
        </w:tc>
        <w:tc>
          <w:tcPr>
            <w:tcW w:w="2405" w:type="dxa"/>
            <w:shd w:val="clear" w:color="auto" w:fill="auto"/>
          </w:tcPr>
          <w:p w:rsidR="004E07A7" w:rsidRPr="009C6ED0" w:rsidRDefault="004E07A7" w:rsidP="0001773D">
            <w:pPr>
              <w:rPr>
                <w:b/>
              </w:rPr>
            </w:pPr>
          </w:p>
        </w:tc>
        <w:tc>
          <w:tcPr>
            <w:tcW w:w="2405" w:type="dxa"/>
            <w:shd w:val="clear" w:color="auto" w:fill="auto"/>
          </w:tcPr>
          <w:p w:rsidR="004E07A7" w:rsidRPr="009C6ED0" w:rsidRDefault="004E07A7" w:rsidP="0001773D">
            <w:pPr>
              <w:rPr>
                <w:b/>
              </w:rPr>
            </w:pPr>
          </w:p>
        </w:tc>
        <w:tc>
          <w:tcPr>
            <w:tcW w:w="2405" w:type="dxa"/>
            <w:shd w:val="clear" w:color="auto" w:fill="auto"/>
          </w:tcPr>
          <w:p w:rsidR="004E07A7" w:rsidRPr="009C6ED0" w:rsidRDefault="004E07A7" w:rsidP="0001773D">
            <w:pPr>
              <w:rPr>
                <w:b/>
              </w:rPr>
            </w:pPr>
          </w:p>
        </w:tc>
      </w:tr>
      <w:tr w:rsidR="004E07A7" w:rsidRPr="009C6ED0" w:rsidTr="0001773D">
        <w:tc>
          <w:tcPr>
            <w:tcW w:w="2404" w:type="dxa"/>
            <w:shd w:val="clear" w:color="auto" w:fill="auto"/>
          </w:tcPr>
          <w:p w:rsidR="004E07A7" w:rsidRPr="009C6ED0" w:rsidRDefault="004E07A7" w:rsidP="0001773D">
            <w:pPr>
              <w:rPr>
                <w:b/>
              </w:rPr>
            </w:pPr>
          </w:p>
        </w:tc>
        <w:tc>
          <w:tcPr>
            <w:tcW w:w="2404" w:type="dxa"/>
            <w:shd w:val="clear" w:color="auto" w:fill="DBE5F1" w:themeFill="accent1" w:themeFillTint="33"/>
          </w:tcPr>
          <w:p w:rsidR="004E07A7" w:rsidRPr="00EA4D7A" w:rsidRDefault="004E07A7" w:rsidP="0001773D">
            <w:r>
              <w:t>STARE BENE A SCUOLA</w:t>
            </w:r>
          </w:p>
        </w:tc>
        <w:tc>
          <w:tcPr>
            <w:tcW w:w="2404" w:type="dxa"/>
            <w:shd w:val="clear" w:color="auto" w:fill="auto"/>
          </w:tcPr>
          <w:p w:rsidR="004E07A7" w:rsidRPr="009C6ED0" w:rsidRDefault="004E07A7" w:rsidP="0001773D">
            <w:pPr>
              <w:rPr>
                <w:b/>
              </w:rPr>
            </w:pPr>
          </w:p>
        </w:tc>
        <w:tc>
          <w:tcPr>
            <w:tcW w:w="2405" w:type="dxa"/>
            <w:shd w:val="clear" w:color="auto" w:fill="DBE5F1" w:themeFill="accent1" w:themeFillTint="33"/>
          </w:tcPr>
          <w:p w:rsidR="004E07A7" w:rsidRPr="009C6ED0" w:rsidRDefault="004E07A7" w:rsidP="0001773D">
            <w:pPr>
              <w:rPr>
                <w:b/>
              </w:rPr>
            </w:pPr>
            <w:r>
              <w:t>STARE BENE A SCUOLA</w:t>
            </w:r>
          </w:p>
        </w:tc>
        <w:tc>
          <w:tcPr>
            <w:tcW w:w="2405" w:type="dxa"/>
            <w:shd w:val="clear" w:color="auto" w:fill="auto"/>
          </w:tcPr>
          <w:p w:rsidR="004E07A7" w:rsidRPr="009C6ED0" w:rsidRDefault="004E07A7" w:rsidP="0001773D">
            <w:pPr>
              <w:rPr>
                <w:b/>
              </w:rPr>
            </w:pPr>
          </w:p>
        </w:tc>
        <w:tc>
          <w:tcPr>
            <w:tcW w:w="2405" w:type="dxa"/>
            <w:shd w:val="clear" w:color="auto" w:fill="auto"/>
          </w:tcPr>
          <w:p w:rsidR="004E07A7" w:rsidRPr="009C6ED0" w:rsidRDefault="004E07A7" w:rsidP="0001773D">
            <w:pPr>
              <w:rPr>
                <w:b/>
              </w:rPr>
            </w:pPr>
          </w:p>
        </w:tc>
      </w:tr>
      <w:tr w:rsidR="004E07A7" w:rsidRPr="009C6ED0" w:rsidTr="0001773D">
        <w:tc>
          <w:tcPr>
            <w:tcW w:w="2404" w:type="dxa"/>
            <w:shd w:val="clear" w:color="auto" w:fill="auto"/>
          </w:tcPr>
          <w:p w:rsidR="004E07A7" w:rsidRPr="009C6ED0" w:rsidRDefault="004E07A7" w:rsidP="0001773D">
            <w:pPr>
              <w:rPr>
                <w:b/>
              </w:rPr>
            </w:pPr>
          </w:p>
        </w:tc>
        <w:tc>
          <w:tcPr>
            <w:tcW w:w="2404" w:type="dxa"/>
            <w:shd w:val="clear" w:color="auto" w:fill="CCFFCC"/>
          </w:tcPr>
          <w:p w:rsidR="004E07A7" w:rsidRDefault="004E07A7" w:rsidP="0001773D">
            <w:r>
              <w:t>SCUOLA E TERRITORIO</w:t>
            </w:r>
          </w:p>
        </w:tc>
        <w:tc>
          <w:tcPr>
            <w:tcW w:w="2404" w:type="dxa"/>
            <w:shd w:val="clear" w:color="auto" w:fill="auto"/>
          </w:tcPr>
          <w:p w:rsidR="004E07A7" w:rsidRPr="009C6ED0" w:rsidRDefault="004E07A7" w:rsidP="0001773D">
            <w:pPr>
              <w:rPr>
                <w:b/>
              </w:rPr>
            </w:pPr>
          </w:p>
        </w:tc>
        <w:tc>
          <w:tcPr>
            <w:tcW w:w="2405" w:type="dxa"/>
            <w:shd w:val="clear" w:color="auto" w:fill="auto"/>
          </w:tcPr>
          <w:p w:rsidR="004E07A7" w:rsidRDefault="004E07A7" w:rsidP="0001773D"/>
        </w:tc>
        <w:tc>
          <w:tcPr>
            <w:tcW w:w="2405" w:type="dxa"/>
            <w:shd w:val="clear" w:color="auto" w:fill="CCFFCC"/>
          </w:tcPr>
          <w:p w:rsidR="004E07A7" w:rsidRPr="009C6ED0" w:rsidRDefault="004E07A7" w:rsidP="0001773D">
            <w:pPr>
              <w:rPr>
                <w:b/>
              </w:rPr>
            </w:pPr>
            <w:r>
              <w:t>SCUOLA E TERRITORIO</w:t>
            </w:r>
          </w:p>
        </w:tc>
        <w:tc>
          <w:tcPr>
            <w:tcW w:w="2405" w:type="dxa"/>
            <w:shd w:val="clear" w:color="auto" w:fill="CCFFCC"/>
          </w:tcPr>
          <w:p w:rsidR="004E07A7" w:rsidRPr="009C6ED0" w:rsidRDefault="004E07A7" w:rsidP="0001773D">
            <w:pPr>
              <w:rPr>
                <w:b/>
              </w:rPr>
            </w:pPr>
            <w:r>
              <w:t>SCUOLA E TERRITORIO</w:t>
            </w:r>
          </w:p>
        </w:tc>
      </w:tr>
      <w:tr w:rsidR="004E07A7" w:rsidRPr="009C6ED0" w:rsidTr="0001773D">
        <w:tc>
          <w:tcPr>
            <w:tcW w:w="2404" w:type="dxa"/>
            <w:shd w:val="clear" w:color="auto" w:fill="FFFF99"/>
          </w:tcPr>
          <w:p w:rsidR="004E07A7" w:rsidRPr="009C6ED0" w:rsidRDefault="004E07A7" w:rsidP="0001773D">
            <w:pPr>
              <w:rPr>
                <w:b/>
              </w:rPr>
            </w:pPr>
            <w:r w:rsidRPr="009C6ED0">
              <w:rPr>
                <w:b/>
              </w:rPr>
              <w:t>1. Recupero e potenziamento</w:t>
            </w:r>
          </w:p>
          <w:p w:rsidR="004E07A7" w:rsidRPr="009C6ED0" w:rsidRDefault="004E07A7" w:rsidP="0001773D">
            <w:pPr>
              <w:rPr>
                <w:b/>
              </w:rPr>
            </w:pPr>
            <w:r w:rsidRPr="009C6ED0">
              <w:rPr>
                <w:b/>
              </w:rPr>
              <w:t>Continuità e Orientamento</w:t>
            </w:r>
          </w:p>
        </w:tc>
        <w:tc>
          <w:tcPr>
            <w:tcW w:w="2404" w:type="dxa"/>
            <w:shd w:val="clear" w:color="auto" w:fill="FFFF99"/>
          </w:tcPr>
          <w:p w:rsidR="004E07A7" w:rsidRPr="009C6ED0" w:rsidRDefault="004E07A7" w:rsidP="0001773D">
            <w:pPr>
              <w:rPr>
                <w:b/>
              </w:rPr>
            </w:pPr>
            <w:r w:rsidRPr="009C6ED0">
              <w:rPr>
                <w:b/>
              </w:rPr>
              <w:t>2. Cittadinanza e costituzione</w:t>
            </w:r>
          </w:p>
          <w:p w:rsidR="004E07A7" w:rsidRPr="009C6ED0" w:rsidRDefault="004E07A7" w:rsidP="0001773D">
            <w:pPr>
              <w:rPr>
                <w:b/>
              </w:rPr>
            </w:pPr>
          </w:p>
        </w:tc>
        <w:tc>
          <w:tcPr>
            <w:tcW w:w="2404" w:type="dxa"/>
            <w:shd w:val="clear" w:color="auto" w:fill="FFFF99"/>
          </w:tcPr>
          <w:p w:rsidR="004E07A7" w:rsidRPr="009C6ED0" w:rsidRDefault="004E07A7" w:rsidP="0001773D">
            <w:pPr>
              <w:rPr>
                <w:b/>
              </w:rPr>
            </w:pPr>
            <w:r w:rsidRPr="009C6ED0">
              <w:rPr>
                <w:b/>
              </w:rPr>
              <w:t>3. Cittadinanza digitale</w:t>
            </w:r>
          </w:p>
        </w:tc>
        <w:tc>
          <w:tcPr>
            <w:tcW w:w="2405" w:type="dxa"/>
            <w:shd w:val="clear" w:color="auto" w:fill="FFFF99"/>
          </w:tcPr>
          <w:p w:rsidR="004E07A7" w:rsidRPr="009C6ED0" w:rsidRDefault="004E07A7" w:rsidP="0001773D">
            <w:pPr>
              <w:rPr>
                <w:b/>
              </w:rPr>
            </w:pPr>
            <w:r w:rsidRPr="009C6ED0">
              <w:rPr>
                <w:b/>
              </w:rPr>
              <w:t>4. Educazione alla salute</w:t>
            </w:r>
          </w:p>
        </w:tc>
        <w:tc>
          <w:tcPr>
            <w:tcW w:w="2405" w:type="dxa"/>
            <w:shd w:val="clear" w:color="auto" w:fill="FFFF99"/>
          </w:tcPr>
          <w:p w:rsidR="004E07A7" w:rsidRPr="009C6ED0" w:rsidRDefault="004E07A7" w:rsidP="0001773D">
            <w:pPr>
              <w:rPr>
                <w:b/>
              </w:rPr>
            </w:pPr>
            <w:r w:rsidRPr="009C6ED0">
              <w:rPr>
                <w:b/>
              </w:rPr>
              <w:t>5. Educazione al rispetto e alla valorizzazione del patrimonio culturale</w:t>
            </w:r>
          </w:p>
        </w:tc>
        <w:tc>
          <w:tcPr>
            <w:tcW w:w="2405" w:type="dxa"/>
            <w:shd w:val="clear" w:color="auto" w:fill="FFFF99"/>
          </w:tcPr>
          <w:p w:rsidR="004E07A7" w:rsidRPr="009C6ED0" w:rsidRDefault="004E07A7" w:rsidP="0001773D">
            <w:pPr>
              <w:rPr>
                <w:b/>
              </w:rPr>
            </w:pPr>
            <w:r w:rsidRPr="009C6ED0">
              <w:rPr>
                <w:b/>
              </w:rPr>
              <w:t>6. L’ambiente e l’</w:t>
            </w:r>
            <w:proofErr w:type="spellStart"/>
            <w:r w:rsidRPr="009C6ED0">
              <w:rPr>
                <w:b/>
              </w:rPr>
              <w:t>ecosostenibilità</w:t>
            </w:r>
            <w:proofErr w:type="spellEnd"/>
            <w:r w:rsidRPr="009C6ED0">
              <w:rPr>
                <w:b/>
              </w:rPr>
              <w:t xml:space="preserve">. </w:t>
            </w:r>
          </w:p>
          <w:p w:rsidR="004E07A7" w:rsidRPr="009C6ED0" w:rsidRDefault="004E07A7" w:rsidP="0001773D">
            <w:pPr>
              <w:rPr>
                <w:b/>
              </w:rPr>
            </w:pPr>
            <w:proofErr w:type="spellStart"/>
            <w:r w:rsidRPr="009C6ED0">
              <w:rPr>
                <w:b/>
              </w:rPr>
              <w:t>There</w:t>
            </w:r>
            <w:proofErr w:type="spellEnd"/>
            <w:r w:rsidRPr="009C6ED0">
              <w:rPr>
                <w:b/>
              </w:rPr>
              <w:t xml:space="preserve"> </w:t>
            </w:r>
            <w:proofErr w:type="spellStart"/>
            <w:r w:rsidRPr="009C6ED0">
              <w:rPr>
                <w:b/>
              </w:rPr>
              <w:t>is</w:t>
            </w:r>
            <w:proofErr w:type="spellEnd"/>
            <w:r w:rsidRPr="009C6ED0">
              <w:rPr>
                <w:b/>
              </w:rPr>
              <w:t xml:space="preserve"> </w:t>
            </w:r>
            <w:proofErr w:type="spellStart"/>
            <w:r w:rsidRPr="009C6ED0">
              <w:rPr>
                <w:b/>
              </w:rPr>
              <w:t>not</w:t>
            </w:r>
            <w:proofErr w:type="spellEnd"/>
            <w:r w:rsidRPr="009C6ED0">
              <w:rPr>
                <w:b/>
              </w:rPr>
              <w:t xml:space="preserve"> a </w:t>
            </w:r>
            <w:proofErr w:type="spellStart"/>
            <w:r w:rsidRPr="009C6ED0">
              <w:rPr>
                <w:b/>
              </w:rPr>
              <w:t>planet</w:t>
            </w:r>
            <w:proofErr w:type="spellEnd"/>
            <w:r w:rsidRPr="009C6ED0">
              <w:rPr>
                <w:b/>
              </w:rPr>
              <w:t xml:space="preserve"> B</w:t>
            </w:r>
          </w:p>
        </w:tc>
      </w:tr>
      <w:tr w:rsidR="004E07A7" w:rsidTr="0001773D">
        <w:tc>
          <w:tcPr>
            <w:tcW w:w="2404" w:type="dxa"/>
          </w:tcPr>
          <w:p w:rsidR="004E07A7" w:rsidRDefault="004E07A7" w:rsidP="0001773D"/>
          <w:p w:rsidR="004E07A7" w:rsidRDefault="004E07A7" w:rsidP="0001773D">
            <w:r>
              <w:t xml:space="preserve">Potenziamento comunicazione in lingua italiana – biblioteche di plesso – </w:t>
            </w:r>
            <w:r w:rsidRPr="006D5D7A">
              <w:rPr>
                <w:color w:val="FF0000"/>
              </w:rPr>
              <w:t xml:space="preserve">laboratori di </w:t>
            </w:r>
            <w:r w:rsidRPr="006D5D7A">
              <w:rPr>
                <w:color w:val="FF0000"/>
              </w:rPr>
              <w:lastRenderedPageBreak/>
              <w:t>lettura e scrittura</w:t>
            </w:r>
          </w:p>
        </w:tc>
        <w:tc>
          <w:tcPr>
            <w:tcW w:w="2404" w:type="dxa"/>
          </w:tcPr>
          <w:p w:rsidR="004E07A7" w:rsidRDefault="004E07A7" w:rsidP="0001773D">
            <w:r w:rsidRPr="006D5D7A">
              <w:rPr>
                <w:color w:val="FF0000"/>
              </w:rPr>
              <w:lastRenderedPageBreak/>
              <w:t>Rispetto della persona, della sua dignità</w:t>
            </w:r>
          </w:p>
        </w:tc>
        <w:tc>
          <w:tcPr>
            <w:tcW w:w="2404" w:type="dxa"/>
          </w:tcPr>
          <w:p w:rsidR="004E07A7" w:rsidRDefault="004E07A7" w:rsidP="0001773D">
            <w:r w:rsidRPr="006D5D7A">
              <w:rPr>
                <w:color w:val="FF0000"/>
              </w:rPr>
              <w:t>Sviluppo pensiero computazionale</w:t>
            </w:r>
          </w:p>
        </w:tc>
        <w:tc>
          <w:tcPr>
            <w:tcW w:w="2405" w:type="dxa"/>
          </w:tcPr>
          <w:p w:rsidR="004E07A7" w:rsidRDefault="004E07A7" w:rsidP="0001773D">
            <w:r>
              <w:t>Educazione all’affettività</w:t>
            </w:r>
          </w:p>
        </w:tc>
        <w:tc>
          <w:tcPr>
            <w:tcW w:w="2405" w:type="dxa"/>
          </w:tcPr>
          <w:p w:rsidR="004E07A7" w:rsidRDefault="004E07A7" w:rsidP="0001773D"/>
        </w:tc>
        <w:tc>
          <w:tcPr>
            <w:tcW w:w="2405" w:type="dxa"/>
          </w:tcPr>
          <w:p w:rsidR="004E07A7" w:rsidRDefault="004E07A7" w:rsidP="0001773D">
            <w:r w:rsidRPr="006D5D7A">
              <w:rPr>
                <w:color w:val="FF0000"/>
              </w:rPr>
              <w:t>La conoscenza e il rispetto del nostro territorio</w:t>
            </w:r>
          </w:p>
        </w:tc>
      </w:tr>
      <w:tr w:rsidR="004E07A7" w:rsidTr="0001773D">
        <w:tc>
          <w:tcPr>
            <w:tcW w:w="2404" w:type="dxa"/>
          </w:tcPr>
          <w:p w:rsidR="004E07A7" w:rsidRDefault="004E07A7" w:rsidP="0001773D"/>
          <w:p w:rsidR="004E07A7" w:rsidRDefault="004E07A7" w:rsidP="0001773D">
            <w:r>
              <w:t>Potenziamento comunicazione nelle lingue straniere – le certificazioni</w:t>
            </w:r>
          </w:p>
        </w:tc>
        <w:tc>
          <w:tcPr>
            <w:tcW w:w="2404" w:type="dxa"/>
          </w:tcPr>
          <w:p w:rsidR="004E07A7" w:rsidRDefault="004E07A7" w:rsidP="0001773D">
            <w:r w:rsidRPr="006D5D7A">
              <w:rPr>
                <w:color w:val="FF0000"/>
              </w:rPr>
              <w:t>Il valore dell’uguaglianza, del rispetto della diversità, dell’accoglienza, della solidarietà</w:t>
            </w:r>
          </w:p>
        </w:tc>
        <w:tc>
          <w:tcPr>
            <w:tcW w:w="2404" w:type="dxa"/>
          </w:tcPr>
          <w:p w:rsidR="004E07A7" w:rsidRDefault="004E07A7" w:rsidP="0001773D">
            <w:r w:rsidRPr="006D5D7A">
              <w:rPr>
                <w:color w:val="FF0000"/>
              </w:rPr>
              <w:t xml:space="preserve">Prevenzione </w:t>
            </w:r>
            <w:proofErr w:type="spellStart"/>
            <w:r w:rsidRPr="006D5D7A">
              <w:rPr>
                <w:color w:val="FF0000"/>
              </w:rPr>
              <w:t>cyberbullismo</w:t>
            </w:r>
            <w:proofErr w:type="spellEnd"/>
          </w:p>
        </w:tc>
        <w:tc>
          <w:tcPr>
            <w:tcW w:w="2405" w:type="dxa"/>
          </w:tcPr>
          <w:p w:rsidR="004E07A7" w:rsidRDefault="004E07A7" w:rsidP="0001773D">
            <w:r>
              <w:t>Prevenzione dipendenze</w:t>
            </w:r>
          </w:p>
        </w:tc>
        <w:tc>
          <w:tcPr>
            <w:tcW w:w="2405" w:type="dxa"/>
          </w:tcPr>
          <w:p w:rsidR="004E07A7" w:rsidRDefault="004E07A7" w:rsidP="0001773D"/>
        </w:tc>
        <w:tc>
          <w:tcPr>
            <w:tcW w:w="2405" w:type="dxa"/>
          </w:tcPr>
          <w:p w:rsidR="004E07A7" w:rsidRDefault="004E07A7" w:rsidP="0001773D">
            <w:r>
              <w:t>La conoscenza della storia locale per una maggiore consapevolezza  del presente</w:t>
            </w:r>
          </w:p>
        </w:tc>
      </w:tr>
      <w:tr w:rsidR="004E07A7" w:rsidTr="0001773D">
        <w:tc>
          <w:tcPr>
            <w:tcW w:w="2404" w:type="dxa"/>
          </w:tcPr>
          <w:p w:rsidR="004E07A7" w:rsidRDefault="004E07A7" w:rsidP="0001773D"/>
          <w:p w:rsidR="004E07A7" w:rsidRDefault="004E07A7" w:rsidP="0001773D">
            <w:r>
              <w:t>Potenziamento linguaggio musicale (Infanzia e Primaria)</w:t>
            </w:r>
          </w:p>
        </w:tc>
        <w:tc>
          <w:tcPr>
            <w:tcW w:w="2404" w:type="dxa"/>
          </w:tcPr>
          <w:p w:rsidR="004E07A7" w:rsidRPr="006D5D7A" w:rsidRDefault="004E07A7" w:rsidP="0001773D">
            <w:pPr>
              <w:rPr>
                <w:color w:val="FF0000"/>
              </w:rPr>
            </w:pPr>
            <w:r w:rsidRPr="006D5D7A">
              <w:rPr>
                <w:color w:val="FF0000"/>
              </w:rPr>
              <w:t>L’importanza della libertà</w:t>
            </w:r>
          </w:p>
          <w:p w:rsidR="004E07A7" w:rsidRDefault="004E07A7" w:rsidP="0001773D">
            <w:r w:rsidRPr="006D5D7A">
              <w:rPr>
                <w:color w:val="FF0000"/>
              </w:rPr>
              <w:t>I diritti, la responsabilità, il dovere</w:t>
            </w:r>
          </w:p>
        </w:tc>
        <w:tc>
          <w:tcPr>
            <w:tcW w:w="2404" w:type="dxa"/>
          </w:tcPr>
          <w:p w:rsidR="004E07A7" w:rsidRDefault="004E07A7" w:rsidP="0001773D">
            <w:r w:rsidRPr="006D5D7A">
              <w:rPr>
                <w:color w:val="FF0000"/>
              </w:rPr>
              <w:t>Guida ad un uso corretto della tecnologia</w:t>
            </w:r>
          </w:p>
        </w:tc>
        <w:tc>
          <w:tcPr>
            <w:tcW w:w="2405" w:type="dxa"/>
          </w:tcPr>
          <w:p w:rsidR="004E07A7" w:rsidRDefault="004E07A7" w:rsidP="0001773D">
            <w:r w:rsidRPr="006D5D7A">
              <w:rPr>
                <w:color w:val="FF0000"/>
              </w:rPr>
              <w:t>Educazione fisica e sportiva</w:t>
            </w:r>
          </w:p>
        </w:tc>
        <w:tc>
          <w:tcPr>
            <w:tcW w:w="2405" w:type="dxa"/>
          </w:tcPr>
          <w:p w:rsidR="004E07A7" w:rsidRDefault="004E07A7" w:rsidP="0001773D"/>
        </w:tc>
        <w:tc>
          <w:tcPr>
            <w:tcW w:w="2405" w:type="dxa"/>
          </w:tcPr>
          <w:p w:rsidR="004E07A7" w:rsidRDefault="004E07A7" w:rsidP="0001773D">
            <w:r w:rsidRPr="006D5D7A">
              <w:rPr>
                <w:color w:val="FF0000"/>
              </w:rPr>
              <w:t>Il rispetto delle risorse</w:t>
            </w:r>
          </w:p>
        </w:tc>
      </w:tr>
      <w:tr w:rsidR="004E07A7" w:rsidTr="0001773D">
        <w:tc>
          <w:tcPr>
            <w:tcW w:w="2404" w:type="dxa"/>
          </w:tcPr>
          <w:p w:rsidR="004E07A7" w:rsidRDefault="004E07A7" w:rsidP="0001773D"/>
          <w:p w:rsidR="004E07A7" w:rsidRDefault="004E07A7" w:rsidP="0001773D">
            <w:r w:rsidRPr="006D5D7A">
              <w:rPr>
                <w:color w:val="FF0000"/>
              </w:rPr>
              <w:t xml:space="preserve">Potenziamento </w:t>
            </w:r>
            <w:proofErr w:type="spellStart"/>
            <w:r w:rsidRPr="006D5D7A">
              <w:rPr>
                <w:color w:val="FF0000"/>
              </w:rPr>
              <w:t>problem</w:t>
            </w:r>
            <w:proofErr w:type="spellEnd"/>
            <w:r w:rsidRPr="006D5D7A">
              <w:rPr>
                <w:color w:val="FF0000"/>
              </w:rPr>
              <w:t xml:space="preserve"> </w:t>
            </w:r>
            <w:proofErr w:type="spellStart"/>
            <w:r w:rsidRPr="006D5D7A">
              <w:rPr>
                <w:color w:val="FF0000"/>
              </w:rPr>
              <w:t>solving</w:t>
            </w:r>
            <w:proofErr w:type="spellEnd"/>
            <w:r w:rsidRPr="006D5D7A">
              <w:rPr>
                <w:color w:val="FF0000"/>
              </w:rPr>
              <w:t xml:space="preserve"> anche attraverso il </w:t>
            </w:r>
            <w:proofErr w:type="spellStart"/>
            <w:r w:rsidRPr="006D5D7A">
              <w:rPr>
                <w:color w:val="FF0000"/>
              </w:rPr>
              <w:t>coding</w:t>
            </w:r>
            <w:proofErr w:type="spellEnd"/>
          </w:p>
        </w:tc>
        <w:tc>
          <w:tcPr>
            <w:tcW w:w="2404" w:type="dxa"/>
          </w:tcPr>
          <w:p w:rsidR="004E07A7" w:rsidRDefault="004E07A7" w:rsidP="0001773D">
            <w:r w:rsidRPr="006D5D7A">
              <w:rPr>
                <w:color w:val="FF0000"/>
              </w:rPr>
              <w:t>Educazione alla legalità e al contrasto delle mafie</w:t>
            </w:r>
          </w:p>
        </w:tc>
        <w:tc>
          <w:tcPr>
            <w:tcW w:w="2404" w:type="dxa"/>
          </w:tcPr>
          <w:p w:rsidR="004E07A7" w:rsidRDefault="004E07A7" w:rsidP="0001773D">
            <w:r w:rsidRPr="006D5D7A">
              <w:rPr>
                <w:color w:val="FF0000"/>
              </w:rPr>
              <w:t xml:space="preserve">La selezione delle informazioni – la consapevolezza della presenza di </w:t>
            </w:r>
            <w:proofErr w:type="spellStart"/>
            <w:r w:rsidRPr="006D5D7A">
              <w:rPr>
                <w:color w:val="FF0000"/>
              </w:rPr>
              <w:t>fake</w:t>
            </w:r>
            <w:proofErr w:type="spellEnd"/>
            <w:r w:rsidRPr="006D5D7A">
              <w:rPr>
                <w:color w:val="FF0000"/>
              </w:rPr>
              <w:t xml:space="preserve"> news</w:t>
            </w:r>
          </w:p>
        </w:tc>
        <w:tc>
          <w:tcPr>
            <w:tcW w:w="2405" w:type="dxa"/>
          </w:tcPr>
          <w:p w:rsidR="004E07A7" w:rsidRDefault="004E07A7" w:rsidP="0001773D">
            <w:r>
              <w:t>Educazione alimentare</w:t>
            </w:r>
          </w:p>
        </w:tc>
        <w:tc>
          <w:tcPr>
            <w:tcW w:w="2405" w:type="dxa"/>
          </w:tcPr>
          <w:p w:rsidR="004E07A7" w:rsidRDefault="004E07A7" w:rsidP="0001773D"/>
        </w:tc>
        <w:tc>
          <w:tcPr>
            <w:tcW w:w="2405" w:type="dxa"/>
          </w:tcPr>
          <w:p w:rsidR="004E07A7" w:rsidRDefault="004E07A7" w:rsidP="0001773D"/>
        </w:tc>
      </w:tr>
      <w:tr w:rsidR="004E07A7" w:rsidTr="0001773D">
        <w:tc>
          <w:tcPr>
            <w:tcW w:w="2404" w:type="dxa"/>
          </w:tcPr>
          <w:p w:rsidR="004E07A7" w:rsidRDefault="004E07A7" w:rsidP="0001773D">
            <w:r>
              <w:t>Continuità e orientamento</w:t>
            </w:r>
          </w:p>
        </w:tc>
        <w:tc>
          <w:tcPr>
            <w:tcW w:w="2404" w:type="dxa"/>
          </w:tcPr>
          <w:p w:rsidR="004E07A7" w:rsidRDefault="004E07A7" w:rsidP="0001773D">
            <w:r>
              <w:t>Educazione stradale</w:t>
            </w:r>
          </w:p>
        </w:tc>
        <w:tc>
          <w:tcPr>
            <w:tcW w:w="2404" w:type="dxa"/>
          </w:tcPr>
          <w:p w:rsidR="004E07A7" w:rsidRDefault="004E07A7" w:rsidP="0001773D"/>
        </w:tc>
        <w:tc>
          <w:tcPr>
            <w:tcW w:w="2405" w:type="dxa"/>
          </w:tcPr>
          <w:p w:rsidR="004E07A7" w:rsidRPr="006D5D7A" w:rsidRDefault="004E07A7" w:rsidP="0001773D">
            <w:pPr>
              <w:rPr>
                <w:color w:val="FF0000"/>
              </w:rPr>
            </w:pPr>
            <w:r w:rsidRPr="006D5D7A">
              <w:rPr>
                <w:color w:val="FF0000"/>
              </w:rPr>
              <w:t>Educazione al rispetto delle regole per contenimento contagio</w:t>
            </w:r>
          </w:p>
        </w:tc>
        <w:tc>
          <w:tcPr>
            <w:tcW w:w="2405" w:type="dxa"/>
          </w:tcPr>
          <w:p w:rsidR="004E07A7" w:rsidRDefault="004E07A7" w:rsidP="0001773D"/>
        </w:tc>
        <w:tc>
          <w:tcPr>
            <w:tcW w:w="2405" w:type="dxa"/>
          </w:tcPr>
          <w:p w:rsidR="004E07A7" w:rsidRDefault="004E07A7" w:rsidP="0001773D"/>
        </w:tc>
      </w:tr>
      <w:tr w:rsidR="004E07A7" w:rsidTr="0001773D">
        <w:tc>
          <w:tcPr>
            <w:tcW w:w="2404" w:type="dxa"/>
          </w:tcPr>
          <w:p w:rsidR="004E07A7" w:rsidRDefault="004E07A7" w:rsidP="0001773D"/>
        </w:tc>
        <w:tc>
          <w:tcPr>
            <w:tcW w:w="2404" w:type="dxa"/>
          </w:tcPr>
          <w:p w:rsidR="004E07A7" w:rsidRDefault="004E07A7" w:rsidP="0001773D">
            <w:r>
              <w:t>Educazione al volontariato</w:t>
            </w:r>
          </w:p>
        </w:tc>
        <w:tc>
          <w:tcPr>
            <w:tcW w:w="2404" w:type="dxa"/>
          </w:tcPr>
          <w:p w:rsidR="004E07A7" w:rsidRDefault="004E07A7" w:rsidP="0001773D"/>
        </w:tc>
        <w:tc>
          <w:tcPr>
            <w:tcW w:w="2405" w:type="dxa"/>
          </w:tcPr>
          <w:p w:rsidR="004E07A7" w:rsidRDefault="004E07A7" w:rsidP="0001773D"/>
        </w:tc>
        <w:tc>
          <w:tcPr>
            <w:tcW w:w="2405" w:type="dxa"/>
          </w:tcPr>
          <w:p w:rsidR="004E07A7" w:rsidRDefault="004E07A7" w:rsidP="0001773D"/>
        </w:tc>
        <w:tc>
          <w:tcPr>
            <w:tcW w:w="2405" w:type="dxa"/>
          </w:tcPr>
          <w:p w:rsidR="004E07A7" w:rsidRDefault="004E07A7" w:rsidP="0001773D"/>
        </w:tc>
      </w:tr>
      <w:tr w:rsidR="004E07A7" w:rsidTr="0001773D">
        <w:tc>
          <w:tcPr>
            <w:tcW w:w="14427" w:type="dxa"/>
            <w:gridSpan w:val="6"/>
          </w:tcPr>
          <w:p w:rsidR="004E07A7" w:rsidRDefault="004E07A7" w:rsidP="0001773D">
            <w:pPr>
              <w:jc w:val="center"/>
            </w:pPr>
          </w:p>
        </w:tc>
      </w:tr>
      <w:tr w:rsidR="004E07A7" w:rsidTr="0001773D">
        <w:tc>
          <w:tcPr>
            <w:tcW w:w="14427" w:type="dxa"/>
            <w:gridSpan w:val="6"/>
          </w:tcPr>
          <w:p w:rsidR="004E07A7" w:rsidRDefault="004E07A7" w:rsidP="0001773D">
            <w:pPr>
              <w:jc w:val="center"/>
            </w:pPr>
          </w:p>
          <w:p w:rsidR="004E07A7" w:rsidRPr="009C6ED0" w:rsidRDefault="004E07A7" w:rsidP="0001773D">
            <w:pPr>
              <w:jc w:val="center"/>
              <w:rPr>
                <w:b/>
                <w:u w:val="single"/>
              </w:rPr>
            </w:pPr>
            <w:r w:rsidRPr="009C6ED0">
              <w:rPr>
                <w:b/>
                <w:u w:val="single"/>
              </w:rPr>
              <w:t>Finalità e obiettivi</w:t>
            </w:r>
          </w:p>
        </w:tc>
      </w:tr>
      <w:tr w:rsidR="004E07A7" w:rsidTr="0001773D">
        <w:tc>
          <w:tcPr>
            <w:tcW w:w="14427" w:type="dxa"/>
            <w:gridSpan w:val="6"/>
          </w:tcPr>
          <w:p w:rsidR="004E07A7" w:rsidRPr="009C6ED0" w:rsidRDefault="004E07A7" w:rsidP="0001773D">
            <w:pPr>
              <w:jc w:val="center"/>
              <w:rPr>
                <w:b/>
                <w:u w:val="single"/>
              </w:rPr>
            </w:pPr>
            <w:r w:rsidRPr="009C6ED0">
              <w:rPr>
                <w:b/>
                <w:u w:val="single"/>
              </w:rPr>
              <w:t>AGENDA 2030</w:t>
            </w:r>
          </w:p>
        </w:tc>
      </w:tr>
      <w:tr w:rsidR="004E07A7" w:rsidRPr="00EA4D7A" w:rsidTr="0001773D">
        <w:tc>
          <w:tcPr>
            <w:tcW w:w="2404" w:type="dxa"/>
          </w:tcPr>
          <w:p w:rsidR="004E07A7" w:rsidRPr="00EA4D7A" w:rsidRDefault="004E07A7" w:rsidP="0001773D">
            <w:pPr>
              <w:rPr>
                <w:sz w:val="20"/>
                <w:szCs w:val="20"/>
              </w:rPr>
            </w:pPr>
            <w:r w:rsidRPr="00EA4D7A">
              <w:rPr>
                <w:sz w:val="20"/>
                <w:szCs w:val="20"/>
              </w:rPr>
              <w:t>Obiettivo 4. Fornire un’educazione di qualità, equa ed inclusiva, e opportunità di apprendimento per tutti;</w:t>
            </w:r>
          </w:p>
        </w:tc>
        <w:tc>
          <w:tcPr>
            <w:tcW w:w="2404" w:type="dxa"/>
          </w:tcPr>
          <w:p w:rsidR="004E07A7" w:rsidRPr="00EA4D7A" w:rsidRDefault="004E07A7" w:rsidP="0001773D">
            <w:pPr>
              <w:rPr>
                <w:sz w:val="20"/>
                <w:szCs w:val="20"/>
              </w:rPr>
            </w:pPr>
            <w:r w:rsidRPr="00EA4D7A">
              <w:rPr>
                <w:sz w:val="20"/>
                <w:szCs w:val="20"/>
              </w:rPr>
              <w:t>Obiettivo 11. Rendere le città e gli insediamenti umani inclusivi, sicuri, duraturi e sostenibili</w:t>
            </w:r>
          </w:p>
          <w:p w:rsidR="004E07A7" w:rsidRPr="00EA4D7A" w:rsidRDefault="004E07A7" w:rsidP="0001773D">
            <w:pPr>
              <w:rPr>
                <w:sz w:val="20"/>
                <w:szCs w:val="20"/>
              </w:rPr>
            </w:pPr>
          </w:p>
          <w:p w:rsidR="004E07A7" w:rsidRPr="00EA4D7A" w:rsidRDefault="004E07A7" w:rsidP="0001773D">
            <w:pPr>
              <w:rPr>
                <w:sz w:val="20"/>
                <w:szCs w:val="20"/>
              </w:rPr>
            </w:pPr>
            <w:r w:rsidRPr="00EA4D7A">
              <w:rPr>
                <w:sz w:val="20"/>
                <w:szCs w:val="20"/>
              </w:rPr>
              <w:t>Obiettivo 16. Promuovere società pacifiche e inclusive per uno sviluppo sostenibile;</w:t>
            </w:r>
          </w:p>
        </w:tc>
        <w:tc>
          <w:tcPr>
            <w:tcW w:w="2404" w:type="dxa"/>
          </w:tcPr>
          <w:p w:rsidR="004E07A7" w:rsidRPr="00EA4D7A" w:rsidRDefault="004E07A7" w:rsidP="0001773D">
            <w:pPr>
              <w:rPr>
                <w:sz w:val="20"/>
                <w:szCs w:val="20"/>
              </w:rPr>
            </w:pPr>
            <w:r w:rsidRPr="00EA4D7A">
              <w:rPr>
                <w:sz w:val="20"/>
                <w:szCs w:val="20"/>
              </w:rPr>
              <w:t>Obiettivo 4. Fornire un’educazione di qualità, equa ed inclusiva, e opportunità di apprendimento per tutti;</w:t>
            </w:r>
          </w:p>
          <w:p w:rsidR="004E07A7" w:rsidRPr="00EA4D7A" w:rsidRDefault="004E07A7" w:rsidP="0001773D">
            <w:pPr>
              <w:rPr>
                <w:sz w:val="20"/>
                <w:szCs w:val="20"/>
              </w:rPr>
            </w:pPr>
          </w:p>
          <w:p w:rsidR="004E07A7" w:rsidRPr="00EA4D7A" w:rsidRDefault="004E07A7" w:rsidP="0001773D">
            <w:pPr>
              <w:rPr>
                <w:sz w:val="20"/>
                <w:szCs w:val="20"/>
              </w:rPr>
            </w:pPr>
            <w:r w:rsidRPr="00EA4D7A">
              <w:rPr>
                <w:sz w:val="20"/>
                <w:szCs w:val="20"/>
              </w:rPr>
              <w:t>Obiettivo 5. Raggiungere l’uguaglianza di genere ed emancipare tutte le donne e le ragazze;</w:t>
            </w:r>
          </w:p>
          <w:p w:rsidR="004E07A7" w:rsidRPr="00EA4D7A" w:rsidRDefault="004E07A7" w:rsidP="0001773D">
            <w:pPr>
              <w:rPr>
                <w:sz w:val="20"/>
                <w:szCs w:val="20"/>
              </w:rPr>
            </w:pPr>
          </w:p>
        </w:tc>
        <w:tc>
          <w:tcPr>
            <w:tcW w:w="2405" w:type="dxa"/>
          </w:tcPr>
          <w:p w:rsidR="004E07A7" w:rsidRPr="00EA4D7A" w:rsidRDefault="004E07A7" w:rsidP="0001773D">
            <w:pPr>
              <w:rPr>
                <w:sz w:val="20"/>
                <w:szCs w:val="20"/>
              </w:rPr>
            </w:pPr>
            <w:r w:rsidRPr="00EA4D7A">
              <w:rPr>
                <w:sz w:val="20"/>
                <w:szCs w:val="20"/>
              </w:rPr>
              <w:t>Obiettivo 3. Assicurare la salute e il benessere per tutti e per tutte le età</w:t>
            </w:r>
          </w:p>
        </w:tc>
        <w:tc>
          <w:tcPr>
            <w:tcW w:w="2405" w:type="dxa"/>
          </w:tcPr>
          <w:p w:rsidR="004E07A7" w:rsidRPr="00EA4D7A" w:rsidRDefault="004E07A7" w:rsidP="0001773D">
            <w:pPr>
              <w:rPr>
                <w:sz w:val="20"/>
                <w:szCs w:val="20"/>
              </w:rPr>
            </w:pPr>
            <w:r w:rsidRPr="00EA4D7A">
              <w:rPr>
                <w:sz w:val="20"/>
                <w:szCs w:val="20"/>
              </w:rPr>
              <w:t>Obiettivo 4. Fornire un’educazione di qualità, equa ed inclusiva, e opportunità di apprendimento per tutti;</w:t>
            </w:r>
          </w:p>
          <w:p w:rsidR="004E07A7" w:rsidRPr="00EA4D7A" w:rsidRDefault="004E07A7" w:rsidP="0001773D">
            <w:pPr>
              <w:rPr>
                <w:sz w:val="20"/>
                <w:szCs w:val="20"/>
              </w:rPr>
            </w:pPr>
          </w:p>
        </w:tc>
        <w:tc>
          <w:tcPr>
            <w:tcW w:w="2405" w:type="dxa"/>
          </w:tcPr>
          <w:p w:rsidR="004E07A7" w:rsidRPr="00EA4D7A" w:rsidRDefault="004E07A7" w:rsidP="0001773D">
            <w:pPr>
              <w:rPr>
                <w:sz w:val="20"/>
                <w:szCs w:val="20"/>
              </w:rPr>
            </w:pPr>
            <w:r w:rsidRPr="00EA4D7A">
              <w:rPr>
                <w:sz w:val="20"/>
                <w:szCs w:val="20"/>
              </w:rPr>
              <w:t>Obiettivo 12. Garantire modelli sostenibili di produzione e di consumo</w:t>
            </w:r>
          </w:p>
          <w:p w:rsidR="004E07A7" w:rsidRPr="00EA4D7A" w:rsidRDefault="004E07A7" w:rsidP="0001773D">
            <w:pPr>
              <w:rPr>
                <w:sz w:val="20"/>
                <w:szCs w:val="20"/>
              </w:rPr>
            </w:pPr>
          </w:p>
          <w:p w:rsidR="004E07A7" w:rsidRPr="00EA4D7A" w:rsidRDefault="004E07A7" w:rsidP="0001773D">
            <w:pPr>
              <w:rPr>
                <w:sz w:val="20"/>
                <w:szCs w:val="20"/>
              </w:rPr>
            </w:pPr>
            <w:r w:rsidRPr="00EA4D7A">
              <w:rPr>
                <w:sz w:val="20"/>
                <w:szCs w:val="20"/>
              </w:rPr>
              <w:t>Obiettivo 13. Promuovere azioni, a tutti i livelli, per combattere il cambiamento climatico;</w:t>
            </w:r>
          </w:p>
          <w:p w:rsidR="004E07A7" w:rsidRPr="00EA4D7A" w:rsidRDefault="004E07A7" w:rsidP="0001773D">
            <w:pPr>
              <w:rPr>
                <w:sz w:val="20"/>
                <w:szCs w:val="20"/>
              </w:rPr>
            </w:pPr>
          </w:p>
          <w:p w:rsidR="004E07A7" w:rsidRPr="00EA4D7A" w:rsidRDefault="004E07A7" w:rsidP="0001773D">
            <w:pPr>
              <w:rPr>
                <w:sz w:val="20"/>
                <w:szCs w:val="20"/>
              </w:rPr>
            </w:pPr>
            <w:r w:rsidRPr="00EA4D7A">
              <w:rPr>
                <w:sz w:val="20"/>
                <w:szCs w:val="20"/>
              </w:rPr>
              <w:t xml:space="preserve">Obiettivo 14. Conservare e utilizzare in modo durevole gli oceani, i mari e le risorse marine per uno </w:t>
            </w:r>
            <w:r w:rsidRPr="00EA4D7A">
              <w:rPr>
                <w:sz w:val="20"/>
                <w:szCs w:val="20"/>
              </w:rPr>
              <w:lastRenderedPageBreak/>
              <w:t>sviluppo sostenibili</w:t>
            </w:r>
          </w:p>
          <w:p w:rsidR="004E07A7" w:rsidRPr="00EA4D7A" w:rsidRDefault="004E07A7" w:rsidP="0001773D">
            <w:pPr>
              <w:rPr>
                <w:sz w:val="20"/>
                <w:szCs w:val="20"/>
              </w:rPr>
            </w:pPr>
          </w:p>
          <w:p w:rsidR="004E07A7" w:rsidRPr="00EA4D7A" w:rsidRDefault="004E07A7" w:rsidP="0001773D">
            <w:pPr>
              <w:rPr>
                <w:sz w:val="20"/>
                <w:szCs w:val="20"/>
              </w:rPr>
            </w:pPr>
            <w:r w:rsidRPr="00EA4D7A">
              <w:rPr>
                <w:sz w:val="20"/>
                <w:szCs w:val="20"/>
              </w:rPr>
              <w:t>Obiettivo 15. Proteggere, ripristinare e favorire un uso sostenibile dell’ecosistema terrestre</w:t>
            </w:r>
          </w:p>
        </w:tc>
      </w:tr>
      <w:tr w:rsidR="004E07A7" w:rsidTr="0001773D">
        <w:tc>
          <w:tcPr>
            <w:tcW w:w="2404" w:type="dxa"/>
            <w:shd w:val="clear" w:color="auto" w:fill="FFFF00"/>
          </w:tcPr>
          <w:p w:rsidR="004E07A7" w:rsidRDefault="004E07A7" w:rsidP="0001773D">
            <w:r>
              <w:lastRenderedPageBreak/>
              <w:t>Recupero e potenziamento</w:t>
            </w:r>
          </w:p>
        </w:tc>
        <w:tc>
          <w:tcPr>
            <w:tcW w:w="2404" w:type="dxa"/>
            <w:shd w:val="clear" w:color="auto" w:fill="FFFF00"/>
          </w:tcPr>
          <w:p w:rsidR="004E07A7" w:rsidRDefault="004E07A7" w:rsidP="0001773D">
            <w:r>
              <w:t>Cittadinanza e costituzione</w:t>
            </w:r>
          </w:p>
          <w:p w:rsidR="004E07A7" w:rsidRDefault="004E07A7" w:rsidP="0001773D"/>
        </w:tc>
        <w:tc>
          <w:tcPr>
            <w:tcW w:w="2404" w:type="dxa"/>
            <w:shd w:val="clear" w:color="auto" w:fill="FFFF00"/>
          </w:tcPr>
          <w:p w:rsidR="004E07A7" w:rsidRDefault="004E07A7" w:rsidP="0001773D">
            <w:r>
              <w:t>Cittadinanza digitale</w:t>
            </w:r>
          </w:p>
        </w:tc>
        <w:tc>
          <w:tcPr>
            <w:tcW w:w="2405" w:type="dxa"/>
            <w:shd w:val="clear" w:color="auto" w:fill="FFFF00"/>
          </w:tcPr>
          <w:p w:rsidR="004E07A7" w:rsidRDefault="004E07A7" w:rsidP="0001773D">
            <w:r>
              <w:t>Educazione alla salute</w:t>
            </w:r>
          </w:p>
        </w:tc>
        <w:tc>
          <w:tcPr>
            <w:tcW w:w="2405" w:type="dxa"/>
            <w:shd w:val="clear" w:color="auto" w:fill="FFFF00"/>
          </w:tcPr>
          <w:p w:rsidR="004E07A7" w:rsidRDefault="004E07A7" w:rsidP="0001773D">
            <w:r>
              <w:t>Educazione al rispetto e alla valorizzazione del patrimonio culturale</w:t>
            </w:r>
          </w:p>
        </w:tc>
        <w:tc>
          <w:tcPr>
            <w:tcW w:w="2405" w:type="dxa"/>
            <w:shd w:val="clear" w:color="auto" w:fill="FFFF00"/>
          </w:tcPr>
          <w:p w:rsidR="004E07A7" w:rsidRDefault="004E07A7" w:rsidP="0001773D">
            <w:r>
              <w:t>L’ambiente e l’</w:t>
            </w:r>
            <w:proofErr w:type="spellStart"/>
            <w:r>
              <w:t>ecosostenibilità</w:t>
            </w:r>
            <w:proofErr w:type="spellEnd"/>
            <w:r>
              <w:t xml:space="preserve">. </w:t>
            </w:r>
          </w:p>
          <w:p w:rsidR="004E07A7" w:rsidRDefault="004E07A7" w:rsidP="0001773D">
            <w:r w:rsidRPr="008A3BC8">
              <w:rPr>
                <w:lang w:val="en-US"/>
              </w:rPr>
              <w:t>There is not a planet B</w:t>
            </w:r>
          </w:p>
        </w:tc>
      </w:tr>
      <w:tr w:rsidR="004E07A7" w:rsidTr="0001773D">
        <w:tc>
          <w:tcPr>
            <w:tcW w:w="2404" w:type="dxa"/>
          </w:tcPr>
          <w:p w:rsidR="004E07A7" w:rsidRDefault="004E07A7" w:rsidP="0001773D"/>
          <w:p w:rsidR="004E07A7" w:rsidRDefault="004E07A7" w:rsidP="0001773D">
            <w:r>
              <w:t>Fare in modo che tutti gli alunni raggiungano i traguardi di competenza del curricolo (prescritti dalle Indicazioni Nazionali del 2012) al livello base</w:t>
            </w:r>
          </w:p>
          <w:p w:rsidR="004E07A7" w:rsidRDefault="004E07A7" w:rsidP="0001773D"/>
          <w:p w:rsidR="004E07A7" w:rsidRDefault="004E07A7" w:rsidP="0001773D">
            <w:r>
              <w:t>Potenziare il raggiungimento di alcuni traguardi di competenza</w:t>
            </w:r>
          </w:p>
          <w:p w:rsidR="004E07A7" w:rsidRDefault="004E07A7" w:rsidP="0001773D"/>
          <w:p w:rsidR="004E07A7" w:rsidRDefault="004E07A7" w:rsidP="0001773D">
            <w:r>
              <w:t>Potenziare l’insegnamento dell’italiano come L2</w:t>
            </w:r>
          </w:p>
        </w:tc>
        <w:tc>
          <w:tcPr>
            <w:tcW w:w="2404" w:type="dxa"/>
          </w:tcPr>
          <w:p w:rsidR="004E07A7" w:rsidRDefault="004E07A7" w:rsidP="0001773D"/>
          <w:p w:rsidR="004E07A7" w:rsidRDefault="004E07A7" w:rsidP="0001773D">
            <w:r>
              <w:t>Perseguire risultati in relazione a</w:t>
            </w:r>
          </w:p>
          <w:p w:rsidR="004E07A7" w:rsidRDefault="004E07A7" w:rsidP="0001773D"/>
          <w:p w:rsidR="004E07A7" w:rsidRDefault="004E07A7" w:rsidP="0001773D">
            <w:r>
              <w:t>RESPONSABILITA’ (etica della responsabilità)</w:t>
            </w:r>
          </w:p>
          <w:p w:rsidR="004E07A7" w:rsidRDefault="004E07A7" w:rsidP="0001773D">
            <w:r>
              <w:t>CONSAPEVOLEZZA</w:t>
            </w:r>
          </w:p>
          <w:p w:rsidR="004E07A7" w:rsidRDefault="004E07A7" w:rsidP="0001773D">
            <w:r>
              <w:t>IMPEGNO</w:t>
            </w:r>
          </w:p>
          <w:p w:rsidR="004E07A7" w:rsidRDefault="004E07A7" w:rsidP="0001773D">
            <w:r>
              <w:t>LEALTA’</w:t>
            </w:r>
          </w:p>
          <w:p w:rsidR="004E07A7" w:rsidRDefault="004E07A7" w:rsidP="0001773D">
            <w:r>
              <w:t>LEGALITA’</w:t>
            </w:r>
          </w:p>
          <w:p w:rsidR="004E07A7" w:rsidRDefault="004E07A7" w:rsidP="0001773D">
            <w:r>
              <w:t>RISPETTO</w:t>
            </w:r>
          </w:p>
          <w:p w:rsidR="004E07A7" w:rsidRDefault="004E07A7" w:rsidP="0001773D"/>
          <w:p w:rsidR="004E07A7" w:rsidRDefault="004E07A7" w:rsidP="0001773D">
            <w:r>
              <w:t xml:space="preserve">Valorizzare il DIRITTO ALLA PAROLA = È attraverso la parola e il dialogo tra interlocutori che si rispettano reciprocamente, infatti, che si costruiscono significati condivisi e si opera per sanare le divergenze, per acquisire punti di vista nuovi, per negoziare e dare un senso positivo alle differenze così come per prevenire e </w:t>
            </w:r>
            <w:r>
              <w:lastRenderedPageBreak/>
              <w:t>regolare i conflitti</w:t>
            </w:r>
          </w:p>
          <w:p w:rsidR="004E07A7" w:rsidRDefault="004E07A7" w:rsidP="0001773D"/>
          <w:p w:rsidR="004E07A7" w:rsidRDefault="004E07A7" w:rsidP="0001773D">
            <w:r>
              <w:t>Argomentare per rispettare il punto di vista dell’altro</w:t>
            </w:r>
          </w:p>
          <w:p w:rsidR="004E07A7" w:rsidRDefault="004E07A7" w:rsidP="0001773D"/>
          <w:p w:rsidR="004E07A7" w:rsidRDefault="004E07A7" w:rsidP="0001773D">
            <w:r>
              <w:t>Promuovere il valore del rispetto delle regole</w:t>
            </w:r>
          </w:p>
          <w:p w:rsidR="004E07A7" w:rsidRDefault="004E07A7" w:rsidP="0001773D"/>
          <w:p w:rsidR="004E07A7" w:rsidRDefault="004E07A7" w:rsidP="0001773D">
            <w:r>
              <w:t>Promuovere il rispetto per sé e per l’altro: il valore della LEALTA’</w:t>
            </w:r>
          </w:p>
        </w:tc>
        <w:tc>
          <w:tcPr>
            <w:tcW w:w="2404" w:type="dxa"/>
          </w:tcPr>
          <w:p w:rsidR="004E07A7" w:rsidRDefault="004E07A7" w:rsidP="0001773D"/>
          <w:p w:rsidR="004E07A7" w:rsidRDefault="004E07A7" w:rsidP="0001773D">
            <w:r>
              <w:t>Conoscere e utilizzare la tecnologia in modo CONSAPEVOLE e</w:t>
            </w:r>
          </w:p>
          <w:p w:rsidR="004E07A7" w:rsidRDefault="004E07A7" w:rsidP="0001773D">
            <w:r>
              <w:t>RESPONSABILE</w:t>
            </w:r>
          </w:p>
          <w:p w:rsidR="004E07A7" w:rsidRDefault="004E07A7" w:rsidP="0001773D"/>
          <w:p w:rsidR="004E07A7" w:rsidRDefault="004E07A7" w:rsidP="0001773D">
            <w:r>
              <w:t xml:space="preserve">Utilizzo CONSAPEVOLE e RESPONSABILE della rete: </w:t>
            </w:r>
          </w:p>
          <w:p w:rsidR="004E07A7" w:rsidRDefault="004E07A7" w:rsidP="0001773D">
            <w:r>
              <w:t>saper cercare</w:t>
            </w:r>
          </w:p>
          <w:p w:rsidR="004E07A7" w:rsidRDefault="004E07A7" w:rsidP="0001773D">
            <w:r>
              <w:t>saper scegliere</w:t>
            </w:r>
          </w:p>
          <w:p w:rsidR="004E07A7" w:rsidRDefault="004E07A7" w:rsidP="0001773D">
            <w:r>
              <w:t>valutare le informazioni</w:t>
            </w:r>
          </w:p>
          <w:p w:rsidR="004E07A7" w:rsidRDefault="004E07A7" w:rsidP="0001773D">
            <w:r>
              <w:t>usarle responsabilmente</w:t>
            </w:r>
          </w:p>
          <w:p w:rsidR="004E07A7" w:rsidRDefault="004E07A7" w:rsidP="0001773D"/>
          <w:p w:rsidR="004E07A7" w:rsidRDefault="004E07A7" w:rsidP="0001773D">
            <w:r>
              <w:t>Utilizzare il pensiero computazionale: procedure ed algoritmi accompagnati da</w:t>
            </w:r>
          </w:p>
          <w:p w:rsidR="004E07A7" w:rsidRDefault="004E07A7" w:rsidP="0001773D">
            <w:r>
              <w:t>RIFLESSIONE</w:t>
            </w:r>
          </w:p>
          <w:p w:rsidR="004E07A7" w:rsidRDefault="004E07A7" w:rsidP="0001773D">
            <w:r>
              <w:t>RICOSTRUZIONE METACOGNITIVA</w:t>
            </w:r>
          </w:p>
          <w:p w:rsidR="004E07A7" w:rsidRDefault="004E07A7" w:rsidP="0001773D">
            <w:r>
              <w:t>ESPLICITAZIONE e GIUSTIFICAZIONE delle SCELTE</w:t>
            </w:r>
          </w:p>
          <w:p w:rsidR="004E07A7" w:rsidRDefault="004E07A7" w:rsidP="0001773D"/>
          <w:p w:rsidR="004E07A7" w:rsidRDefault="004E07A7" w:rsidP="0001773D">
            <w:r>
              <w:t xml:space="preserve">Utilizzare mezzi e forme </w:t>
            </w:r>
            <w:r>
              <w:lastRenderedPageBreak/>
              <w:t>di comunicazione appropriati per un determinato contesto</w:t>
            </w:r>
          </w:p>
          <w:p w:rsidR="004E07A7" w:rsidRDefault="004E07A7" w:rsidP="0001773D"/>
          <w:p w:rsidR="004E07A7" w:rsidRDefault="004E07A7" w:rsidP="0001773D">
            <w:r>
              <w:t>Conoscere e rispettare norme di comportamento per utilizzo tecnologie digitali</w:t>
            </w:r>
          </w:p>
          <w:p w:rsidR="004E07A7" w:rsidRDefault="004E07A7" w:rsidP="0001773D"/>
          <w:p w:rsidR="004E07A7" w:rsidRDefault="004E07A7" w:rsidP="0001773D">
            <w:r>
              <w:t>Conoscere i rischi degli ambienti digitali</w:t>
            </w:r>
          </w:p>
        </w:tc>
        <w:tc>
          <w:tcPr>
            <w:tcW w:w="2405" w:type="dxa"/>
          </w:tcPr>
          <w:p w:rsidR="004E07A7" w:rsidRDefault="004E07A7" w:rsidP="0001773D"/>
          <w:p w:rsidR="004E07A7" w:rsidRDefault="004E07A7" w:rsidP="0001773D">
            <w:r>
              <w:t>Prevenire le dipendenze</w:t>
            </w:r>
          </w:p>
          <w:p w:rsidR="004E07A7" w:rsidRDefault="004E07A7" w:rsidP="0001773D"/>
          <w:p w:rsidR="004E07A7" w:rsidRDefault="004E07A7" w:rsidP="0001773D">
            <w:r>
              <w:t>Promuovere una equilibrata crescita affettiva</w:t>
            </w:r>
          </w:p>
          <w:p w:rsidR="004E07A7" w:rsidRDefault="004E07A7" w:rsidP="0001773D"/>
          <w:p w:rsidR="004E07A7" w:rsidRDefault="004E07A7" w:rsidP="0001773D">
            <w:r>
              <w:t>Riflettere sui cambiamenti del proprio corpo, accettarli e viverli serenamente come espressione della crescita e del processo di maturazione di ogni persona</w:t>
            </w:r>
          </w:p>
          <w:p w:rsidR="004E07A7" w:rsidRDefault="004E07A7" w:rsidP="0001773D"/>
          <w:p w:rsidR="004E07A7" w:rsidRDefault="004E07A7" w:rsidP="0001773D">
            <w:r>
              <w:t>Riflettere sul valore che l’immagine di sé assume nel gruppo dei pari</w:t>
            </w:r>
          </w:p>
          <w:p w:rsidR="004E07A7" w:rsidRDefault="004E07A7" w:rsidP="0001773D"/>
          <w:p w:rsidR="004E07A7" w:rsidRDefault="004E07A7" w:rsidP="0001773D">
            <w:r>
              <w:t>Promuovere corretti stili di vita</w:t>
            </w:r>
          </w:p>
        </w:tc>
        <w:tc>
          <w:tcPr>
            <w:tcW w:w="2405" w:type="dxa"/>
          </w:tcPr>
          <w:p w:rsidR="004E07A7" w:rsidRDefault="004E07A7" w:rsidP="0001773D"/>
          <w:p w:rsidR="004E07A7" w:rsidRDefault="004E07A7" w:rsidP="0001773D">
            <w:r>
              <w:t>Fruire in modo consapevole dei beni artistici, ambientali e culturali, riconoscendone il valore per l’identità sociale e culturale e comprendendone la necessità della salvaguardia e della tutela.</w:t>
            </w:r>
          </w:p>
          <w:p w:rsidR="004E07A7" w:rsidRDefault="004E07A7" w:rsidP="0001773D"/>
        </w:tc>
        <w:tc>
          <w:tcPr>
            <w:tcW w:w="2405" w:type="dxa"/>
          </w:tcPr>
          <w:p w:rsidR="004E07A7" w:rsidRDefault="004E07A7" w:rsidP="0001773D"/>
          <w:p w:rsidR="004E07A7" w:rsidRDefault="004E07A7" w:rsidP="0001773D">
            <w:r>
              <w:t>Conoscere il passato per vivere in modo consapevole il presente</w:t>
            </w:r>
          </w:p>
          <w:p w:rsidR="004E07A7" w:rsidRDefault="004E07A7" w:rsidP="0001773D"/>
          <w:p w:rsidR="004E07A7" w:rsidRDefault="004E07A7" w:rsidP="0001773D">
            <w:r>
              <w:t>Conoscere il territorio per tutelarlo – gestire e tutelare l’ambiente con uno sguardo consapevole al futuro</w:t>
            </w:r>
          </w:p>
          <w:p w:rsidR="004E07A7" w:rsidRDefault="004E07A7" w:rsidP="0001773D"/>
          <w:p w:rsidR="004E07A7" w:rsidRDefault="004E07A7" w:rsidP="0001773D">
            <w:r>
              <w:t>Tutelare il proprio contesto ambientale, le identità delle produzioni e delle eccellenze territoriali e agroalimentari</w:t>
            </w:r>
          </w:p>
          <w:p w:rsidR="004E07A7" w:rsidRDefault="004E07A7" w:rsidP="0001773D"/>
          <w:p w:rsidR="004E07A7" w:rsidRDefault="004E07A7" w:rsidP="0001773D">
            <w:r>
              <w:t>Acquisire formazione di base in materia di protezione civile</w:t>
            </w:r>
          </w:p>
          <w:p w:rsidR="004E07A7" w:rsidRDefault="004E07A7" w:rsidP="0001773D"/>
          <w:p w:rsidR="004E07A7" w:rsidRDefault="004E07A7" w:rsidP="0001773D">
            <w:r>
              <w:t xml:space="preserve">Rilevare fenomeni, porre domande, costruire ipotesi, osservare, sperimentare, </w:t>
            </w:r>
            <w:r>
              <w:lastRenderedPageBreak/>
              <w:t>raccogliere dati, formulare ipotesi, verificarle</w:t>
            </w:r>
          </w:p>
        </w:tc>
      </w:tr>
    </w:tbl>
    <w:p w:rsidR="004E07A7" w:rsidRDefault="004E07A7" w:rsidP="004E07A7"/>
    <w:p w:rsidR="004E07A7" w:rsidRDefault="00A04A0B" w:rsidP="004E07A7">
      <w:r w:rsidRPr="004E07A7">
        <w:rPr>
          <w:b/>
          <w:noProof/>
          <w:sz w:val="28"/>
          <w:szCs w:val="28"/>
          <w:u w:val="single"/>
          <w:lang w:eastAsia="it-IT"/>
        </w:rPr>
        <mc:AlternateContent>
          <mc:Choice Requires="wps">
            <w:drawing>
              <wp:anchor distT="0" distB="0" distL="114300" distR="114300" simplePos="0" relativeHeight="251711488" behindDoc="0" locked="0" layoutInCell="1" allowOverlap="1" wp14:anchorId="1520F47C" wp14:editId="2C4FE781">
                <wp:simplePos x="0" y="0"/>
                <wp:positionH relativeFrom="column">
                  <wp:posOffset>3419475</wp:posOffset>
                </wp:positionH>
                <wp:positionV relativeFrom="paragraph">
                  <wp:posOffset>252095</wp:posOffset>
                </wp:positionV>
                <wp:extent cx="409575" cy="333375"/>
                <wp:effectExtent l="0" t="0" r="28575" b="28575"/>
                <wp:wrapNone/>
                <wp:docPr id="27" name="Rettangolo 27"/>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A04A0B" w:rsidRPr="00290F1D" w:rsidRDefault="00A04A0B" w:rsidP="00A04A0B">
                            <w:pPr>
                              <w:jc w:val="center"/>
                              <w:rPr>
                                <w:color w:val="0F243E" w:themeColor="text2" w:themeShade="80"/>
                                <w:sz w:val="28"/>
                                <w:szCs w:val="28"/>
                              </w:rPr>
                            </w:pPr>
                            <w:r>
                              <w:rPr>
                                <w:color w:val="0F243E" w:themeColor="text2" w:themeShade="8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520F47C" id="Rettangolo 27" o:spid="_x0000_s1045" style="position:absolute;margin-left:269.25pt;margin-top:19.85pt;width:32.25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1VjgIAAEkFAAAOAAAAZHJzL2Uyb0RvYy54bWysVNtuEzEQfUfiHyy/001CQtuomyo0CkIq&#10;bUWL+ux4vRfJ6zG2k2z5eo69m155QIg8bGbG47mcOeOz867VbKecb8jkfHw04kwZSUVjqpz/uFt/&#10;OOHMB2EKocmonD8oz88X79+d7e1cTagmXSjHEMT4+d7mvA7BzrPMy1q1wh+RVQaHJblWBKiuygon&#10;9oje6mwyGn3K9uQK60gq72Fd9Yd8keKXpZLhuiy9CkznHLWF9HXpu4nfbHEm5pUTtm7kUIb4hypa&#10;0RgkfQy1EkGwrWvehGob6chTGY4ktRmVZSNV6gHdjEevurmthVWpF4Dj7SNM/v+FlVe7G8eaIueT&#10;Y86MaDGj7ypgYhVpYjACob31czje2hs3aB5ibLcrXRv/0QjrEqoPj6iqLjAJ43R0OjuecSZx9BE/&#10;yIiSPV22zocviloWhZw7DC1hKXaXPvSuB5eYy5NuinWjdVJctbnQju0EBjxdn4w/r9JdvW2/UdGb&#10;wZPRMGmYwYfefHIwoxTfh0llvYivDdsDm9kUEZgUYGipRYDYWmDmTcWZ0BWoL4NLiV/cHsK+qc7X&#10;olC9dfY3VcT2V8LX/ZWUYsBQm4iCSkwf0IrT6ucTpdBtujTf8elhlBsqHjB0R/02eCvXDRJcCh9u&#10;hAP90SpWOlzjU2pC/zRInNXkfv3JHv3BSpxytsc6AZufW+EUZ/qrAV9Px9Np3L+kTGfHEyju+cnm&#10;+YnZtheEgY7xeFiZxOgf9EEsHbX32PxlzIojYSRy91MYlIvQrzneDqmWy+SGnbMiXJpbK2PwCF2E&#10;9q67F84O9Avg7RUdVk/MX7Gw9403DS23gcomUTRC3eMKDkUF+5rYNLwt8UF4rievpxdw8RsAAP//&#10;AwBQSwMEFAAGAAgAAAAhAOrpjPnfAAAACQEAAA8AAABkcnMvZG93bnJldi54bWxMj0FPg0AQhe8m&#10;/ofNmHizi5DSlrI0RmP0YsRq71uYAro7S9gt4L93POlxMl/e+16+m60RIw6+c6TgdhGBQKpc3VGj&#10;4OP98WYNwgdNtTaOUME3etgVlxe5zmo30RuO+9AIDiGfaQVtCH0mpa9atNovXI/Ev5MbrA58Do2s&#10;Bz1xuDUyjqJUWt0RN7S6x/sWq6/92SroD+XT6vn19PmgTZna0UydfSmVur6a77YgAs7hD4ZffVaH&#10;gp2O7ky1F0bBMlkvGVWQbFYgGEijhMcdFWziGGSRy/8Lih8AAAD//wMAUEsBAi0AFAAGAAgAAAAh&#10;ALaDOJL+AAAA4QEAABMAAAAAAAAAAAAAAAAAAAAAAFtDb250ZW50X1R5cGVzXS54bWxQSwECLQAU&#10;AAYACAAAACEAOP0h/9YAAACUAQAACwAAAAAAAAAAAAAAAAAvAQAAX3JlbHMvLnJlbHNQSwECLQAU&#10;AAYACAAAACEAARxdVY4CAABJBQAADgAAAAAAAAAAAAAAAAAuAgAAZHJzL2Uyb0RvYy54bWxQSwEC&#10;LQAUAAYACAAAACEA6umM+d8AAAAJAQAADwAAAAAAAAAAAAAAAADoBAAAZHJzL2Rvd25yZXYueG1s&#10;UEsFBgAAAAAEAAQA8wAAAPQFAAAAAA==&#10;" fillcolor="#dce6f2" strokecolor="#385d8a" strokeweight="2pt">
                <v:textbox>
                  <w:txbxContent>
                    <w:p w:rsidR="00A04A0B" w:rsidRPr="00290F1D" w:rsidRDefault="00A04A0B" w:rsidP="00A04A0B">
                      <w:pPr>
                        <w:jc w:val="center"/>
                        <w:rPr>
                          <w:color w:val="0F243E" w:themeColor="text2" w:themeShade="80"/>
                          <w:sz w:val="28"/>
                          <w:szCs w:val="28"/>
                        </w:rPr>
                      </w:pPr>
                      <w:r>
                        <w:rPr>
                          <w:color w:val="0F243E" w:themeColor="text2" w:themeShade="80"/>
                          <w:sz w:val="28"/>
                          <w:szCs w:val="28"/>
                        </w:rPr>
                        <w:t>2</w:t>
                      </w:r>
                    </w:p>
                  </w:txbxContent>
                </v:textbox>
              </v:rect>
            </w:pict>
          </mc:Fallback>
        </mc:AlternateContent>
      </w:r>
      <w:r w:rsidR="004E07A7">
        <w:t>METODOLOGIA: PAROLE CHIAVE</w:t>
      </w:r>
    </w:p>
    <w:p w:rsidR="004E07A7" w:rsidRDefault="004E07A7" w:rsidP="004E07A7">
      <w:r>
        <w:t>1. AMBIENTE DI APPRENDIMENTO</w:t>
      </w:r>
    </w:p>
    <w:p w:rsidR="004E07A7" w:rsidRDefault="004E07A7" w:rsidP="004E07A7">
      <w:r>
        <w:t>2. DIMENSIONE SOCIALE</w:t>
      </w:r>
    </w:p>
    <w:p w:rsidR="004E07A7" w:rsidRDefault="00A04A0B" w:rsidP="004E07A7">
      <w:r w:rsidRPr="004E07A7">
        <w:rPr>
          <w:b/>
          <w:noProof/>
          <w:sz w:val="28"/>
          <w:szCs w:val="28"/>
          <w:u w:val="single"/>
          <w:lang w:eastAsia="it-IT"/>
        </w:rPr>
        <mc:AlternateContent>
          <mc:Choice Requires="wps">
            <w:drawing>
              <wp:anchor distT="0" distB="0" distL="114300" distR="114300" simplePos="0" relativeHeight="251681280" behindDoc="0" locked="0" layoutInCell="1" allowOverlap="1" wp14:anchorId="3A5F4103" wp14:editId="734DDA91">
                <wp:simplePos x="0" y="0"/>
                <wp:positionH relativeFrom="column">
                  <wp:posOffset>4019550</wp:posOffset>
                </wp:positionH>
                <wp:positionV relativeFrom="paragraph">
                  <wp:posOffset>170180</wp:posOffset>
                </wp:positionV>
                <wp:extent cx="409575" cy="333375"/>
                <wp:effectExtent l="0" t="0" r="28575" b="28575"/>
                <wp:wrapNone/>
                <wp:docPr id="26" name="Rettangolo 26"/>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A04A0B" w:rsidRPr="00290F1D" w:rsidRDefault="00A04A0B" w:rsidP="00A04A0B">
                            <w:pPr>
                              <w:jc w:val="center"/>
                              <w:rPr>
                                <w:color w:val="0F243E" w:themeColor="text2" w:themeShade="80"/>
                                <w:sz w:val="28"/>
                                <w:szCs w:val="28"/>
                              </w:rPr>
                            </w:pPr>
                            <w:r>
                              <w:rPr>
                                <w:color w:val="0F243E" w:themeColor="text2" w:themeShade="80"/>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A5F4103" id="Rettangolo 26" o:spid="_x0000_s1046" style="position:absolute;margin-left:316.5pt;margin-top:13.4pt;width:32.25pt;height:26.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kcjAIAAEkFAAAOAAAAZHJzL2Uyb0RvYy54bWysVNtuEzEQfUfiHyy/001CUtqomyo0CkIq&#10;bUWL+ux4vRfJ6zG2k035eo69m155QIg8bGbG47mcOeOz832r2U4535DJ+fhoxJkykorGVDn/cbf+&#10;cMKZD8IUQpNROX9Qnp8v3r876+xcTagmXSjHEMT4eWdzXodg51nmZa1a4Y/IKoPDklwrAlRXZYUT&#10;HaK3OpuMRsdZR66wjqTyHtZVf8gXKX5ZKhmuy9KrwHTOUVtIX5e+m/jNFmdiXjlh60YOZYh/qKIV&#10;jUHSx1ArEQTbuuZNqLaRjjyV4UhSm1FZNlKlHtDNePSqm9taWJV6ATjePsLk/19YebW7cawpcj45&#10;5syIFjP6rgImVpEmBiMQ6qyfw/HW3rhB8xBju/vStfEfjbB9QvXhEVW1D0zCOB2dzj7NOJM4+ogf&#10;ZETJni5b58MXRS2LQs4dhpawFLtLH3rXg0vM5Uk3xbrROimu2lxox3YCA56uT8afV+mu3rbfqOjN&#10;4MlomDTM4ENvPjmYUYrvw6SyXsTXhnXAZjZFBCYFGFpqESC2Fph5U3EmdAXqy+BS4he3h7BvqvO1&#10;KFRvnf1NFbH9lfB1fyWlGDDUJqKgEtMHtOK0+vlEKew3+36+CYJo2lDxgKE76rfBW7lukOBS+HAj&#10;HOiPVrHS4RqfUhP6p0HirCb360/26A9W4pSzDusEbH5uhVOc6a8GfD0dT6dx/5IynX2aQHHPTzbP&#10;T8y2vSAMdIzHw8okRv+gD2LpqL3H5i9jVhwJI5G7n8KgXIR+zfF2SLVcJjfsnBXh0txaGYNH6CK0&#10;d/t74exAvwDeXtFh9cT8FQt733jT0HIbqGwSRZ9wBYeign1NbBrelvggPNeT19MLuPgNAAD//wMA&#10;UEsDBBQABgAIAAAAIQD/JjBY3gAAAAkBAAAPAAAAZHJzL2Rvd25yZXYueG1sTI/LToRAEEX3Jv5D&#10;p0zcOY1DbBykmRiN0Y0RR93XQA2g/SB0D+DfW650Wambe88ptos1YqIx9N5puFwlIMjVvuldq+H9&#10;7eHiGkSI6Bo03pGGbwqwLU9PCswbP7tXmnaxFVziQo4auhiHXMpQd2QxrPxAjn8HP1qMfI6tbEac&#10;udwauU4SJS32jhc6HOiuo/prd7Qaho/qMXt6OXzeo6mUnczc2+dK6/Oz5fYGRKQl/oXhF5/RoWSm&#10;vT+6JgijQaUpu0QNa8UKHFCb7ArEXkO2SUGWhfxvUP4AAAD//wMAUEsBAi0AFAAGAAgAAAAhALaD&#10;OJL+AAAA4QEAABMAAAAAAAAAAAAAAAAAAAAAAFtDb250ZW50X1R5cGVzXS54bWxQSwECLQAUAAYA&#10;CAAAACEAOP0h/9YAAACUAQAACwAAAAAAAAAAAAAAAAAvAQAAX3JlbHMvLnJlbHNQSwECLQAUAAYA&#10;CAAAACEAOU3JHIwCAABJBQAADgAAAAAAAAAAAAAAAAAuAgAAZHJzL2Uyb0RvYy54bWxQSwECLQAU&#10;AAYACAAAACEA/yYwWN4AAAAJAQAADwAAAAAAAAAAAAAAAADmBAAAZHJzL2Rvd25yZXYueG1sUEsF&#10;BgAAAAAEAAQA8wAAAPEFAAAAAA==&#10;" fillcolor="#dce6f2" strokecolor="#385d8a" strokeweight="2pt">
                <v:textbox>
                  <w:txbxContent>
                    <w:p w:rsidR="00A04A0B" w:rsidRPr="00290F1D" w:rsidRDefault="00A04A0B" w:rsidP="00A04A0B">
                      <w:pPr>
                        <w:jc w:val="center"/>
                        <w:rPr>
                          <w:color w:val="0F243E" w:themeColor="text2" w:themeShade="80"/>
                          <w:sz w:val="28"/>
                          <w:szCs w:val="28"/>
                        </w:rPr>
                      </w:pPr>
                      <w:r>
                        <w:rPr>
                          <w:color w:val="0F243E" w:themeColor="text2" w:themeShade="80"/>
                          <w:sz w:val="28"/>
                          <w:szCs w:val="28"/>
                        </w:rPr>
                        <w:t>3</w:t>
                      </w:r>
                    </w:p>
                  </w:txbxContent>
                </v:textbox>
              </v:rect>
            </w:pict>
          </mc:Fallback>
        </mc:AlternateContent>
      </w:r>
      <w:r w:rsidRPr="004E07A7">
        <w:rPr>
          <w:b/>
          <w:noProof/>
          <w:sz w:val="28"/>
          <w:szCs w:val="28"/>
          <w:u w:val="single"/>
          <w:lang w:eastAsia="it-IT"/>
        </w:rPr>
        <mc:AlternateContent>
          <mc:Choice Requires="wps">
            <w:drawing>
              <wp:anchor distT="0" distB="0" distL="114300" distR="114300" simplePos="0" relativeHeight="251677184" behindDoc="0" locked="0" layoutInCell="1" allowOverlap="1" wp14:anchorId="4B750AB9" wp14:editId="64293831">
                <wp:simplePos x="0" y="0"/>
                <wp:positionH relativeFrom="column">
                  <wp:posOffset>3438525</wp:posOffset>
                </wp:positionH>
                <wp:positionV relativeFrom="paragraph">
                  <wp:posOffset>179705</wp:posOffset>
                </wp:positionV>
                <wp:extent cx="409575" cy="333375"/>
                <wp:effectExtent l="0" t="0" r="28575" b="28575"/>
                <wp:wrapNone/>
                <wp:docPr id="22" name="Rettangolo 22"/>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A04A0B" w:rsidRPr="00290F1D" w:rsidRDefault="00A04A0B" w:rsidP="00A04A0B">
                            <w:pPr>
                              <w:jc w:val="center"/>
                              <w:rPr>
                                <w:color w:val="0F243E" w:themeColor="text2" w:themeShade="80"/>
                                <w:sz w:val="28"/>
                                <w:szCs w:val="28"/>
                              </w:rPr>
                            </w:pPr>
                            <w:r w:rsidRPr="00290F1D">
                              <w:rPr>
                                <w:color w:val="0F243E" w:themeColor="text2" w:themeShade="8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B750AB9" id="Rettangolo 22" o:spid="_x0000_s1047" style="position:absolute;margin-left:270.75pt;margin-top:14.15pt;width:32.25pt;height:26.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wmjAIAAEkFAAAOAAAAZHJzL2Uyb0RvYy54bWysVNtuEzEQfUfiHyy/001CQtuomyo0CkIq&#10;bUWL+ux4vRfJN2wn2fL1HNubXnlAiDxsZsbjuZw547PzXkmyE853Rpd0fDSiRGhuqk43Jf1xt/5w&#10;QokPTFdMGi1K+iA8PV+8f3e2t3MxMa2RlXAEQbSf721J2xDsvCg8b4Vi/shYoXFYG6dYgOqaonJs&#10;j+hKFpPR6FOxN66yznDhPayrfEgXKX5dCx6u69qLQGRJUVtIX5e+m/gtFmds3jhm244PZbB/qEKx&#10;TiPpY6gVC4xsXfcmlOq4M97U4YgbVZi67rhIPaCb8ehVN7ctsyL1AnC8fYTJ/7+w/Gp340hXlXQy&#10;oUQzhRl9FwETa4w0BEYgtLd+Dsdbe+MGzUOM7fa1U/EfjZA+ofrwiKroA+EwTkens+MZJRxHH/GD&#10;jCjF02XrfPgijCJRKKnD0BKWbHfpQ3Y9uMRc3siuWndSJsU1mwvpyI5hwNP1yfjzKt2VW/XNVNkM&#10;noyGScMMPmTzycGMUnwOk8p6EV9qsgc2sykiEM7A0FqyAFFZYOZ1QwmTDajPg0uJX9wewr6pzres&#10;Etk6+5sqYvsr5tt8JaUYMJQ6oiAS0we04rTyfKIU+k2f5zs+jHJjqgcM3Zm8Dd7ydYcEl8yHG+ZA&#10;f7SKlQ7X+NTSoH8zSJS0xv36kz36g5U4pWSPdQI2P7fMCUrkVw2+no6n07h/SZnOjidQ3POTzfMT&#10;vVUXBgMd4/GwPInRP8iDWDuj7rH5y5gVR0xz5M5TGJSLkNccbwcXy2Vyw85ZFi71reUxeIQuQnvX&#10;3zNnB/oF8PbKHFaPzV+xMPvGm9ost8HUXaJohDrjCg5FBfua2DS8LfFBeK4nr6cXcPEbAAD//wMA&#10;UEsDBBQABgAIAAAAIQDcAbr43gAAAAkBAAAPAAAAZHJzL2Rvd25yZXYueG1sTI/BTsMwEETvSPyD&#10;tUjcqN1CQxSyqRAIwQURSnt3k20SsNdR7Cbh7zEnOK72aeZNvpmtESMNvnOMsFwoEMSVqztuEHYf&#10;T1cpCB8019o4JoRv8rApzs9yndVu4ncat6ERMYR9phHaEPpMSl+1ZLVfuJ44/o5usDrEc2hkPegp&#10;hlsjV0ol0uqOY0Ore3poqfranixCvy+fb1/ejp+P2pSJHc3U2dcS8fJivr8DEWgOfzD86kd1KKLT&#10;wZ249sIgrG+W64girNJrEBFIVBLHHRBSlYIscvl/QfEDAAD//wMAUEsBAi0AFAAGAAgAAAAhALaD&#10;OJL+AAAA4QEAABMAAAAAAAAAAAAAAAAAAAAAAFtDb250ZW50X1R5cGVzXS54bWxQSwECLQAUAAYA&#10;CAAAACEAOP0h/9YAAACUAQAACwAAAAAAAAAAAAAAAAAvAQAAX3JlbHMvLnJlbHNQSwECLQAUAAYA&#10;CAAAACEAGeIcJowCAABJBQAADgAAAAAAAAAAAAAAAAAuAgAAZHJzL2Uyb0RvYy54bWxQSwECLQAU&#10;AAYACAAAACEA3AG6+N4AAAAJAQAADwAAAAAAAAAAAAAAAADmBAAAZHJzL2Rvd25yZXYueG1sUEsF&#10;BgAAAAAEAAQA8wAAAPEFAAAAAA==&#10;" fillcolor="#dce6f2" strokecolor="#385d8a" strokeweight="2pt">
                <v:textbox>
                  <w:txbxContent>
                    <w:p w:rsidR="00A04A0B" w:rsidRPr="00290F1D" w:rsidRDefault="00A04A0B" w:rsidP="00A04A0B">
                      <w:pPr>
                        <w:jc w:val="center"/>
                        <w:rPr>
                          <w:color w:val="0F243E" w:themeColor="text2" w:themeShade="80"/>
                          <w:sz w:val="28"/>
                          <w:szCs w:val="28"/>
                        </w:rPr>
                      </w:pPr>
                      <w:r w:rsidRPr="00290F1D">
                        <w:rPr>
                          <w:color w:val="0F243E" w:themeColor="text2" w:themeShade="80"/>
                          <w:sz w:val="28"/>
                          <w:szCs w:val="28"/>
                        </w:rPr>
                        <w:t>1</w:t>
                      </w:r>
                    </w:p>
                  </w:txbxContent>
                </v:textbox>
              </v:rect>
            </w:pict>
          </mc:Fallback>
        </mc:AlternateContent>
      </w:r>
      <w:r w:rsidR="004E07A7">
        <w:t>3. METACOGNIZIONE</w:t>
      </w:r>
    </w:p>
    <w:p w:rsidR="004E07A7" w:rsidRDefault="00A04A0B" w:rsidP="004E07A7">
      <w:r w:rsidRPr="004E07A7">
        <w:rPr>
          <w:b/>
          <w:noProof/>
          <w:sz w:val="28"/>
          <w:szCs w:val="28"/>
          <w:u w:val="single"/>
          <w:lang w:eastAsia="it-IT"/>
        </w:rPr>
        <mc:AlternateContent>
          <mc:Choice Requires="wps">
            <w:drawing>
              <wp:anchor distT="0" distB="0" distL="114300" distR="114300" simplePos="0" relativeHeight="251713536" behindDoc="0" locked="0" layoutInCell="1" allowOverlap="1" wp14:anchorId="34825DB3" wp14:editId="0851684F">
                <wp:simplePos x="0" y="0"/>
                <wp:positionH relativeFrom="column">
                  <wp:posOffset>3438525</wp:posOffset>
                </wp:positionH>
                <wp:positionV relativeFrom="paragraph">
                  <wp:posOffset>285115</wp:posOffset>
                </wp:positionV>
                <wp:extent cx="409575" cy="333375"/>
                <wp:effectExtent l="0" t="0" r="28575" b="28575"/>
                <wp:wrapNone/>
                <wp:docPr id="28" name="Rettangolo 28"/>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A04A0B" w:rsidRPr="00290F1D" w:rsidRDefault="00A04A0B" w:rsidP="00A04A0B">
                            <w:pPr>
                              <w:jc w:val="center"/>
                              <w:rPr>
                                <w:color w:val="0F243E" w:themeColor="text2" w:themeShade="80"/>
                                <w:sz w:val="28"/>
                                <w:szCs w:val="28"/>
                              </w:rPr>
                            </w:pPr>
                            <w:r w:rsidRPr="00290F1D">
                              <w:rPr>
                                <w:color w:val="0F243E" w:themeColor="text2" w:themeShade="8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825DB3" id="Rettangolo 28" o:spid="_x0000_s1048" style="position:absolute;margin-left:270.75pt;margin-top:22.45pt;width:32.25pt;height:2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GFjAIAAEkFAAAOAAAAZHJzL2Uyb0RvYy54bWysVNtuEzEQfUfiHyy/001CQtuomyo0CkIq&#10;bUWL+ux4vRfJN2wn2fL1HNubXnlAiDxsZsbjuZw547PzXkmyE853Rpd0fDSiRGhuqk43Jf1xt/5w&#10;QokPTFdMGi1K+iA8PV+8f3e2t3MxMa2RlXAEQbSf721J2xDsvCg8b4Vi/shYoXFYG6dYgOqaonJs&#10;j+hKFpPR6FOxN66yznDhPayrfEgXKX5dCx6u69qLQGRJUVtIX5e+m/gtFmds3jhm244PZbB/qEKx&#10;TiPpY6gVC4xsXfcmlOq4M97U4YgbVZi67rhIPaCb8ehVN7ctsyL1AnC8fYTJ/7+w/Gp340hXlXSC&#10;SWmmMKPvImBijZGGwAiE9tbP4Xhrb9ygeYix3b52Kv6jEdInVB8eURV9IBzG6eh0djyjhOPoI36Q&#10;EaV4umydD1+EUSQKJXUYWsKS7S59yK4Hl5jLG9lV607KpLhmcyEd2TEMeLo+GX9epbtyq76ZKpvB&#10;k9EwaZjBh2w+OZhRis9hUlkv4ktN9sBmNkUEwhkYWksWICoLzLxuKGGyAfV5cCnxi9tD2DfV+ZZV&#10;Iltnf1NFbH/FfJuvpBQDhlJHFERi+oBWnFaeT5RCv+nzfCeHUW5M9YChO5O3wVu+7pDgkvlwwxzo&#10;j1ax0uEan1oa9G8GiZLWuF9/skd/sBKnlOyxTsDm55Y5QYn8qsHX0/F0GvcvKdPZ8QSKe36yeX6i&#10;t+rCYKBjPB6WJzH6B3kQa2fUPTZ/GbPiiGmO3HkKg3IR8prj7eBiuUxu2DnLwqW+tTwGj9BFaO/6&#10;e+bsQL8A3l6Zw+qx+SsWZt94U5vlNpi6SxSNUGdcwaGoYF8Tm4a3JT4Iz/Xk9fQCLn4DAAD//wMA&#10;UEsDBBQABgAIAAAAIQD80fjO3gAAAAkBAAAPAAAAZHJzL2Rvd25yZXYueG1sTI9NT4NAEIbvJv6H&#10;zZh4s0sNpRYZGqMxejHFqvcpuwV0Pwi7Bfz3jic9TubJ+z5vsZ2tEaMeQucdwnKRgNCu9qpzDcL7&#10;2+PVDYgQySky3mmEbx1gW56fFZQrP7lXPe5jIzjEhZwQ2hj7XMpQt9pSWPheO/4d/WAp8jk0Ug00&#10;cbg18jpJMmmpc9zQUq/vW11/7U8Wof+ontbPu+PnA5kqs6OZOvtSIV5ezHe3IKKe4x8Mv/qsDiU7&#10;HfzJqSAMwipdrhhFSNMNCAayJONxB4TNOgVZFvL/gvIHAAD//wMAUEsBAi0AFAAGAAgAAAAhALaD&#10;OJL+AAAA4QEAABMAAAAAAAAAAAAAAAAAAAAAAFtDb250ZW50X1R5cGVzXS54bWxQSwECLQAUAAYA&#10;CAAAACEAOP0h/9YAAACUAQAACwAAAAAAAAAAAAAAAAAvAQAAX3JlbHMvLnJlbHNQSwECLQAUAAYA&#10;CAAAACEAdDjxhYwCAABJBQAADgAAAAAAAAAAAAAAAAAuAgAAZHJzL2Uyb0RvYy54bWxQSwECLQAU&#10;AAYACAAAACEA/NH4zt4AAAAJAQAADwAAAAAAAAAAAAAAAADmBAAAZHJzL2Rvd25yZXYueG1sUEsF&#10;BgAAAAAEAAQA8wAAAPEFAAAAAA==&#10;" fillcolor="#dce6f2" strokecolor="#385d8a" strokeweight="2pt">
                <v:textbox>
                  <w:txbxContent>
                    <w:p w:rsidR="00A04A0B" w:rsidRPr="00290F1D" w:rsidRDefault="00A04A0B" w:rsidP="00A04A0B">
                      <w:pPr>
                        <w:jc w:val="center"/>
                        <w:rPr>
                          <w:color w:val="0F243E" w:themeColor="text2" w:themeShade="80"/>
                          <w:sz w:val="28"/>
                          <w:szCs w:val="28"/>
                        </w:rPr>
                      </w:pPr>
                      <w:r w:rsidRPr="00290F1D">
                        <w:rPr>
                          <w:color w:val="0F243E" w:themeColor="text2" w:themeShade="80"/>
                          <w:sz w:val="28"/>
                          <w:szCs w:val="28"/>
                        </w:rPr>
                        <w:t>1</w:t>
                      </w:r>
                    </w:p>
                  </w:txbxContent>
                </v:textbox>
              </v:rect>
            </w:pict>
          </mc:Fallback>
        </mc:AlternateContent>
      </w:r>
      <w:r w:rsidR="004E07A7">
        <w:t>4. SAPERI DI BASE, ESSENZIALI</w:t>
      </w:r>
    </w:p>
    <w:p w:rsidR="004E07A7" w:rsidRDefault="004E07A7" w:rsidP="004E07A7">
      <w:r>
        <w:t>5. ORIENTAMENTO DI SENSO</w:t>
      </w:r>
    </w:p>
    <w:p w:rsidR="00A04A0B" w:rsidRDefault="00A04A0B" w:rsidP="004E07A7"/>
    <w:p w:rsidR="004E07A7" w:rsidRDefault="00A04A0B" w:rsidP="004E07A7">
      <w:r w:rsidRPr="004E07A7">
        <w:rPr>
          <w:b/>
          <w:noProof/>
          <w:sz w:val="28"/>
          <w:szCs w:val="28"/>
          <w:u w:val="single"/>
          <w:lang w:eastAsia="it-IT"/>
        </w:rPr>
        <mc:AlternateContent>
          <mc:Choice Requires="wps">
            <w:drawing>
              <wp:anchor distT="0" distB="0" distL="114300" distR="114300" simplePos="0" relativeHeight="251679232" behindDoc="0" locked="0" layoutInCell="1" allowOverlap="1" wp14:anchorId="17F0A160" wp14:editId="056B9E38">
                <wp:simplePos x="0" y="0"/>
                <wp:positionH relativeFrom="column">
                  <wp:posOffset>3429000</wp:posOffset>
                </wp:positionH>
                <wp:positionV relativeFrom="paragraph">
                  <wp:posOffset>218440</wp:posOffset>
                </wp:positionV>
                <wp:extent cx="409575" cy="333375"/>
                <wp:effectExtent l="0" t="0" r="28575" b="28575"/>
                <wp:wrapNone/>
                <wp:docPr id="23" name="Rettangolo 23"/>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A04A0B" w:rsidRPr="00290F1D" w:rsidRDefault="00A04A0B" w:rsidP="00A04A0B">
                            <w:pPr>
                              <w:jc w:val="center"/>
                              <w:rPr>
                                <w:color w:val="0F243E" w:themeColor="text2" w:themeShade="80"/>
                                <w:sz w:val="28"/>
                                <w:szCs w:val="28"/>
                              </w:rPr>
                            </w:pPr>
                            <w:r>
                              <w:rPr>
                                <w:color w:val="0F243E" w:themeColor="text2" w:themeShade="8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7F0A160" id="Rettangolo 23" o:spid="_x0000_s1049" style="position:absolute;margin-left:270pt;margin-top:17.2pt;width:32.25pt;height:2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mjQIAAEkFAAAOAAAAZHJzL2Uyb0RvYy54bWysVNtuEzEQfUfiHyy/003SBNqomyo0CkIq&#10;bUWL+ux4vRfJ6zG2k035eo69m155QIg8bGbG47mcOeOz832r2U4535DJ+fhoxJkykorGVDn/cbf+&#10;cMKZD8IUQpNROX9Qnp8v3r876+xcTagmXSjHEMT4eWdzXodg51nmZa1a4Y/IKoPDklwrAlRXZYUT&#10;HaK3OpuMRh+zjlxhHUnlPayr/pAvUvyyVDJcl6VXgemco7aQvi59N/GbLc7EvHLC1o0cyhD/UEUr&#10;GoOkj6FWIgi2dc2bUG0jHXkqw5GkNqOybKRKPaCb8ehVN7e1sCr1AnC8fYTJ/7+w8mp341hT5Hxy&#10;zJkRLWb0XQVMrCJNDEYg1Fk/h+OtvXGD5iHGdvela+M/GmH7hOrDI6pqH5iEcTo6nX2acSZxdIwf&#10;ZETJni5b58MXRS2LQs4dhpawFLtLH3rXg0vM5Uk3xbrROimu2lxox3YCA56uT8afV+mu3rbfqOjN&#10;4MlomDTM4ENvPjmYUYrvw6SyXsTXhnXAZjZFBCYFGFpqESC2Fph5U3EmdAXqy+BS4he3h7BvqvO1&#10;KFRvnf1NFbH9lfB1fyWlGDDUJqKgEtMHtOK0+vlEKew3+8N8h+FtqHjA0B312+CtXDdIcCl8uBEO&#10;9EerWOlwjU+pCf3TIHFWk/v1J3v0BytxylmHdQI2P7fCKc70VwO+no6n07h/SZnOPk2guOcnm+cn&#10;ZtteEAY6xuNhZRKjf9AHsXTU3mPzlzErjoSRyN1PYVAuQr/meDukWi6TG3bOinBpbq2MwSN0Edq7&#10;/b1wdqBfAG+v6LB6Yv6Khb1vvGlouQ1UNomiEeoeV3AoKtjXxKbhbYkPwnM9eT29gIvfAAAA//8D&#10;AFBLAwQUAAYACAAAACEAg0IO5d4AAAAJAQAADwAAAGRycy9kb3ducmV2LnhtbEyPT0+DQBTE7yZ+&#10;h80z8WYXlWJFHo3RGL0Ysa33V/YV0P1D2C3gt3c96XEyk5nfFOvZaDHy4DtnES4XCQi2tVOdbRB2&#10;26eLFQgfyCrSzjLCN3tYl6cnBeXKTfadx01oRCyxPieENoQ+l9LXLRvyC9ezjd7BDYZClEMj1UBT&#10;LDdaXiVJJg11Ni601PNDy/XX5mgQ+o/q+ebl7fD5SLrKzKinzrxWiOdn8/0diMBz+AvDL35EhzIy&#10;7d3RKi80wjJN4peAcJ2mIGIgS9IliD3CKrsFWRby/4PyBwAA//8DAFBLAQItABQABgAIAAAAIQC2&#10;gziS/gAAAOEBAAATAAAAAAAAAAAAAAAAAAAAAABbQ29udGVudF9UeXBlc10ueG1sUEsBAi0AFAAG&#10;AAgAAAAhADj9If/WAAAAlAEAAAsAAAAAAAAAAAAAAAAALwEAAF9yZWxzLy5yZWxzUEsBAi0AFAAG&#10;AAgAAAAhAKnRgiaNAgAASQUAAA4AAAAAAAAAAAAAAAAALgIAAGRycy9lMm9Eb2MueG1sUEsBAi0A&#10;FAAGAAgAAAAhAINCDuXeAAAACQEAAA8AAAAAAAAAAAAAAAAA5wQAAGRycy9kb3ducmV2LnhtbFBL&#10;BQYAAAAABAAEAPMAAADyBQAAAAA=&#10;" fillcolor="#dce6f2" strokecolor="#385d8a" strokeweight="2pt">
                <v:textbox>
                  <w:txbxContent>
                    <w:p w:rsidR="00A04A0B" w:rsidRPr="00290F1D" w:rsidRDefault="00A04A0B" w:rsidP="00A04A0B">
                      <w:pPr>
                        <w:jc w:val="center"/>
                        <w:rPr>
                          <w:color w:val="0F243E" w:themeColor="text2" w:themeShade="80"/>
                          <w:sz w:val="28"/>
                          <w:szCs w:val="28"/>
                        </w:rPr>
                      </w:pPr>
                      <w:r>
                        <w:rPr>
                          <w:color w:val="0F243E" w:themeColor="text2" w:themeShade="80"/>
                          <w:sz w:val="28"/>
                          <w:szCs w:val="28"/>
                        </w:rPr>
                        <w:t>2</w:t>
                      </w:r>
                    </w:p>
                  </w:txbxContent>
                </v:textbox>
              </v:rect>
            </w:pict>
          </mc:Fallback>
        </mc:AlternateContent>
      </w:r>
      <w:r w:rsidR="004E07A7">
        <w:t>6. INCLUSIVITA’</w:t>
      </w:r>
    </w:p>
    <w:p w:rsidR="004E07A7" w:rsidRDefault="004E07A7" w:rsidP="004E07A7">
      <w:r>
        <w:t xml:space="preserve">7. UTILIZZO CONSAPEVOLE NUOVI MEDIA </w:t>
      </w:r>
    </w:p>
    <w:p w:rsidR="004E07A7" w:rsidRDefault="00A04A0B" w:rsidP="004E07A7">
      <w:r w:rsidRPr="004E07A7">
        <w:rPr>
          <w:b/>
          <w:noProof/>
          <w:sz w:val="28"/>
          <w:szCs w:val="28"/>
          <w:u w:val="single"/>
          <w:lang w:eastAsia="it-IT"/>
        </w:rPr>
        <mc:AlternateContent>
          <mc:Choice Requires="wps">
            <w:drawing>
              <wp:anchor distT="0" distB="0" distL="114300" distR="114300" simplePos="0" relativeHeight="251707392" behindDoc="0" locked="0" layoutInCell="1" allowOverlap="1" wp14:anchorId="38A079F2" wp14:editId="7F730AE2">
                <wp:simplePos x="0" y="0"/>
                <wp:positionH relativeFrom="column">
                  <wp:posOffset>3429000</wp:posOffset>
                </wp:positionH>
                <wp:positionV relativeFrom="paragraph">
                  <wp:posOffset>133985</wp:posOffset>
                </wp:positionV>
                <wp:extent cx="409575" cy="333375"/>
                <wp:effectExtent l="0" t="0" r="28575" b="28575"/>
                <wp:wrapNone/>
                <wp:docPr id="25" name="Rettangolo 25"/>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A04A0B" w:rsidRPr="00290F1D" w:rsidRDefault="00A04A0B" w:rsidP="00A04A0B">
                            <w:pPr>
                              <w:jc w:val="center"/>
                              <w:rPr>
                                <w:color w:val="0F243E" w:themeColor="text2" w:themeShade="80"/>
                                <w:sz w:val="28"/>
                                <w:szCs w:val="28"/>
                              </w:rPr>
                            </w:pPr>
                            <w:r>
                              <w:rPr>
                                <w:color w:val="0F243E" w:themeColor="text2" w:themeShade="8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8A079F2" id="Rettangolo 25" o:spid="_x0000_s1050" style="position:absolute;margin-left:270pt;margin-top:10.55pt;width:32.25pt;height:2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ordjAIAAEkFAAAOAAAAZHJzL2Uyb0RvYy54bWysVMlu2zAQvRfoPxC8N7JduUmMyIEbw0WB&#10;NAmaFDnTFLUAFMmStKX06/tIyll7KIr6IM8Mh7O8ecOz86GTZC+sa7Uq6PRoQolQXJetqgv6427z&#10;4YQS55kqmdRKFPRBOHq+fP/urDcLMdONlqWwBEGUW/SmoI33ZpFljjeiY+5IG6FwWGnbMQ/V1llp&#10;WY/oncxmk8mnrNe2NFZz4Rys63RIlzF+VQnur6vKCU9kQVGbj18bv9vwzZZnbFFbZpqWj2Wwf6ii&#10;Y61C0sdQa+YZ2dn2Taiu5VY7XfkjrrtMV1XLRewB3Uwnr7q5bZgRsReA48wjTO7/heVX+xtL2rKg&#10;szklinWY0XfhMbFaS01gBEK9cQs43pobO2oOYmh3qGwX/tEIGSKqD4+oisETDmM+OZ0fIzjH0Uf8&#10;ICNK9nTZWOe/CN2RIBTUYmgRS7a/dD65HlxCLqdlW25aKaNi6+2FtGTPMOB8czL9vI535a77pstk&#10;Bk8m46RhBh+S+eRgRikuhYllvYgvFekDNjkiEM7A0EoyD7EzwMypmhIma1CfexsTv7g9hn1TnWtY&#10;KZJ1/jdVhPbXzDXpSkwxYihVQEFEpo9ohWml+QTJD9shzTc/jHKrywcM3eq0Dc7wTYsEl8z5G2ZB&#10;f7SKlfbX+FRSo389SpQ02v76kz34g5U4paTHOgGbnztmBSXyqwJfT6d5HvYvKvn8eAbFPj/ZPj9R&#10;u+5CY6BTPB6GRzH4e3kQK6u7e2z+KmTFEVMcudMURuXCpzXH28HFahXdsHOG+Ut1a3gIHqAL0N4N&#10;98yakX4evL3Sh9Vji1csTL7hptKrnddVGykaoE64gkNBwb5GNo1vS3gQnuvR6+kFXP4GAAD//wMA&#10;UEsDBBQABgAIAAAAIQA8uwUP3wAAAAkBAAAPAAAAZHJzL2Rvd25yZXYueG1sTI9PT4NAFMTvJn6H&#10;zTPxZnepLTXIozEaoxdTrHp/hVdA9w9ht4Df3vWkx8lMZn6Tb2ejxciD75xFSBYKBNvK1Z1tEN7f&#10;Hq9uQPhAtibtLCN8s4dtcX6WU1a7yb7yuA+NiCXWZ4TQhtBnUvqqZUN+4Xq20Tu6wVCIcmhkPdAU&#10;y42WS6VSaaizcaGlnu9brr72J4PQf5RPm+fd8fOBdJmaUU+deSkRLy/mu1sQgefwF4Zf/IgORWQ6&#10;uJOtvdAI65WKXwLCMklAxECqVmsQB4TNdQqyyOX/B8UPAAAA//8DAFBLAQItABQABgAIAAAAIQC2&#10;gziS/gAAAOEBAAATAAAAAAAAAAAAAAAAAAAAAABbQ29udGVudF9UeXBlc10ueG1sUEsBAi0AFAAG&#10;AAgAAAAhADj9If/WAAAAlAEAAAsAAAAAAAAAAAAAAAAALwEAAF9yZWxzLy5yZWxzUEsBAi0AFAAG&#10;AAgAAAAhAATait2MAgAASQUAAA4AAAAAAAAAAAAAAAAALgIAAGRycy9lMm9Eb2MueG1sUEsBAi0A&#10;FAAGAAgAAAAhADy7BQ/fAAAACQEAAA8AAAAAAAAAAAAAAAAA5gQAAGRycy9kb3ducmV2LnhtbFBL&#10;BQYAAAAABAAEAPMAAADyBQAAAAA=&#10;" fillcolor="#dce6f2" strokecolor="#385d8a" strokeweight="2pt">
                <v:textbox>
                  <w:txbxContent>
                    <w:p w:rsidR="00A04A0B" w:rsidRPr="00290F1D" w:rsidRDefault="00A04A0B" w:rsidP="00A04A0B">
                      <w:pPr>
                        <w:jc w:val="center"/>
                        <w:rPr>
                          <w:color w:val="0F243E" w:themeColor="text2" w:themeShade="80"/>
                          <w:sz w:val="28"/>
                          <w:szCs w:val="28"/>
                        </w:rPr>
                      </w:pPr>
                      <w:r>
                        <w:rPr>
                          <w:color w:val="0F243E" w:themeColor="text2" w:themeShade="80"/>
                          <w:sz w:val="28"/>
                          <w:szCs w:val="28"/>
                        </w:rPr>
                        <w:t>2</w:t>
                      </w:r>
                    </w:p>
                  </w:txbxContent>
                </v:textbox>
              </v:rect>
            </w:pict>
          </mc:Fallback>
        </mc:AlternateContent>
      </w:r>
      <w:r w:rsidR="004E07A7">
        <w:t>8. IMPARARE AD IMPARARE</w:t>
      </w:r>
    </w:p>
    <w:p w:rsidR="004E07A7" w:rsidRDefault="00A04A0B" w:rsidP="004E07A7">
      <w:r w:rsidRPr="004E07A7">
        <w:rPr>
          <w:b/>
          <w:noProof/>
          <w:sz w:val="28"/>
          <w:szCs w:val="28"/>
          <w:u w:val="single"/>
          <w:lang w:eastAsia="it-IT"/>
        </w:rPr>
        <mc:AlternateContent>
          <mc:Choice Requires="wps">
            <w:drawing>
              <wp:anchor distT="0" distB="0" distL="114300" distR="114300" simplePos="0" relativeHeight="251715584" behindDoc="0" locked="0" layoutInCell="1" allowOverlap="1" wp14:anchorId="07EE88B7" wp14:editId="64FF888E">
                <wp:simplePos x="0" y="0"/>
                <wp:positionH relativeFrom="column">
                  <wp:posOffset>3419475</wp:posOffset>
                </wp:positionH>
                <wp:positionV relativeFrom="paragraph">
                  <wp:posOffset>258445</wp:posOffset>
                </wp:positionV>
                <wp:extent cx="409575" cy="333375"/>
                <wp:effectExtent l="0" t="0" r="28575" b="28575"/>
                <wp:wrapNone/>
                <wp:docPr id="29" name="Rettangolo 29"/>
                <wp:cNvGraphicFramePr/>
                <a:graphic xmlns:a="http://schemas.openxmlformats.org/drawingml/2006/main">
                  <a:graphicData uri="http://schemas.microsoft.com/office/word/2010/wordprocessingShape">
                    <wps:wsp>
                      <wps:cNvSpPr/>
                      <wps:spPr>
                        <a:xfrm>
                          <a:off x="0" y="0"/>
                          <a:ext cx="409575" cy="33337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A04A0B" w:rsidRPr="00290F1D" w:rsidRDefault="00A04A0B" w:rsidP="00A04A0B">
                            <w:pPr>
                              <w:jc w:val="center"/>
                              <w:rPr>
                                <w:color w:val="0F243E" w:themeColor="text2" w:themeShade="80"/>
                                <w:sz w:val="28"/>
                                <w:szCs w:val="28"/>
                              </w:rPr>
                            </w:pPr>
                            <w:r>
                              <w:rPr>
                                <w:color w:val="0F243E" w:themeColor="text2" w:themeShade="8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7EE88B7" id="Rettangolo 29" o:spid="_x0000_s1051" style="position:absolute;margin-left:269.25pt;margin-top:20.35pt;width:32.25pt;height:2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BVSjAIAAEkFAAAOAAAAZHJzL2Uyb0RvYy54bWysVNtuEzEQfUfiHyy/001CQtuomyo0CkIq&#10;bUWL+ux4vRfJ6zG2k035eo69m155QIg8bGbG47mcOeOz832r2U4535DJ+fhoxJkykorGVDn/cbf+&#10;cMKZD8IUQpNROX9Qnp8v3r876+xcTagmXSjHEMT4eWdzXodg51nmZa1a4Y/IKoPDklwrAlRXZYUT&#10;HaK3OpuMRp+yjlxhHUnlPayr/pAvUvyyVDJcl6VXgemco7aQvi59N/GbLc7EvHLC1o0cyhD/UEUr&#10;GoOkj6FWIgi2dc2bUG0jHXkqw5GkNqOybKRKPaCb8ehVN7e1sCr1AnC8fYTJ/7+w8mp341hT5Hxy&#10;ypkRLWb0XQVMrCJNDEYg1Fk/h+OtvXGD5iHGdvela+M/GmH7hOrDI6pqH5iEcTo6nR3POJM4+ogf&#10;ZETJni5b58MXRS2LQs4dhpawFLtLH3rXg0vM5Uk3xbrROimu2lxox3YCA56uT8afV+mu3rbfqOjN&#10;4MlomDTM4ENvPjmYUYrvw6SyXsTXhnXAZjZFBCYFGFpqESC2Fph5U3EmdAXqy+BS4he3h7BvqvO1&#10;KFRvnf1NFbH9lfB1fyWlGDDUJqKgEtMHtOK0+vlEKew3+36+CfZo2lDxgKE76rfBW7lukOBS+HAj&#10;HOiPVrHS4RqfUhP6p0HirCb360/26A9W4pSzDusEbH5uhVOc6a8GfD0dT6dx/5IynR1PoLjnJ5vn&#10;J2bbXhAGOsbjYWUSo3/QB7F01N5j85cxK46EkcjdT2FQLkK/5ng7pFoukxt2zopwaW6tjMEjdBHa&#10;u/29cHagXwBvr+iwemL+ioW9b7xpaLkNVDaJok+4gkNRwb4mNg1vS3wQnuvJ6+kFXPwGAAD//wMA&#10;UEsDBBQABgAIAAAAIQDhleXW3wAAAAkBAAAPAAAAZHJzL2Rvd25yZXYueG1sTI9NT4NAEIbvJv6H&#10;zZh4s4vF0ooMjdEYvRix6n3LTgHdD8JuAf+940mPk3nyvs9bbGdrxEhD6LxDuFwkIMjVXneuQXh/&#10;e7jYgAhROa2Md4TwTQG25elJoXLtJ/dK4y42gkNcyBVCG2OfSxnqlqwKC9+T49/BD1ZFPodG6kFN&#10;HG6NXCZJJq3qHDe0qqe7luqv3dEi9B/V4/rp5fB5r0yV2dFMnX2uEM/P5tsbEJHm+AfDrz6rQ8lO&#10;e390OgiDsEo3K0YRrpI1CAayJOVxe4TrdAmyLOT/BeUPAAAA//8DAFBLAQItABQABgAIAAAAIQC2&#10;gziS/gAAAOEBAAATAAAAAAAAAAAAAAAAAAAAAABbQ29udGVudF9UeXBlc10ueG1sUEsBAi0AFAAG&#10;AAgAAAAhADj9If/WAAAAlAEAAAsAAAAAAAAAAAAAAAAALwEAAF9yZWxzLy5yZWxzUEsBAi0AFAAG&#10;AAgAAAAhAInoFVKMAgAASQUAAA4AAAAAAAAAAAAAAAAALgIAAGRycy9lMm9Eb2MueG1sUEsBAi0A&#10;FAAGAAgAAAAhAOGV5dbfAAAACQEAAA8AAAAAAAAAAAAAAAAA5gQAAGRycy9kb3ducmV2LnhtbFBL&#10;BQYAAAAABAAEAPMAAADyBQAAAAA=&#10;" fillcolor="#dce6f2" strokecolor="#385d8a" strokeweight="2pt">
                <v:textbox>
                  <w:txbxContent>
                    <w:p w:rsidR="00A04A0B" w:rsidRPr="00290F1D" w:rsidRDefault="00A04A0B" w:rsidP="00A04A0B">
                      <w:pPr>
                        <w:jc w:val="center"/>
                        <w:rPr>
                          <w:color w:val="0F243E" w:themeColor="text2" w:themeShade="80"/>
                          <w:sz w:val="28"/>
                          <w:szCs w:val="28"/>
                        </w:rPr>
                      </w:pPr>
                      <w:r>
                        <w:rPr>
                          <w:color w:val="0F243E" w:themeColor="text2" w:themeShade="80"/>
                          <w:sz w:val="28"/>
                          <w:szCs w:val="28"/>
                        </w:rPr>
                        <w:t>2</w:t>
                      </w:r>
                    </w:p>
                  </w:txbxContent>
                </v:textbox>
              </v:rect>
            </w:pict>
          </mc:Fallback>
        </mc:AlternateContent>
      </w:r>
      <w:r w:rsidR="004E07A7">
        <w:t>9. SPIRITO DI INIZIATIVA E IMPRENDITORIALITA’</w:t>
      </w:r>
    </w:p>
    <w:p w:rsidR="004E07A7" w:rsidRDefault="004E07A7">
      <w:r>
        <w:t>10. SVILUPPO AUTONOMIA</w:t>
      </w:r>
    </w:p>
    <w:sectPr w:rsidR="004E07A7" w:rsidSect="00C94942">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E88"/>
    <w:multiLevelType w:val="hybridMultilevel"/>
    <w:tmpl w:val="55EC9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85E066B"/>
    <w:multiLevelType w:val="hybridMultilevel"/>
    <w:tmpl w:val="779E81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E665EB"/>
    <w:multiLevelType w:val="hybridMultilevel"/>
    <w:tmpl w:val="A0B025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A3664DA"/>
    <w:multiLevelType w:val="hybridMultilevel"/>
    <w:tmpl w:val="1C1CCDD4"/>
    <w:lvl w:ilvl="0" w:tplc="963AA84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A2"/>
    <w:rsid w:val="000153AA"/>
    <w:rsid w:val="001B31A9"/>
    <w:rsid w:val="001C6E95"/>
    <w:rsid w:val="00290F1D"/>
    <w:rsid w:val="002A7C0B"/>
    <w:rsid w:val="00310984"/>
    <w:rsid w:val="004249A1"/>
    <w:rsid w:val="0044505E"/>
    <w:rsid w:val="004700C5"/>
    <w:rsid w:val="004774E6"/>
    <w:rsid w:val="004E07A7"/>
    <w:rsid w:val="004F55D4"/>
    <w:rsid w:val="006203A2"/>
    <w:rsid w:val="006C3C71"/>
    <w:rsid w:val="006D58EF"/>
    <w:rsid w:val="00722965"/>
    <w:rsid w:val="008447E3"/>
    <w:rsid w:val="0085288A"/>
    <w:rsid w:val="00946EBE"/>
    <w:rsid w:val="00A04A0B"/>
    <w:rsid w:val="00A20A1E"/>
    <w:rsid w:val="00AB437A"/>
    <w:rsid w:val="00B13BAB"/>
    <w:rsid w:val="00C94942"/>
    <w:rsid w:val="00D20E7D"/>
    <w:rsid w:val="00DF2EEF"/>
    <w:rsid w:val="00E30C70"/>
    <w:rsid w:val="00E75151"/>
    <w:rsid w:val="00E96DD0"/>
    <w:rsid w:val="00EF1A36"/>
    <w:rsid w:val="00F55E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203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03A2"/>
    <w:rPr>
      <w:rFonts w:ascii="Tahoma" w:hAnsi="Tahoma" w:cs="Tahoma"/>
      <w:sz w:val="16"/>
      <w:szCs w:val="16"/>
    </w:rPr>
  </w:style>
  <w:style w:type="table" w:styleId="Grigliatabella">
    <w:name w:val="Table Grid"/>
    <w:basedOn w:val="Tabellanormale"/>
    <w:uiPriority w:val="59"/>
    <w:rsid w:val="00C94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94942"/>
    <w:pPr>
      <w:ind w:left="720"/>
      <w:contextualSpacing/>
    </w:pPr>
  </w:style>
  <w:style w:type="character" w:styleId="Collegamentoipertestuale">
    <w:name w:val="Hyperlink"/>
    <w:basedOn w:val="Carpredefinitoparagrafo"/>
    <w:uiPriority w:val="99"/>
    <w:semiHidden/>
    <w:unhideWhenUsed/>
    <w:rsid w:val="00AB43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203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03A2"/>
    <w:rPr>
      <w:rFonts w:ascii="Tahoma" w:hAnsi="Tahoma" w:cs="Tahoma"/>
      <w:sz w:val="16"/>
      <w:szCs w:val="16"/>
    </w:rPr>
  </w:style>
  <w:style w:type="table" w:styleId="Grigliatabella">
    <w:name w:val="Table Grid"/>
    <w:basedOn w:val="Tabellanormale"/>
    <w:uiPriority w:val="59"/>
    <w:rsid w:val="00C94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94942"/>
    <w:pPr>
      <w:ind w:left="720"/>
      <w:contextualSpacing/>
    </w:pPr>
  </w:style>
  <w:style w:type="character" w:styleId="Collegamentoipertestuale">
    <w:name w:val="Hyperlink"/>
    <w:basedOn w:val="Carpredefinitoparagrafo"/>
    <w:uiPriority w:val="99"/>
    <w:semiHidden/>
    <w:unhideWhenUsed/>
    <w:rsid w:val="00AB43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icvs.edu.it/il-curricolo-realizza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6D30-5C11-4D12-B8E9-5503C52E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11</Pages>
  <Words>2106</Words>
  <Characters>12007</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mio</dc:creator>
  <cp:lastModifiedBy>Ivana Ottonello</cp:lastModifiedBy>
  <cp:revision>13</cp:revision>
  <cp:lastPrinted>2021-04-12T12:06:00Z</cp:lastPrinted>
  <dcterms:created xsi:type="dcterms:W3CDTF">2021-03-01T11:35:00Z</dcterms:created>
  <dcterms:modified xsi:type="dcterms:W3CDTF">2021-04-12T13:29:00Z</dcterms:modified>
</cp:coreProperties>
</file>