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F0C" w:rsidRPr="0001608E" w:rsidRDefault="001A3710" w:rsidP="00063F0C">
      <w:pPr>
        <w:pStyle w:val="Default"/>
        <w:ind w:left="4248" w:firstLine="708"/>
        <w:jc w:val="center"/>
      </w:pPr>
      <w:r>
        <w:rPr>
          <w:i/>
          <w:iCs/>
        </w:rPr>
        <w:t xml:space="preserve">  </w:t>
      </w:r>
      <w:bookmarkStart w:id="0" w:name="_GoBack"/>
      <w:bookmarkEnd w:id="0"/>
      <w:r w:rsidR="00063F0C" w:rsidRPr="0001608E">
        <w:rPr>
          <w:i/>
          <w:iCs/>
        </w:rPr>
        <w:t xml:space="preserve">Al Dirigente Scolastico </w:t>
      </w:r>
    </w:p>
    <w:p w:rsidR="00063F0C" w:rsidRPr="0001608E" w:rsidRDefault="00063F0C" w:rsidP="00063F0C">
      <w:pPr>
        <w:pStyle w:val="Default"/>
        <w:jc w:val="right"/>
      </w:pPr>
      <w:r>
        <w:rPr>
          <w:i/>
          <w:iCs/>
        </w:rPr>
        <w:t xml:space="preserve">   </w:t>
      </w:r>
      <w:r w:rsidRPr="0001608E">
        <w:rPr>
          <w:i/>
          <w:iCs/>
        </w:rPr>
        <w:t xml:space="preserve">Istituto Comprensivo “Valle Stura” </w:t>
      </w:r>
    </w:p>
    <w:p w:rsidR="00063F0C" w:rsidRPr="0001608E" w:rsidRDefault="00063F0C" w:rsidP="00063F0C">
      <w:pPr>
        <w:pStyle w:val="Default"/>
        <w:ind w:left="4956" w:firstLine="708"/>
      </w:pPr>
      <w:r>
        <w:rPr>
          <w:i/>
          <w:iCs/>
        </w:rPr>
        <w:t xml:space="preserve">         </w:t>
      </w:r>
      <w:r w:rsidRPr="0001608E">
        <w:rPr>
          <w:i/>
          <w:iCs/>
        </w:rPr>
        <w:t>Piazza 75 Martiri, 3</w:t>
      </w:r>
    </w:p>
    <w:p w:rsidR="00063F0C" w:rsidRPr="0001608E" w:rsidRDefault="00063F0C" w:rsidP="00063F0C">
      <w:pPr>
        <w:pStyle w:val="Default"/>
        <w:ind w:left="3540" w:firstLine="708"/>
        <w:jc w:val="center"/>
        <w:rPr>
          <w:i/>
          <w:iCs/>
        </w:rPr>
      </w:pPr>
      <w:r>
        <w:rPr>
          <w:i/>
          <w:iCs/>
        </w:rPr>
        <w:t xml:space="preserve">     </w:t>
      </w:r>
      <w:r w:rsidRPr="0001608E">
        <w:rPr>
          <w:i/>
          <w:iCs/>
        </w:rPr>
        <w:t>16010 Masone (</w:t>
      </w:r>
      <w:proofErr w:type="spellStart"/>
      <w:r w:rsidRPr="0001608E">
        <w:rPr>
          <w:i/>
          <w:iCs/>
        </w:rPr>
        <w:t>Ge</w:t>
      </w:r>
      <w:proofErr w:type="spellEnd"/>
      <w:r w:rsidRPr="0001608E">
        <w:rPr>
          <w:i/>
          <w:iCs/>
        </w:rPr>
        <w:t>)</w:t>
      </w:r>
    </w:p>
    <w:p w:rsidR="00063F0C" w:rsidRDefault="00063F0C" w:rsidP="00063F0C">
      <w:pPr>
        <w:pStyle w:val="Default"/>
        <w:jc w:val="right"/>
        <w:rPr>
          <w:i/>
          <w:iCs/>
          <w:sz w:val="23"/>
          <w:szCs w:val="23"/>
        </w:rPr>
      </w:pPr>
    </w:p>
    <w:p w:rsidR="00063F0C" w:rsidRDefault="00063F0C" w:rsidP="00554602">
      <w:pPr>
        <w:rPr>
          <w:rFonts w:ascii="Verdana" w:hAnsi="Verdana"/>
          <w:b/>
          <w:bCs/>
          <w:sz w:val="24"/>
          <w:szCs w:val="24"/>
        </w:rPr>
      </w:pPr>
    </w:p>
    <w:p w:rsidR="00063F0C" w:rsidRDefault="00063F0C" w:rsidP="00063F0C">
      <w:pPr>
        <w:jc w:val="center"/>
        <w:rPr>
          <w:rFonts w:ascii="Verdana" w:hAnsi="Verdana"/>
          <w:b/>
          <w:bCs/>
          <w:sz w:val="24"/>
          <w:szCs w:val="24"/>
        </w:rPr>
      </w:pPr>
    </w:p>
    <w:p w:rsidR="00063F0C" w:rsidRDefault="00063F0C" w:rsidP="00554602">
      <w:pPr>
        <w:rPr>
          <w:rFonts w:ascii="Verdana" w:hAnsi="Verdana"/>
          <w:bCs/>
          <w:sz w:val="22"/>
          <w:szCs w:val="22"/>
        </w:rPr>
      </w:pPr>
      <w:r w:rsidRPr="00554602">
        <w:rPr>
          <w:rFonts w:ascii="Verdana" w:hAnsi="Verdana"/>
          <w:bCs/>
          <w:sz w:val="22"/>
          <w:szCs w:val="22"/>
        </w:rPr>
        <w:t>ALLEGATO B</w:t>
      </w:r>
    </w:p>
    <w:p w:rsidR="00554602" w:rsidRPr="00554602" w:rsidRDefault="00554602" w:rsidP="00554602">
      <w:pPr>
        <w:rPr>
          <w:rFonts w:ascii="Verdana" w:hAnsi="Verdana"/>
          <w:sz w:val="22"/>
          <w:szCs w:val="22"/>
          <w:u w:val="single"/>
        </w:rPr>
      </w:pPr>
    </w:p>
    <w:p w:rsidR="00554602" w:rsidRDefault="00554602" w:rsidP="00554602">
      <w:pPr>
        <w:pStyle w:val="Default"/>
        <w:jc w:val="center"/>
        <w:rPr>
          <w:b/>
          <w:bCs/>
          <w:sz w:val="28"/>
          <w:szCs w:val="28"/>
        </w:rPr>
      </w:pPr>
      <w:r w:rsidRPr="003B3219">
        <w:rPr>
          <w:b/>
          <w:bCs/>
          <w:sz w:val="28"/>
          <w:szCs w:val="28"/>
        </w:rPr>
        <w:t>MANIFESTAZIONE DI INTERESSE</w:t>
      </w:r>
    </w:p>
    <w:p w:rsidR="00554602" w:rsidRDefault="00554602" w:rsidP="00554602">
      <w:pPr>
        <w:pStyle w:val="Default"/>
        <w:jc w:val="center"/>
        <w:rPr>
          <w:b/>
          <w:bCs/>
          <w:sz w:val="28"/>
          <w:szCs w:val="28"/>
        </w:rPr>
      </w:pPr>
      <w:r w:rsidRPr="003B3219">
        <w:rPr>
          <w:b/>
          <w:bCs/>
          <w:sz w:val="28"/>
          <w:szCs w:val="28"/>
        </w:rPr>
        <w:t xml:space="preserve">VIAGGI D’ISTRUZIONE </w:t>
      </w:r>
      <w:r w:rsidR="00C15717">
        <w:rPr>
          <w:b/>
          <w:bCs/>
          <w:sz w:val="28"/>
          <w:szCs w:val="28"/>
        </w:rPr>
        <w:t>MARZ</w:t>
      </w:r>
      <w:r w:rsidR="008E09E2">
        <w:rPr>
          <w:b/>
          <w:bCs/>
          <w:sz w:val="28"/>
          <w:szCs w:val="28"/>
        </w:rPr>
        <w:t>O</w:t>
      </w:r>
      <w:r w:rsidR="005C3F3E">
        <w:rPr>
          <w:b/>
          <w:bCs/>
          <w:sz w:val="28"/>
          <w:szCs w:val="28"/>
        </w:rPr>
        <w:t xml:space="preserve"> – </w:t>
      </w:r>
      <w:r w:rsidR="00C15717">
        <w:rPr>
          <w:b/>
          <w:bCs/>
          <w:sz w:val="28"/>
          <w:szCs w:val="28"/>
        </w:rPr>
        <w:t>DICEMBRE 2020</w:t>
      </w:r>
    </w:p>
    <w:p w:rsidR="00063F0C" w:rsidRPr="006A588B" w:rsidRDefault="00063F0C" w:rsidP="00063F0C">
      <w:pPr>
        <w:spacing w:after="120"/>
        <w:jc w:val="center"/>
        <w:rPr>
          <w:rFonts w:ascii="Verdana" w:hAnsi="Verdana"/>
          <w:b/>
          <w:bCs/>
          <w:i/>
          <w:iCs/>
          <w:sz w:val="24"/>
          <w:szCs w:val="24"/>
        </w:rPr>
      </w:pPr>
    </w:p>
    <w:p w:rsidR="00063F0C" w:rsidRDefault="00063F0C" w:rsidP="00063F0C">
      <w:pPr>
        <w:spacing w:after="240"/>
        <w:jc w:val="both"/>
        <w:rPr>
          <w:rFonts w:ascii="Verdana" w:hAnsi="Verdana"/>
          <w:bCs/>
        </w:rPr>
      </w:pPr>
      <w:r w:rsidRPr="00D36EAD">
        <w:rPr>
          <w:rFonts w:ascii="Verdana" w:hAnsi="Verdana"/>
          <w:b/>
        </w:rPr>
        <w:t xml:space="preserve">Oggetto: </w:t>
      </w:r>
      <w:r w:rsidRPr="00D36EAD">
        <w:rPr>
          <w:rFonts w:ascii="Verdana" w:hAnsi="Verdana"/>
        </w:rPr>
        <w:t>D</w:t>
      </w:r>
      <w:r w:rsidRPr="00D36EAD">
        <w:rPr>
          <w:rFonts w:ascii="Verdana" w:hAnsi="Verdana"/>
          <w:bCs/>
        </w:rPr>
        <w:t>ichiarazione rilasciata ai sensi degli artt.46 e 47 del D.P.R. 445/2000</w:t>
      </w:r>
    </w:p>
    <w:p w:rsidR="00554602" w:rsidRPr="00D36EAD" w:rsidRDefault="00554602" w:rsidP="00063F0C">
      <w:pPr>
        <w:spacing w:after="240"/>
        <w:jc w:val="both"/>
        <w:rPr>
          <w:rFonts w:ascii="Verdana" w:hAnsi="Verdana"/>
          <w:b/>
          <w:bCs/>
          <w:caps/>
        </w:rPr>
      </w:pPr>
    </w:p>
    <w:p w:rsidR="00063F0C" w:rsidRPr="006A588B" w:rsidRDefault="00063F0C" w:rsidP="00063F0C">
      <w:pPr>
        <w:spacing w:after="240" w:line="360" w:lineRule="auto"/>
        <w:jc w:val="both"/>
        <w:rPr>
          <w:rFonts w:ascii="Verdana" w:hAnsi="Verdana"/>
        </w:rPr>
      </w:pPr>
      <w:r>
        <w:rPr>
          <w:rFonts w:ascii="Verdana" w:hAnsi="Verdana"/>
        </w:rPr>
        <w:t xml:space="preserve">Il </w:t>
      </w:r>
      <w:r w:rsidRPr="006A588B">
        <w:rPr>
          <w:rFonts w:ascii="Verdana" w:hAnsi="Verdana"/>
        </w:rPr>
        <w:t xml:space="preserve">sottoscritto </w:t>
      </w:r>
      <w:r>
        <w:rPr>
          <w:rFonts w:ascii="Verdana" w:hAnsi="Verdana"/>
        </w:rPr>
        <w:t>________________________________________________________________</w:t>
      </w:r>
      <w:r w:rsidRPr="006A588B">
        <w:rPr>
          <w:rFonts w:ascii="Verdana" w:hAnsi="Verdana"/>
        </w:rPr>
        <w:t xml:space="preserve">, nato a </w:t>
      </w:r>
      <w:r>
        <w:rPr>
          <w:rFonts w:ascii="Verdana" w:hAnsi="Verdana"/>
        </w:rPr>
        <w:t xml:space="preserve">_____________________________________ </w:t>
      </w:r>
      <w:r w:rsidRPr="006A588B">
        <w:rPr>
          <w:rFonts w:ascii="Verdana" w:hAnsi="Verdana"/>
        </w:rPr>
        <w:t xml:space="preserve"> (Prov.</w:t>
      </w:r>
      <w:r>
        <w:rPr>
          <w:rFonts w:ascii="Verdana" w:hAnsi="Verdana"/>
        </w:rPr>
        <w:t xml:space="preserve"> ____</w:t>
      </w:r>
      <w:r w:rsidRPr="006A588B">
        <w:rPr>
          <w:rFonts w:ascii="Verdana" w:hAnsi="Verdana"/>
        </w:rPr>
        <w:t xml:space="preserve">) il </w:t>
      </w:r>
      <w:r>
        <w:rPr>
          <w:rFonts w:ascii="Verdana" w:hAnsi="Verdana"/>
        </w:rPr>
        <w:t>___________________</w:t>
      </w:r>
      <w:r w:rsidRPr="006A588B">
        <w:rPr>
          <w:rFonts w:ascii="Verdana" w:hAnsi="Verdana"/>
        </w:rPr>
        <w:t>, C.F.</w:t>
      </w:r>
      <w:r>
        <w:rPr>
          <w:rFonts w:ascii="Verdana" w:hAnsi="Verdana"/>
        </w:rPr>
        <w:t xml:space="preserve"> ______________________</w:t>
      </w:r>
      <w:r w:rsidRPr="006A588B">
        <w:rPr>
          <w:rFonts w:ascii="Verdana" w:hAnsi="Verdana"/>
        </w:rPr>
        <w:t>, residente a</w:t>
      </w:r>
      <w:r>
        <w:rPr>
          <w:rFonts w:ascii="Verdana" w:hAnsi="Verdana"/>
        </w:rPr>
        <w:t xml:space="preserve"> _____________________________ </w:t>
      </w:r>
      <w:r w:rsidRPr="006A588B">
        <w:rPr>
          <w:rFonts w:ascii="Verdana" w:hAnsi="Verdana"/>
        </w:rPr>
        <w:t>(Prov.</w:t>
      </w:r>
      <w:r>
        <w:rPr>
          <w:rFonts w:ascii="Verdana" w:hAnsi="Verdana"/>
        </w:rPr>
        <w:t>____</w:t>
      </w:r>
      <w:r w:rsidRPr="006A588B">
        <w:rPr>
          <w:rFonts w:ascii="Verdana" w:hAnsi="Verdana"/>
        </w:rPr>
        <w:t>) in</w:t>
      </w:r>
      <w:r>
        <w:rPr>
          <w:rFonts w:ascii="Verdana" w:hAnsi="Verdana"/>
        </w:rPr>
        <w:t xml:space="preserve"> via/p.zza</w:t>
      </w:r>
      <w:r w:rsidRPr="006A588B">
        <w:rPr>
          <w:rFonts w:ascii="Verdana" w:hAnsi="Verdana"/>
        </w:rPr>
        <w:t xml:space="preserve"> </w:t>
      </w:r>
      <w:r>
        <w:rPr>
          <w:rFonts w:ascii="Verdana" w:hAnsi="Verdana"/>
        </w:rPr>
        <w:t>_______________________________________________</w:t>
      </w:r>
      <w:r w:rsidRPr="006A588B">
        <w:rPr>
          <w:rFonts w:ascii="Verdana" w:hAnsi="Verdana"/>
        </w:rPr>
        <w:t xml:space="preserve">, </w:t>
      </w:r>
      <w:r>
        <w:rPr>
          <w:rFonts w:ascii="Verdana" w:hAnsi="Verdana"/>
        </w:rPr>
        <w:t>T</w:t>
      </w:r>
      <w:r w:rsidRPr="006A588B">
        <w:rPr>
          <w:rFonts w:ascii="Verdana" w:hAnsi="Verdana"/>
        </w:rPr>
        <w:t>el</w:t>
      </w:r>
      <w:r>
        <w:rPr>
          <w:rFonts w:ascii="Verdana" w:hAnsi="Verdana"/>
        </w:rPr>
        <w:t>. ______________</w:t>
      </w:r>
      <w:r>
        <w:rPr>
          <w:rFonts w:ascii="Verdana" w:hAnsi="Verdana"/>
        </w:rPr>
        <w:br/>
        <w:t>e-mail _________________________________</w:t>
      </w:r>
      <w:r w:rsidRPr="006A588B">
        <w:rPr>
          <w:rFonts w:ascii="Verdana" w:hAnsi="Verdana"/>
        </w:rPr>
        <w:t xml:space="preserve">, </w:t>
      </w:r>
      <w:r>
        <w:rPr>
          <w:rFonts w:ascii="Verdana" w:hAnsi="Verdana"/>
        </w:rPr>
        <w:t>PEC</w:t>
      </w:r>
      <w:r w:rsidRPr="006A588B">
        <w:rPr>
          <w:rFonts w:ascii="Verdana" w:hAnsi="Verdana"/>
        </w:rPr>
        <w:t xml:space="preserve"> </w:t>
      </w:r>
      <w:r>
        <w:rPr>
          <w:rFonts w:ascii="Verdana" w:hAnsi="Verdana"/>
        </w:rPr>
        <w:t>________________________________</w:t>
      </w:r>
    </w:p>
    <w:p w:rsidR="00063F0C" w:rsidRDefault="00063F0C" w:rsidP="00063F0C">
      <w:pPr>
        <w:spacing w:after="120"/>
        <w:jc w:val="center"/>
        <w:rPr>
          <w:rFonts w:ascii="Verdana" w:hAnsi="Verdana"/>
          <w:b/>
          <w:bCs/>
        </w:rPr>
      </w:pPr>
      <w:r w:rsidRPr="00D36EAD">
        <w:rPr>
          <w:rFonts w:ascii="Verdana" w:hAnsi="Verdana"/>
          <w:b/>
          <w:bCs/>
        </w:rPr>
        <w:t>DICHIARA</w:t>
      </w:r>
    </w:p>
    <w:p w:rsidR="00063F0C" w:rsidRPr="00D36EAD" w:rsidRDefault="00063F0C" w:rsidP="00063F0C">
      <w:pPr>
        <w:spacing w:after="120"/>
        <w:jc w:val="center"/>
        <w:rPr>
          <w:rFonts w:ascii="Verdana" w:hAnsi="Verdana"/>
          <w:b/>
          <w:bCs/>
        </w:rPr>
      </w:pPr>
    </w:p>
    <w:p w:rsidR="00063F0C" w:rsidRDefault="00063F0C" w:rsidP="00063F0C">
      <w:pPr>
        <w:spacing w:after="120"/>
        <w:jc w:val="both"/>
        <w:rPr>
          <w:rFonts w:ascii="Verdana" w:hAnsi="Verdana"/>
        </w:rPr>
      </w:pPr>
      <w:r w:rsidRPr="009F30E2">
        <w:rPr>
          <w:rFonts w:ascii="Verdana" w:hAnsi="Verdana"/>
        </w:rPr>
        <w:t xml:space="preserve">ai sensi </w:t>
      </w:r>
      <w:r w:rsidRPr="00D36EAD">
        <w:rPr>
          <w:rFonts w:ascii="Verdana" w:hAnsi="Verdana"/>
          <w:bCs/>
        </w:rPr>
        <w:t xml:space="preserve">degli artt.46 e 47 </w:t>
      </w:r>
      <w:r>
        <w:rPr>
          <w:rFonts w:ascii="Verdana" w:hAnsi="Verdana"/>
          <w:bCs/>
        </w:rPr>
        <w:t>e</w:t>
      </w:r>
      <w:r w:rsidRPr="009F30E2">
        <w:rPr>
          <w:rFonts w:ascii="Verdana" w:hAnsi="Verdana"/>
        </w:rPr>
        <w:t xml:space="preserve"> per gli effetti dell’art. 76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sottoscritto decadrà dai benefici per i quali la stessa è rilasciata,</w:t>
      </w:r>
    </w:p>
    <w:p w:rsidR="00063F0C" w:rsidRPr="00063F0C" w:rsidRDefault="00063F0C" w:rsidP="00063F0C">
      <w:pPr>
        <w:numPr>
          <w:ilvl w:val="0"/>
          <w:numId w:val="1"/>
        </w:numPr>
        <w:spacing w:after="120"/>
        <w:ind w:left="284" w:hanging="284"/>
        <w:jc w:val="both"/>
        <w:rPr>
          <w:rFonts w:ascii="Verdana" w:hAnsi="Verdana"/>
          <w:sz w:val="18"/>
          <w:szCs w:val="18"/>
        </w:rPr>
      </w:pPr>
      <w:r w:rsidRPr="00063F0C">
        <w:rPr>
          <w:rFonts w:ascii="Verdana" w:hAnsi="Verdana"/>
          <w:sz w:val="18"/>
          <w:szCs w:val="18"/>
        </w:rPr>
        <w:t>di essere legale rappresentante dell’impresa _________________________________________, e conseguentemente di avere l’idoneità alla sottoscri</w:t>
      </w:r>
      <w:r w:rsidR="0012545A">
        <w:rPr>
          <w:rFonts w:ascii="Verdana" w:hAnsi="Verdana"/>
          <w:sz w:val="18"/>
          <w:szCs w:val="18"/>
        </w:rPr>
        <w:t xml:space="preserve">zione degli atti della </w:t>
      </w:r>
      <w:r w:rsidRPr="00063F0C">
        <w:rPr>
          <w:rFonts w:ascii="Verdana" w:hAnsi="Verdana"/>
          <w:sz w:val="18"/>
          <w:szCs w:val="18"/>
        </w:rPr>
        <w:t>gara;</w:t>
      </w:r>
    </w:p>
    <w:p w:rsidR="00063F0C" w:rsidRPr="00063F0C" w:rsidRDefault="00063F0C" w:rsidP="00063F0C">
      <w:pPr>
        <w:numPr>
          <w:ilvl w:val="0"/>
          <w:numId w:val="1"/>
        </w:numPr>
        <w:ind w:left="284" w:hanging="284"/>
        <w:jc w:val="both"/>
        <w:rPr>
          <w:rFonts w:ascii="Verdana" w:hAnsi="Verdana"/>
          <w:sz w:val="18"/>
          <w:szCs w:val="18"/>
        </w:rPr>
      </w:pPr>
      <w:r w:rsidRPr="00063F0C">
        <w:rPr>
          <w:rFonts w:ascii="Verdana" w:hAnsi="Verdana"/>
          <w:sz w:val="18"/>
          <w:szCs w:val="18"/>
        </w:rPr>
        <w:t xml:space="preserve">di non trovarsi, in nessuno dei casi di cui all’art. 38 comma </w:t>
      </w:r>
      <w:proofErr w:type="gramStart"/>
      <w:r w:rsidRPr="00063F0C">
        <w:rPr>
          <w:rFonts w:ascii="Verdana" w:hAnsi="Verdana"/>
          <w:sz w:val="18"/>
          <w:szCs w:val="18"/>
        </w:rPr>
        <w:t>1”</w:t>
      </w:r>
      <w:r w:rsidRPr="00063F0C">
        <w:rPr>
          <w:rFonts w:ascii="Verdana" w:hAnsi="Verdana"/>
          <w:i/>
          <w:iCs/>
          <w:sz w:val="18"/>
          <w:szCs w:val="18"/>
        </w:rPr>
        <w:t>Requisiti</w:t>
      </w:r>
      <w:proofErr w:type="gramEnd"/>
      <w:r w:rsidRPr="00063F0C">
        <w:rPr>
          <w:rFonts w:ascii="Verdana" w:hAnsi="Verdana"/>
          <w:i/>
          <w:iCs/>
          <w:sz w:val="18"/>
          <w:szCs w:val="18"/>
        </w:rPr>
        <w:t xml:space="preserve"> di ordine generale”</w:t>
      </w:r>
      <w:r w:rsidRPr="00063F0C">
        <w:rPr>
          <w:rFonts w:ascii="Verdana" w:hAnsi="Verdana"/>
          <w:sz w:val="18"/>
          <w:szCs w:val="18"/>
        </w:rPr>
        <w:t xml:space="preserve"> d</w:t>
      </w:r>
      <w:r w:rsidR="003C53DB">
        <w:rPr>
          <w:rFonts w:ascii="Verdana" w:hAnsi="Verdana"/>
          <w:sz w:val="18"/>
          <w:szCs w:val="18"/>
        </w:rPr>
        <w:t xml:space="preserve">el </w:t>
      </w:r>
      <w:proofErr w:type="spellStart"/>
      <w:r w:rsidR="003C53DB">
        <w:rPr>
          <w:rFonts w:ascii="Verdana" w:hAnsi="Verdana"/>
          <w:sz w:val="18"/>
          <w:szCs w:val="18"/>
        </w:rPr>
        <w:t>D.Lgs</w:t>
      </w:r>
      <w:proofErr w:type="spellEnd"/>
      <w:r w:rsidR="003C53DB">
        <w:rPr>
          <w:rFonts w:ascii="Verdana" w:hAnsi="Verdana"/>
          <w:sz w:val="18"/>
          <w:szCs w:val="18"/>
        </w:rPr>
        <w:t xml:space="preserve"> n. 163/2006 e successive modificazioni e integrazioni</w:t>
      </w:r>
      <w:r w:rsidRPr="00063F0C">
        <w:rPr>
          <w:rFonts w:ascii="Verdana" w:hAnsi="Verdana"/>
          <w:sz w:val="18"/>
          <w:szCs w:val="18"/>
        </w:rPr>
        <w:t>, ovvero dichiara:</w:t>
      </w:r>
    </w:p>
    <w:p w:rsidR="00063F0C" w:rsidRPr="00063F0C" w:rsidRDefault="00063F0C" w:rsidP="00063F0C">
      <w:pPr>
        <w:numPr>
          <w:ilvl w:val="0"/>
          <w:numId w:val="2"/>
        </w:numPr>
        <w:autoSpaceDE w:val="0"/>
        <w:autoSpaceDN w:val="0"/>
        <w:adjustRightInd w:val="0"/>
        <w:spacing w:after="120"/>
        <w:ind w:left="1054" w:hanging="357"/>
        <w:jc w:val="both"/>
        <w:rPr>
          <w:rFonts w:ascii="Verdana" w:hAnsi="Verdana"/>
          <w:color w:val="000000"/>
          <w:sz w:val="18"/>
          <w:szCs w:val="18"/>
        </w:rPr>
      </w:pPr>
      <w:r w:rsidRPr="00063F0C">
        <w:rPr>
          <w:rFonts w:ascii="Verdana" w:hAnsi="Verdana"/>
          <w:color w:val="000000"/>
          <w:sz w:val="18"/>
          <w:szCs w:val="18"/>
        </w:rPr>
        <w:t xml:space="preserve">di non trovarsi in stato di fallimento, di liquidazione coatta, di concordato preventivo </w:t>
      </w:r>
      <w:r w:rsidRPr="00063F0C">
        <w:rPr>
          <w:rFonts w:ascii="Verdana" w:hAnsi="Verdana"/>
          <w:bCs/>
          <w:color w:val="000000"/>
          <w:sz w:val="18"/>
          <w:szCs w:val="18"/>
        </w:rPr>
        <w:t>salvo il caso di cui all'articolo 186-bis del regio decreto 16 marzo 1942, n. 267</w:t>
      </w:r>
      <w:r w:rsidRPr="00063F0C">
        <w:rPr>
          <w:rFonts w:ascii="Verdana" w:hAnsi="Verdana"/>
          <w:color w:val="000000"/>
          <w:sz w:val="18"/>
          <w:szCs w:val="18"/>
        </w:rPr>
        <w:t xml:space="preserve">, o di non avere in corso un procedimento per la dichiarazione di una di tali situazioni; </w:t>
      </w:r>
    </w:p>
    <w:p w:rsidR="00063F0C" w:rsidRPr="00063F0C" w:rsidRDefault="00063F0C" w:rsidP="00063F0C">
      <w:pPr>
        <w:numPr>
          <w:ilvl w:val="0"/>
          <w:numId w:val="2"/>
        </w:numPr>
        <w:autoSpaceDE w:val="0"/>
        <w:autoSpaceDN w:val="0"/>
        <w:adjustRightInd w:val="0"/>
        <w:spacing w:after="120"/>
        <w:ind w:left="1054" w:hanging="357"/>
        <w:jc w:val="both"/>
        <w:rPr>
          <w:rFonts w:ascii="Verdana" w:hAnsi="Verdana"/>
          <w:color w:val="000000"/>
          <w:sz w:val="18"/>
          <w:szCs w:val="18"/>
        </w:rPr>
      </w:pPr>
      <w:r w:rsidRPr="00063F0C">
        <w:rPr>
          <w:rFonts w:ascii="Verdana" w:hAnsi="Verdana"/>
          <w:color w:val="000000"/>
          <w:sz w:val="18"/>
          <w:szCs w:val="18"/>
        </w:rPr>
        <w:t>che non sussistono procedimenti pendenti per l'applicazione di una delle misure di prevenzione di cui all'arti-colo 3 della legge 27 dicembre 1956, n.1423 o di una delle cause ostative previste dall'articolo 10 della legge 31 maggio 1965, n.575 nei confronti: del titolare o del direttore tecnico nel caso di impresa individuale; de</w:t>
      </w:r>
      <w:r w:rsidRPr="00063F0C">
        <w:rPr>
          <w:rFonts w:ascii="Verdana" w:hAnsi="Verdana"/>
          <w:bCs/>
          <w:color w:val="000000"/>
          <w:sz w:val="18"/>
          <w:szCs w:val="18"/>
        </w:rPr>
        <w:t xml:space="preserve">i soci </w:t>
      </w:r>
      <w:r w:rsidRPr="00063F0C">
        <w:rPr>
          <w:rFonts w:ascii="Verdana" w:hAnsi="Verdana"/>
          <w:color w:val="000000"/>
          <w:sz w:val="18"/>
          <w:szCs w:val="18"/>
        </w:rPr>
        <w:t xml:space="preserve">o del direttore tecnico nel caso di società in nome collettivo; dei soci accomandatari o del direttore tecnico nel caso di società in accomandita semplice; degli amministratori muniti di poteri di rappresentanza o del direttore tecnico </w:t>
      </w:r>
      <w:r w:rsidRPr="00063F0C">
        <w:rPr>
          <w:rFonts w:ascii="Verdana" w:hAnsi="Verdana"/>
          <w:bCs/>
          <w:color w:val="000000"/>
          <w:sz w:val="18"/>
          <w:szCs w:val="18"/>
        </w:rPr>
        <w:t xml:space="preserve">o del socio unico persona fisica, ovvero del socio di maggioranza in caso di società con meno di quattro soci, </w:t>
      </w:r>
      <w:r w:rsidRPr="00063F0C">
        <w:rPr>
          <w:rFonts w:ascii="Verdana" w:hAnsi="Verdana"/>
          <w:color w:val="000000"/>
          <w:sz w:val="18"/>
          <w:szCs w:val="18"/>
        </w:rPr>
        <w:t>se si tratta di altro tipo di società;</w:t>
      </w:r>
    </w:p>
    <w:p w:rsidR="00063F0C" w:rsidRPr="00063F0C" w:rsidRDefault="00063F0C" w:rsidP="00063F0C">
      <w:pPr>
        <w:numPr>
          <w:ilvl w:val="0"/>
          <w:numId w:val="2"/>
        </w:numPr>
        <w:autoSpaceDE w:val="0"/>
        <w:autoSpaceDN w:val="0"/>
        <w:adjustRightInd w:val="0"/>
        <w:spacing w:after="120"/>
        <w:jc w:val="both"/>
        <w:rPr>
          <w:rFonts w:ascii="Verdana" w:hAnsi="Verdana"/>
          <w:bCs/>
          <w:color w:val="000000"/>
          <w:sz w:val="18"/>
          <w:szCs w:val="18"/>
        </w:rPr>
      </w:pPr>
      <w:r w:rsidRPr="00063F0C">
        <w:rPr>
          <w:rFonts w:ascii="Verdana" w:hAnsi="Verdana"/>
          <w:color w:val="000000"/>
          <w:sz w:val="18"/>
          <w:szCs w:val="18"/>
        </w:rPr>
        <w:t xml:space="preserve">di non avere a suo carico alcuna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w:t>
      </w:r>
      <w:proofErr w:type="gramStart"/>
      <w:r w:rsidRPr="00063F0C">
        <w:rPr>
          <w:rFonts w:ascii="Verdana" w:hAnsi="Verdana"/>
          <w:color w:val="000000"/>
          <w:sz w:val="18"/>
          <w:szCs w:val="18"/>
        </w:rPr>
        <w:t>E’</w:t>
      </w:r>
      <w:proofErr w:type="gramEnd"/>
      <w:r w:rsidRPr="00063F0C">
        <w:rPr>
          <w:rFonts w:ascii="Verdana" w:hAnsi="Verdana"/>
          <w:color w:val="000000"/>
          <w:sz w:val="18"/>
          <w:szCs w:val="18"/>
        </w:rPr>
        <w:t xml:space="preserve"> comunque causa di esclusione la condanna, con sentenza passata in giudicato, per uno o più reati di partecipazione a un'organizzazione criminale, corruzione, frode, riciclaggio, quali definiti dagli atti comunitari citati all'articolo 45, paragrafo 1, direttiva Ce 2004/18. L'esclusione e il divieto operano se la sentenza o il decreto sono stati emessi nei confronti: del titolare o del direttore </w:t>
      </w:r>
      <w:r w:rsidRPr="00063F0C">
        <w:rPr>
          <w:rFonts w:ascii="Verdana" w:hAnsi="Verdana"/>
          <w:color w:val="000000"/>
          <w:sz w:val="18"/>
          <w:szCs w:val="18"/>
        </w:rPr>
        <w:lastRenderedPageBreak/>
        <w:t xml:space="preserve">tecnico se si tratta di impresa individuale; </w:t>
      </w:r>
      <w:r w:rsidRPr="00063F0C">
        <w:rPr>
          <w:rFonts w:ascii="Verdana" w:hAnsi="Verdana"/>
          <w:bCs/>
          <w:color w:val="000000"/>
          <w:sz w:val="18"/>
          <w:szCs w:val="18"/>
        </w:rPr>
        <w:t xml:space="preserve">dei soci </w:t>
      </w:r>
      <w:r w:rsidRPr="00063F0C">
        <w:rPr>
          <w:rFonts w:ascii="Verdana" w:hAnsi="Verdana"/>
          <w:color w:val="000000"/>
          <w:sz w:val="18"/>
          <w:szCs w:val="18"/>
        </w:rPr>
        <w:t xml:space="preserve">o del direttore tecnico, se si tratta di società in nome collettivo; dei soci accomandatari o del direttore tecnico se si tratta di società in accomandita semplice; degli amministratori muniti di potere di rappresentanza o del direttore tecnico </w:t>
      </w:r>
      <w:r w:rsidRPr="00063F0C">
        <w:rPr>
          <w:rFonts w:ascii="Verdana" w:hAnsi="Verdana"/>
          <w:bCs/>
          <w:color w:val="000000"/>
          <w:sz w:val="18"/>
          <w:szCs w:val="18"/>
        </w:rPr>
        <w:t xml:space="preserve">o del socio unico persona fisica, ovvero del socio di maggioranza in caso di società con meno di quattro soci, </w:t>
      </w:r>
      <w:r w:rsidRPr="00063F0C">
        <w:rPr>
          <w:rFonts w:ascii="Verdana" w:hAnsi="Verdana"/>
          <w:color w:val="000000"/>
          <w:sz w:val="18"/>
          <w:szCs w:val="18"/>
        </w:rPr>
        <w:t xml:space="preserve">se si tratta di altro tipo di società o consorzio. In ogni caso l'esclusione e il divieto operano anche nei confronti dei soggetti </w:t>
      </w:r>
      <w:r w:rsidRPr="00063F0C">
        <w:rPr>
          <w:rFonts w:ascii="Verdana" w:hAnsi="Verdana"/>
          <w:bCs/>
          <w:color w:val="000000"/>
          <w:sz w:val="18"/>
          <w:szCs w:val="18"/>
        </w:rPr>
        <w:t xml:space="preserve">cessati dalla carica nell'anno </w:t>
      </w:r>
      <w:r w:rsidRPr="00063F0C">
        <w:rPr>
          <w:rFonts w:ascii="Verdana" w:hAnsi="Verdana"/>
          <w:color w:val="000000"/>
          <w:sz w:val="18"/>
          <w:szCs w:val="18"/>
        </w:rPr>
        <w:t xml:space="preserve">antecedente la data di pubblicazione del bando di gara, qualora l'impresa non dimostri </w:t>
      </w:r>
      <w:r w:rsidRPr="00063F0C">
        <w:rPr>
          <w:rFonts w:ascii="Verdana" w:hAnsi="Verdana"/>
          <w:bCs/>
          <w:color w:val="000000"/>
          <w:sz w:val="18"/>
          <w:szCs w:val="18"/>
        </w:rPr>
        <w:t xml:space="preserve">che vi sia stata completa ed effettiva dissociazione </w:t>
      </w:r>
      <w:r w:rsidRPr="00063F0C">
        <w:rPr>
          <w:rFonts w:ascii="Verdana" w:hAnsi="Verdana"/>
          <w:color w:val="000000"/>
          <w:sz w:val="18"/>
          <w:szCs w:val="18"/>
        </w:rPr>
        <w:t xml:space="preserve">della condotta penalmente sanzionata; </w:t>
      </w:r>
      <w:r w:rsidRPr="00063F0C">
        <w:rPr>
          <w:rFonts w:ascii="Verdana" w:hAnsi="Verdana"/>
          <w:bCs/>
          <w:color w:val="000000"/>
          <w:sz w:val="18"/>
          <w:szCs w:val="18"/>
        </w:rPr>
        <w:t xml:space="preserve">l'esclusione e il divieto in ogni caso non operano quando il reato è stato depenalizzato ovvero quando è intervenuta la riabilitazione ovvero quando il reato è stato dichiarato estinto dopo la condanna ovvero in caso di revoca della condanna medesima; </w:t>
      </w:r>
    </w:p>
    <w:p w:rsidR="00063F0C" w:rsidRPr="00063F0C" w:rsidRDefault="00063F0C" w:rsidP="00063F0C">
      <w:pPr>
        <w:numPr>
          <w:ilvl w:val="0"/>
          <w:numId w:val="2"/>
        </w:numPr>
        <w:autoSpaceDE w:val="0"/>
        <w:autoSpaceDN w:val="0"/>
        <w:adjustRightInd w:val="0"/>
        <w:spacing w:after="120"/>
        <w:ind w:left="1054" w:hanging="357"/>
        <w:jc w:val="both"/>
        <w:rPr>
          <w:rFonts w:ascii="Verdana" w:hAnsi="Verdana"/>
          <w:color w:val="000000"/>
          <w:sz w:val="18"/>
          <w:szCs w:val="18"/>
        </w:rPr>
      </w:pPr>
      <w:r w:rsidRPr="00063F0C">
        <w:rPr>
          <w:rFonts w:ascii="Verdana" w:hAnsi="Verdana"/>
          <w:color w:val="000000"/>
          <w:sz w:val="18"/>
          <w:szCs w:val="18"/>
        </w:rPr>
        <w:t xml:space="preserve">di non aver violato il divieto di intestazione fiduciaria posto all'articolo 17 della legge 19 marzo 1990, n.55; </w:t>
      </w:r>
    </w:p>
    <w:p w:rsidR="00063F0C" w:rsidRPr="00063F0C" w:rsidRDefault="00063F0C" w:rsidP="00063F0C">
      <w:pPr>
        <w:numPr>
          <w:ilvl w:val="0"/>
          <w:numId w:val="2"/>
        </w:numPr>
        <w:autoSpaceDE w:val="0"/>
        <w:autoSpaceDN w:val="0"/>
        <w:adjustRightInd w:val="0"/>
        <w:spacing w:after="120"/>
        <w:ind w:left="1054" w:hanging="357"/>
        <w:jc w:val="both"/>
        <w:rPr>
          <w:rFonts w:ascii="Verdana" w:hAnsi="Verdana"/>
          <w:color w:val="000000"/>
          <w:sz w:val="18"/>
          <w:szCs w:val="18"/>
        </w:rPr>
      </w:pPr>
      <w:r w:rsidRPr="00063F0C">
        <w:rPr>
          <w:rFonts w:ascii="Verdana" w:hAnsi="Verdana"/>
          <w:color w:val="000000"/>
          <w:sz w:val="18"/>
          <w:szCs w:val="18"/>
        </w:rPr>
        <w:t xml:space="preserve">di non aver commesso gravi infrazioni debitamente accertate alle norme in materia di sicurezza e a ogni altro obbligo derivante dai rapporti di lavoro, risultanti dai dati in possesso dell'Osservatorio; </w:t>
      </w:r>
    </w:p>
    <w:p w:rsidR="00063F0C" w:rsidRPr="00063F0C" w:rsidRDefault="00063F0C" w:rsidP="00063F0C">
      <w:pPr>
        <w:pStyle w:val="Default"/>
        <w:numPr>
          <w:ilvl w:val="0"/>
          <w:numId w:val="2"/>
        </w:numPr>
        <w:spacing w:after="120"/>
        <w:ind w:left="1054" w:hanging="357"/>
        <w:jc w:val="both"/>
        <w:rPr>
          <w:rFonts w:ascii="Verdana" w:eastAsia="Times New Roman" w:hAnsi="Verdana"/>
          <w:sz w:val="18"/>
          <w:szCs w:val="18"/>
        </w:rPr>
      </w:pPr>
      <w:r w:rsidRPr="00063F0C">
        <w:rPr>
          <w:rFonts w:ascii="Verdana" w:eastAsia="Times New Roman" w:hAnsi="Verdana"/>
          <w:sz w:val="18"/>
          <w:szCs w:val="18"/>
        </w:rPr>
        <w:t>di non aver</w:t>
      </w:r>
      <w:r w:rsidRPr="00063F0C">
        <w:rPr>
          <w:rFonts w:ascii="Verdana" w:hAnsi="Verdana"/>
          <w:sz w:val="18"/>
          <w:szCs w:val="18"/>
        </w:rPr>
        <w:t xml:space="preserve"> </w:t>
      </w:r>
      <w:r w:rsidRPr="00063F0C">
        <w:rPr>
          <w:rFonts w:ascii="Verdana" w:eastAsia="Times New Roman" w:hAnsi="Verdana"/>
          <w:sz w:val="18"/>
          <w:szCs w:val="18"/>
        </w:rPr>
        <w:t xml:space="preserve">commesso grave negligenza o malafede nell'esecuzione delle prestazioni affidate dalla stazione appaltante che bandisce la gara o errore grave nell'esercizio della loro attività professionale; </w:t>
      </w:r>
    </w:p>
    <w:p w:rsidR="00063F0C" w:rsidRPr="00063F0C" w:rsidRDefault="00063F0C" w:rsidP="00063F0C">
      <w:pPr>
        <w:pStyle w:val="Default"/>
        <w:numPr>
          <w:ilvl w:val="0"/>
          <w:numId w:val="2"/>
        </w:numPr>
        <w:spacing w:after="120"/>
        <w:ind w:left="1054" w:hanging="357"/>
        <w:jc w:val="both"/>
        <w:rPr>
          <w:rFonts w:ascii="Verdana" w:eastAsia="Times New Roman" w:hAnsi="Verdana"/>
          <w:sz w:val="18"/>
          <w:szCs w:val="18"/>
        </w:rPr>
      </w:pPr>
      <w:r w:rsidRPr="00063F0C">
        <w:rPr>
          <w:rFonts w:ascii="Verdana" w:eastAsia="Times New Roman" w:hAnsi="Verdana"/>
          <w:sz w:val="18"/>
          <w:szCs w:val="18"/>
        </w:rPr>
        <w:t>di non aver</w:t>
      </w:r>
      <w:r w:rsidRPr="00063F0C">
        <w:rPr>
          <w:rFonts w:ascii="Verdana" w:hAnsi="Verdana"/>
          <w:sz w:val="18"/>
          <w:szCs w:val="18"/>
        </w:rPr>
        <w:t xml:space="preserve"> </w:t>
      </w:r>
      <w:r w:rsidRPr="00063F0C">
        <w:rPr>
          <w:rFonts w:ascii="Verdana" w:eastAsia="Times New Roman" w:hAnsi="Verdana"/>
          <w:sz w:val="18"/>
          <w:szCs w:val="18"/>
        </w:rPr>
        <w:t xml:space="preserve">commesso violazioni </w:t>
      </w:r>
      <w:r w:rsidRPr="00063F0C">
        <w:rPr>
          <w:rFonts w:ascii="Verdana" w:eastAsia="Times New Roman" w:hAnsi="Verdana"/>
          <w:bCs/>
          <w:sz w:val="18"/>
          <w:szCs w:val="18"/>
        </w:rPr>
        <w:t>gravi</w:t>
      </w:r>
      <w:r w:rsidRPr="00063F0C">
        <w:rPr>
          <w:rFonts w:ascii="Verdana" w:eastAsia="Times New Roman" w:hAnsi="Verdana"/>
          <w:sz w:val="18"/>
          <w:szCs w:val="18"/>
        </w:rPr>
        <w:t xml:space="preserve">, definitivamente accertate, rispetto agli obblighi relativi al pagamento delle imposte e tasse, secondo la legislazione italiana o quella dello Stato in cui sono stabiliti; </w:t>
      </w:r>
    </w:p>
    <w:p w:rsidR="00063F0C" w:rsidRPr="00063F0C" w:rsidRDefault="00063F0C" w:rsidP="00063F0C">
      <w:pPr>
        <w:pStyle w:val="Default"/>
        <w:numPr>
          <w:ilvl w:val="0"/>
          <w:numId w:val="2"/>
        </w:numPr>
        <w:spacing w:after="120"/>
        <w:ind w:left="1054" w:hanging="357"/>
        <w:jc w:val="both"/>
        <w:rPr>
          <w:rFonts w:ascii="Verdana" w:eastAsia="Times New Roman" w:hAnsi="Verdana"/>
          <w:bCs/>
          <w:sz w:val="18"/>
          <w:szCs w:val="18"/>
        </w:rPr>
      </w:pPr>
      <w:r w:rsidRPr="00063F0C">
        <w:rPr>
          <w:rFonts w:ascii="Verdana" w:eastAsia="Times New Roman" w:hAnsi="Verdana"/>
          <w:bCs/>
          <w:sz w:val="18"/>
          <w:szCs w:val="18"/>
        </w:rPr>
        <w:t xml:space="preserve">di non essere iscritto nel casellario informatico di cui all’articolo 7, comma 10, per aver presentato falsa dichiarazione o falsa documentazione in merito a requisiti e condizioni rilevanti per la partecipazione a procedure di gara e per l’affidamento dei subappalti; </w:t>
      </w:r>
    </w:p>
    <w:p w:rsidR="00063F0C" w:rsidRPr="00063F0C" w:rsidRDefault="00063F0C" w:rsidP="00063F0C">
      <w:pPr>
        <w:pStyle w:val="Default"/>
        <w:numPr>
          <w:ilvl w:val="0"/>
          <w:numId w:val="2"/>
        </w:numPr>
        <w:spacing w:after="120"/>
        <w:ind w:left="1054" w:hanging="357"/>
        <w:jc w:val="both"/>
        <w:rPr>
          <w:rFonts w:ascii="Verdana" w:eastAsia="Times New Roman" w:hAnsi="Verdana"/>
          <w:sz w:val="18"/>
          <w:szCs w:val="18"/>
        </w:rPr>
      </w:pPr>
      <w:r w:rsidRPr="00063F0C">
        <w:rPr>
          <w:rFonts w:ascii="Verdana" w:eastAsia="Times New Roman" w:hAnsi="Verdana"/>
          <w:sz w:val="18"/>
          <w:szCs w:val="18"/>
        </w:rPr>
        <w:t xml:space="preserve">di non aver commesso violazioni gravi, definitivamente accertate, alle norme in materia di contributi previden-ziali e assistenziali, secondo la legislazione italiana o dello Stato in cui sono stabiliti; </w:t>
      </w:r>
    </w:p>
    <w:p w:rsidR="00063F0C" w:rsidRPr="00063F0C" w:rsidRDefault="00063F0C" w:rsidP="00063F0C">
      <w:pPr>
        <w:pStyle w:val="Default"/>
        <w:numPr>
          <w:ilvl w:val="0"/>
          <w:numId w:val="3"/>
        </w:numPr>
        <w:spacing w:after="120"/>
        <w:ind w:left="1054" w:hanging="357"/>
        <w:jc w:val="both"/>
        <w:rPr>
          <w:rFonts w:ascii="Verdana" w:eastAsia="Times New Roman" w:hAnsi="Verdana"/>
          <w:sz w:val="18"/>
          <w:szCs w:val="18"/>
        </w:rPr>
      </w:pPr>
      <w:r w:rsidRPr="00063F0C">
        <w:rPr>
          <w:rFonts w:ascii="Verdana" w:eastAsia="Times New Roman" w:hAnsi="Verdana"/>
          <w:sz w:val="18"/>
          <w:szCs w:val="18"/>
        </w:rPr>
        <w:t xml:space="preserve">di essere in regola con la certificazione di cui all'articolo 17 della legge n.68/99, salvo il disposto del comma 2; </w:t>
      </w:r>
    </w:p>
    <w:p w:rsidR="00063F0C" w:rsidRPr="00063F0C" w:rsidRDefault="00063F0C" w:rsidP="00063F0C">
      <w:pPr>
        <w:pStyle w:val="Default"/>
        <w:numPr>
          <w:ilvl w:val="0"/>
          <w:numId w:val="3"/>
        </w:numPr>
        <w:spacing w:after="120"/>
        <w:ind w:left="1054" w:hanging="357"/>
        <w:jc w:val="both"/>
        <w:rPr>
          <w:rFonts w:ascii="Verdana" w:eastAsia="Times New Roman" w:hAnsi="Verdana"/>
          <w:sz w:val="18"/>
          <w:szCs w:val="18"/>
        </w:rPr>
      </w:pPr>
      <w:r w:rsidRPr="00063F0C">
        <w:rPr>
          <w:rFonts w:ascii="Verdana" w:eastAsia="Times New Roman" w:hAnsi="Verdana"/>
          <w:sz w:val="18"/>
          <w:szCs w:val="18"/>
        </w:rPr>
        <w:t xml:space="preserve">di non essere stato destinatario di sanzione interdittiva o altra sanzione che comporta il divieto di contrarre con la pubblica amministrazione, compresi i provvedimenti </w:t>
      </w:r>
      <w:proofErr w:type="spellStart"/>
      <w:r w:rsidRPr="00063F0C">
        <w:rPr>
          <w:rFonts w:ascii="Verdana" w:eastAsia="Times New Roman" w:hAnsi="Verdana"/>
          <w:sz w:val="18"/>
          <w:szCs w:val="18"/>
        </w:rPr>
        <w:t>interdittivi</w:t>
      </w:r>
      <w:proofErr w:type="spellEnd"/>
      <w:r w:rsidRPr="00063F0C">
        <w:rPr>
          <w:rFonts w:ascii="Verdana" w:eastAsia="Times New Roman" w:hAnsi="Verdana"/>
          <w:sz w:val="18"/>
          <w:szCs w:val="18"/>
        </w:rPr>
        <w:t xml:space="preserve"> di cui all'articolo 14 del d.lgs. n. 81 del 2008;</w:t>
      </w:r>
    </w:p>
    <w:p w:rsidR="00063F0C" w:rsidRPr="00063F0C" w:rsidRDefault="00063F0C" w:rsidP="00063F0C">
      <w:pPr>
        <w:pStyle w:val="Default"/>
        <w:spacing w:after="120"/>
        <w:ind w:left="697"/>
        <w:jc w:val="both"/>
        <w:rPr>
          <w:rFonts w:ascii="Verdana" w:eastAsia="Times New Roman" w:hAnsi="Verdana"/>
          <w:bCs/>
          <w:sz w:val="18"/>
          <w:szCs w:val="18"/>
        </w:rPr>
      </w:pPr>
      <w:r w:rsidRPr="00063F0C">
        <w:rPr>
          <w:rFonts w:ascii="Verdana" w:eastAsia="Times New Roman" w:hAnsi="Verdana"/>
          <w:bCs/>
          <w:sz w:val="18"/>
          <w:szCs w:val="18"/>
        </w:rPr>
        <w:t xml:space="preserve">m bis) di non essere iscritto nel casellario informatico di cui all'articolo 7, comma 10, per aver presentato falsa dichiarazione o falsa documentazione ai fini del rilascio dell'attestazione SOA; </w:t>
      </w:r>
    </w:p>
    <w:p w:rsidR="00063F0C" w:rsidRPr="00063F0C" w:rsidRDefault="00063F0C" w:rsidP="00063F0C">
      <w:pPr>
        <w:pStyle w:val="Default"/>
        <w:spacing w:after="120"/>
        <w:ind w:left="697"/>
        <w:jc w:val="both"/>
        <w:rPr>
          <w:rFonts w:ascii="Verdana" w:eastAsia="Times New Roman" w:hAnsi="Verdana"/>
          <w:sz w:val="18"/>
          <w:szCs w:val="18"/>
        </w:rPr>
      </w:pPr>
      <w:r w:rsidRPr="00063F0C">
        <w:rPr>
          <w:rFonts w:ascii="Verdana" w:eastAsia="Times New Roman" w:hAnsi="Verdana"/>
          <w:sz w:val="18"/>
          <w:szCs w:val="18"/>
        </w:rPr>
        <w:t>m ter) di non aver omesso denuncia all’autorità giudiziaria di essere stato vittima dei reati previsti e puniti dagli articoli 317 e 629 del codice penale aggravati ai sensi dell’articolo 7 del decreto-legge 13 maggio 1991, n. 152, convertito, con modificazioni, dalla legge 12 luglio 1991, n. 203, salvo che ricorrano i casi previsti dall’articolo 4, primo comma, della legge 24 novembre 1981, n. 689;</w:t>
      </w:r>
    </w:p>
    <w:p w:rsidR="00063F0C" w:rsidRPr="00063F0C" w:rsidRDefault="00063F0C" w:rsidP="00063F0C">
      <w:pPr>
        <w:pStyle w:val="Default"/>
        <w:ind w:left="1060" w:hanging="351"/>
        <w:jc w:val="both"/>
        <w:rPr>
          <w:rFonts w:ascii="Verdana" w:eastAsia="Times New Roman" w:hAnsi="Verdana"/>
          <w:bCs/>
          <w:sz w:val="18"/>
          <w:szCs w:val="18"/>
        </w:rPr>
      </w:pPr>
      <w:r w:rsidRPr="00063F0C">
        <w:rPr>
          <w:rFonts w:ascii="Verdana" w:eastAsia="Times New Roman" w:hAnsi="Verdana"/>
          <w:bCs/>
          <w:sz w:val="18"/>
          <w:szCs w:val="18"/>
        </w:rPr>
        <w:t>m quater) di non trovarsi: (barrare l’ipotesi d’interesse)</w:t>
      </w:r>
    </w:p>
    <w:p w:rsidR="00063F0C" w:rsidRPr="00063F0C" w:rsidRDefault="00063F0C" w:rsidP="00063F0C">
      <w:pPr>
        <w:pStyle w:val="Default"/>
        <w:numPr>
          <w:ilvl w:val="0"/>
          <w:numId w:val="4"/>
        </w:numPr>
        <w:jc w:val="both"/>
        <w:rPr>
          <w:rFonts w:ascii="Verdana" w:eastAsia="Times New Roman" w:hAnsi="Verdana"/>
          <w:sz w:val="18"/>
          <w:szCs w:val="18"/>
        </w:rPr>
      </w:pPr>
      <w:r w:rsidRPr="00063F0C">
        <w:rPr>
          <w:rFonts w:ascii="Verdana" w:eastAsia="Times New Roman" w:hAnsi="Verdana"/>
          <w:sz w:val="18"/>
          <w:szCs w:val="18"/>
        </w:rPr>
        <w:t>in alcuna situazione di controllo di cui all'articolo 2359 del codice civile rispetto ad alcun soggetto e di aver formulato l'offerta autonomamente;</w:t>
      </w:r>
    </w:p>
    <w:p w:rsidR="00063F0C" w:rsidRPr="00063F0C" w:rsidRDefault="00063F0C" w:rsidP="00063F0C">
      <w:pPr>
        <w:pStyle w:val="Default"/>
        <w:numPr>
          <w:ilvl w:val="0"/>
          <w:numId w:val="4"/>
        </w:numPr>
        <w:jc w:val="both"/>
        <w:rPr>
          <w:rFonts w:ascii="Verdana" w:eastAsia="Times New Roman" w:hAnsi="Verdana"/>
          <w:sz w:val="18"/>
          <w:szCs w:val="18"/>
        </w:rPr>
      </w:pPr>
      <w:r w:rsidRPr="00063F0C">
        <w:rPr>
          <w:rFonts w:ascii="Verdana" w:eastAsia="Times New Roman" w:hAnsi="Verdana"/>
          <w:sz w:val="18"/>
          <w:szCs w:val="18"/>
        </w:rPr>
        <w:t>di non essere a conoscenza della partecipazione alla medesima procedura di soggetti che si trovano, rispetto al concorrente, in una delle situazioni di controllo di cui all'articolo 2359 del codice civile e di aver formulato l'offerta autonomamente;</w:t>
      </w:r>
    </w:p>
    <w:p w:rsidR="00063F0C" w:rsidRPr="00063F0C" w:rsidRDefault="00063F0C" w:rsidP="00063F0C">
      <w:pPr>
        <w:pStyle w:val="Default"/>
        <w:numPr>
          <w:ilvl w:val="0"/>
          <w:numId w:val="4"/>
        </w:numPr>
        <w:jc w:val="both"/>
        <w:rPr>
          <w:rFonts w:ascii="Verdana" w:eastAsia="Times New Roman" w:hAnsi="Verdana"/>
          <w:sz w:val="18"/>
          <w:szCs w:val="18"/>
        </w:rPr>
      </w:pPr>
      <w:r w:rsidRPr="00063F0C">
        <w:rPr>
          <w:rFonts w:ascii="Verdana" w:eastAsia="Times New Roman" w:hAnsi="Verdana"/>
          <w:sz w:val="18"/>
          <w:szCs w:val="18"/>
        </w:rPr>
        <w:t xml:space="preserve">di essere a conoscenza della partecipazione alla medesima procedura di soggetti che si trovano, rispetto al concorrente, in una delle situazioni di controllo di cui all'articolo 2359 del codice civile e di aver formulato l'offerta autonomamente. </w:t>
      </w:r>
    </w:p>
    <w:p w:rsidR="00063F0C" w:rsidRPr="00063F0C" w:rsidRDefault="00063F0C" w:rsidP="00063F0C">
      <w:pPr>
        <w:pStyle w:val="Default"/>
        <w:ind w:left="624" w:hanging="284"/>
        <w:jc w:val="both"/>
        <w:rPr>
          <w:rFonts w:ascii="Verdana" w:eastAsia="Times New Roman" w:hAnsi="Verdana"/>
          <w:sz w:val="18"/>
          <w:szCs w:val="18"/>
        </w:rPr>
      </w:pPr>
    </w:p>
    <w:p w:rsidR="00063F0C" w:rsidRPr="00063F0C" w:rsidRDefault="00063F0C" w:rsidP="00063F0C">
      <w:pPr>
        <w:pStyle w:val="Default"/>
        <w:numPr>
          <w:ilvl w:val="0"/>
          <w:numId w:val="3"/>
        </w:numPr>
        <w:spacing w:line="360" w:lineRule="auto"/>
        <w:jc w:val="both"/>
        <w:rPr>
          <w:rFonts w:ascii="Verdana" w:eastAsia="Times New Roman" w:hAnsi="Verdana"/>
          <w:sz w:val="18"/>
          <w:szCs w:val="18"/>
        </w:rPr>
      </w:pPr>
      <w:r w:rsidRPr="00063F0C">
        <w:rPr>
          <w:rFonts w:ascii="Verdana" w:eastAsia="Times New Roman" w:hAnsi="Verdana"/>
          <w:sz w:val="18"/>
          <w:szCs w:val="18"/>
        </w:rPr>
        <w:t>di aver riportato le seguenti condanne penali, comprese quelle per le quali ha beneficiato della non menzione:</w:t>
      </w:r>
    </w:p>
    <w:p w:rsidR="00063F0C" w:rsidRPr="00063F0C" w:rsidRDefault="00063F0C" w:rsidP="00063F0C">
      <w:pPr>
        <w:pStyle w:val="Default"/>
        <w:spacing w:line="360" w:lineRule="auto"/>
        <w:ind w:left="700"/>
        <w:jc w:val="both"/>
        <w:rPr>
          <w:rFonts w:ascii="Verdana" w:eastAsia="Times New Roman" w:hAnsi="Verdana"/>
          <w:sz w:val="18"/>
          <w:szCs w:val="18"/>
        </w:rPr>
      </w:pPr>
      <w:r w:rsidRPr="00063F0C">
        <w:rPr>
          <w:rFonts w:ascii="Verdana" w:eastAsia="Times New Roman" w:hAnsi="Verdana"/>
          <w:sz w:val="18"/>
          <w:szCs w:val="18"/>
        </w:rPr>
        <w:t>__________________________________________________________________________________________________________________________________________________________</w:t>
      </w:r>
      <w:r>
        <w:rPr>
          <w:rFonts w:ascii="Verdana" w:eastAsia="Times New Roman" w:hAnsi="Verdana"/>
          <w:sz w:val="18"/>
          <w:szCs w:val="18"/>
        </w:rPr>
        <w:t>_</w:t>
      </w:r>
    </w:p>
    <w:p w:rsidR="00063F0C" w:rsidRPr="00063F0C" w:rsidRDefault="00063F0C" w:rsidP="00554602">
      <w:pPr>
        <w:pStyle w:val="Default"/>
        <w:spacing w:line="360" w:lineRule="auto"/>
        <w:ind w:left="700"/>
        <w:jc w:val="both"/>
        <w:rPr>
          <w:rFonts w:ascii="Verdana" w:eastAsia="Times New Roman" w:hAnsi="Verdana"/>
          <w:sz w:val="18"/>
          <w:szCs w:val="18"/>
        </w:rPr>
      </w:pPr>
      <w:r w:rsidRPr="00063F0C">
        <w:rPr>
          <w:rFonts w:ascii="Verdana" w:eastAsia="Times New Roman" w:hAnsi="Verdana"/>
          <w:sz w:val="18"/>
          <w:szCs w:val="18"/>
        </w:rPr>
        <w:t>______________________________________________________________</w:t>
      </w:r>
      <w:r>
        <w:rPr>
          <w:rFonts w:ascii="Verdana" w:eastAsia="Times New Roman" w:hAnsi="Verdana"/>
          <w:sz w:val="18"/>
          <w:szCs w:val="18"/>
        </w:rPr>
        <w:t>________________</w:t>
      </w:r>
    </w:p>
    <w:p w:rsidR="00063F0C" w:rsidRPr="00063F0C" w:rsidRDefault="00063F0C" w:rsidP="00063F0C">
      <w:pPr>
        <w:pStyle w:val="Default"/>
        <w:numPr>
          <w:ilvl w:val="0"/>
          <w:numId w:val="3"/>
        </w:numPr>
        <w:spacing w:after="120"/>
        <w:ind w:left="1054" w:hanging="357"/>
        <w:jc w:val="both"/>
        <w:rPr>
          <w:rFonts w:ascii="Verdana" w:eastAsia="Times New Roman" w:hAnsi="Verdana"/>
          <w:sz w:val="18"/>
          <w:szCs w:val="18"/>
        </w:rPr>
      </w:pPr>
      <w:r w:rsidRPr="00063F0C">
        <w:rPr>
          <w:rFonts w:ascii="Verdana" w:eastAsia="Times New Roman" w:hAnsi="Verdana"/>
          <w:sz w:val="18"/>
          <w:szCs w:val="18"/>
        </w:rPr>
        <w:lastRenderedPageBreak/>
        <w:t xml:space="preserve">di </w:t>
      </w:r>
      <w:r w:rsidR="00751EE6">
        <w:rPr>
          <w:rFonts w:ascii="Verdana" w:eastAsia="Times New Roman" w:hAnsi="Verdana"/>
          <w:sz w:val="18"/>
          <w:szCs w:val="18"/>
        </w:rPr>
        <w:t>essere in possesso dei requisiti di idoneità morale, capacità tecnico-professionale</w:t>
      </w:r>
      <w:r w:rsidRPr="00063F0C">
        <w:rPr>
          <w:rFonts w:ascii="Verdana" w:eastAsia="Times New Roman" w:hAnsi="Verdana"/>
          <w:sz w:val="18"/>
          <w:szCs w:val="18"/>
        </w:rPr>
        <w:t xml:space="preserve"> </w:t>
      </w:r>
      <w:r w:rsidR="00751EE6">
        <w:rPr>
          <w:rFonts w:ascii="Verdana" w:eastAsia="Times New Roman" w:hAnsi="Verdana"/>
          <w:sz w:val="18"/>
          <w:szCs w:val="18"/>
        </w:rPr>
        <w:t>ed economico-finanziaria prescritta per le prestazioni</w:t>
      </w:r>
      <w:r w:rsidR="00B055B0">
        <w:rPr>
          <w:rFonts w:ascii="Verdana" w:eastAsia="Times New Roman" w:hAnsi="Verdana"/>
          <w:sz w:val="18"/>
          <w:szCs w:val="18"/>
        </w:rPr>
        <w:t xml:space="preserve"> di importo pari a quello oggetto della</w:t>
      </w:r>
      <w:r w:rsidRPr="00063F0C">
        <w:rPr>
          <w:rFonts w:ascii="Verdana" w:eastAsia="Times New Roman" w:hAnsi="Verdana"/>
          <w:sz w:val="18"/>
          <w:szCs w:val="18"/>
        </w:rPr>
        <w:t xml:space="preserve"> gara; </w:t>
      </w:r>
    </w:p>
    <w:p w:rsidR="00063F0C" w:rsidRPr="00063F0C" w:rsidRDefault="00063F0C" w:rsidP="00063F0C">
      <w:pPr>
        <w:numPr>
          <w:ilvl w:val="0"/>
          <w:numId w:val="1"/>
        </w:numPr>
        <w:spacing w:after="120"/>
        <w:ind w:left="284" w:hanging="284"/>
        <w:jc w:val="both"/>
        <w:rPr>
          <w:rFonts w:ascii="Verdana" w:hAnsi="Verdana"/>
          <w:sz w:val="18"/>
          <w:szCs w:val="18"/>
        </w:rPr>
      </w:pPr>
      <w:r w:rsidRPr="00063F0C">
        <w:rPr>
          <w:rFonts w:ascii="Verdana" w:hAnsi="Verdana"/>
          <w:sz w:val="18"/>
          <w:szCs w:val="18"/>
        </w:rPr>
        <w:t>di essere in regola con la dichiarazione unica della regolarità contributiva D.U.R.C.;</w:t>
      </w:r>
    </w:p>
    <w:p w:rsidR="00063F0C" w:rsidRPr="00063F0C" w:rsidRDefault="00063F0C" w:rsidP="00063F0C">
      <w:pPr>
        <w:numPr>
          <w:ilvl w:val="0"/>
          <w:numId w:val="1"/>
        </w:numPr>
        <w:spacing w:after="120"/>
        <w:ind w:left="284" w:hanging="284"/>
        <w:jc w:val="both"/>
        <w:rPr>
          <w:rFonts w:ascii="Verdana" w:hAnsi="Verdana"/>
          <w:sz w:val="18"/>
          <w:szCs w:val="18"/>
        </w:rPr>
      </w:pPr>
      <w:r w:rsidRPr="00063F0C">
        <w:rPr>
          <w:rFonts w:ascii="Verdana" w:hAnsi="Verdana"/>
          <w:sz w:val="18"/>
          <w:szCs w:val="18"/>
        </w:rPr>
        <w:t>di essere disponibile ad eseguire il servizio oggetto della gara subito dopo la comunicazione di aggiudicazione dello stesso e quindi nelle more della stipulazione del contratto;</w:t>
      </w:r>
    </w:p>
    <w:p w:rsidR="00063F0C" w:rsidRPr="00063F0C" w:rsidRDefault="00063F0C" w:rsidP="00063F0C">
      <w:pPr>
        <w:numPr>
          <w:ilvl w:val="0"/>
          <w:numId w:val="1"/>
        </w:numPr>
        <w:spacing w:after="120"/>
        <w:ind w:left="284" w:hanging="284"/>
        <w:jc w:val="both"/>
        <w:rPr>
          <w:rFonts w:ascii="Verdana" w:hAnsi="Verdana"/>
          <w:sz w:val="18"/>
          <w:szCs w:val="18"/>
        </w:rPr>
      </w:pPr>
      <w:r w:rsidRPr="00063F0C">
        <w:rPr>
          <w:rFonts w:ascii="Verdana" w:hAnsi="Verdana"/>
          <w:sz w:val="18"/>
          <w:szCs w:val="18"/>
        </w:rPr>
        <w:t xml:space="preserve">di osservare tutte le norme dettate in materia di sicurezza dei lavoratori, in particolare di rispettare tutti gli obblighi in materia di sicurezza e condizioni nei luoghi di lavoro ex </w:t>
      </w:r>
      <w:proofErr w:type="spellStart"/>
      <w:proofErr w:type="gramStart"/>
      <w:r w:rsidRPr="00063F0C">
        <w:rPr>
          <w:rFonts w:ascii="Verdana" w:hAnsi="Verdana"/>
          <w:sz w:val="18"/>
          <w:szCs w:val="18"/>
        </w:rPr>
        <w:t>D.Lgs</w:t>
      </w:r>
      <w:proofErr w:type="spellEnd"/>
      <w:proofErr w:type="gramEnd"/>
      <w:r w:rsidRPr="00063F0C">
        <w:rPr>
          <w:rFonts w:ascii="Verdana" w:hAnsi="Verdana"/>
          <w:sz w:val="18"/>
          <w:szCs w:val="18"/>
        </w:rPr>
        <w:t xml:space="preserve"> 81/2008;</w:t>
      </w:r>
    </w:p>
    <w:p w:rsidR="00063F0C" w:rsidRPr="00063F0C" w:rsidRDefault="00063F0C" w:rsidP="00063F0C">
      <w:pPr>
        <w:numPr>
          <w:ilvl w:val="0"/>
          <w:numId w:val="1"/>
        </w:numPr>
        <w:spacing w:after="120"/>
        <w:ind w:left="284" w:hanging="284"/>
        <w:jc w:val="both"/>
        <w:rPr>
          <w:rFonts w:ascii="Verdana" w:hAnsi="Verdana"/>
          <w:sz w:val="18"/>
          <w:szCs w:val="18"/>
        </w:rPr>
      </w:pPr>
      <w:r w:rsidRPr="00063F0C">
        <w:rPr>
          <w:rFonts w:ascii="Verdana" w:hAnsi="Verdana"/>
          <w:sz w:val="18"/>
          <w:szCs w:val="18"/>
        </w:rPr>
        <w:t xml:space="preserve">di assumere a proprio carico tutti gli oneri retributivi, assicurativi e previdenziali di legge e di applicare nel trattamento economico dei propri lavoratori la retribuzione richiesta dalla legge e dai CCNL applicabili; </w:t>
      </w:r>
    </w:p>
    <w:p w:rsidR="00063F0C" w:rsidRPr="00063F0C" w:rsidRDefault="00063F0C" w:rsidP="00063F0C">
      <w:pPr>
        <w:numPr>
          <w:ilvl w:val="0"/>
          <w:numId w:val="1"/>
        </w:numPr>
        <w:spacing w:after="120"/>
        <w:ind w:left="284" w:hanging="284"/>
        <w:jc w:val="both"/>
        <w:rPr>
          <w:rFonts w:ascii="Verdana" w:hAnsi="Verdana"/>
          <w:sz w:val="18"/>
          <w:szCs w:val="18"/>
        </w:rPr>
      </w:pPr>
      <w:r w:rsidRPr="00063F0C">
        <w:rPr>
          <w:rFonts w:ascii="Verdana" w:hAnsi="Verdana"/>
          <w:sz w:val="18"/>
          <w:szCs w:val="18"/>
        </w:rPr>
        <w:t>di aver preso visione, di sottoscrivere per accettazione e di obbligarsi all’osservanza di tutte le disposizioni, nessuna esclusa, previste dalla lettera di invito e di accettare in particolare le penalità previste;</w:t>
      </w:r>
    </w:p>
    <w:p w:rsidR="00063F0C" w:rsidRPr="00063F0C" w:rsidRDefault="00063F0C" w:rsidP="00063F0C">
      <w:pPr>
        <w:numPr>
          <w:ilvl w:val="0"/>
          <w:numId w:val="1"/>
        </w:numPr>
        <w:spacing w:after="120"/>
        <w:ind w:left="284" w:hanging="284"/>
        <w:jc w:val="both"/>
        <w:rPr>
          <w:rFonts w:ascii="Verdana" w:hAnsi="Verdana"/>
          <w:sz w:val="18"/>
          <w:szCs w:val="18"/>
        </w:rPr>
      </w:pPr>
      <w:r w:rsidRPr="00063F0C">
        <w:rPr>
          <w:rFonts w:ascii="Verdana" w:hAnsi="Verdana"/>
          <w:sz w:val="18"/>
          <w:szCs w:val="18"/>
        </w:rPr>
        <w:t xml:space="preserve">di acconsentire ai sensi e per gli effetti del </w:t>
      </w:r>
      <w:proofErr w:type="spellStart"/>
      <w:proofErr w:type="gramStart"/>
      <w:r w:rsidRPr="00063F0C">
        <w:rPr>
          <w:rFonts w:ascii="Verdana" w:hAnsi="Verdana"/>
          <w:sz w:val="18"/>
          <w:szCs w:val="18"/>
        </w:rPr>
        <w:t>D.Lgs</w:t>
      </w:r>
      <w:proofErr w:type="spellEnd"/>
      <w:proofErr w:type="gramEnd"/>
      <w:r w:rsidRPr="00063F0C">
        <w:rPr>
          <w:rFonts w:ascii="Verdana" w:hAnsi="Verdana"/>
          <w:sz w:val="18"/>
          <w:szCs w:val="18"/>
        </w:rPr>
        <w:t xml:space="preserve"> 196/2003 e ss. mm. ii. al trattamento dei dati per la presente procedura;</w:t>
      </w:r>
    </w:p>
    <w:p w:rsidR="00063F0C" w:rsidRPr="00063F0C" w:rsidRDefault="00063F0C" w:rsidP="00063F0C">
      <w:pPr>
        <w:numPr>
          <w:ilvl w:val="0"/>
          <w:numId w:val="1"/>
        </w:numPr>
        <w:spacing w:after="120"/>
        <w:ind w:left="284" w:hanging="284"/>
        <w:jc w:val="both"/>
        <w:rPr>
          <w:rFonts w:ascii="Verdana" w:hAnsi="Verdana"/>
          <w:sz w:val="18"/>
          <w:szCs w:val="18"/>
        </w:rPr>
      </w:pPr>
      <w:r w:rsidRPr="00063F0C">
        <w:rPr>
          <w:rFonts w:ascii="Verdana" w:hAnsi="Verdana"/>
          <w:sz w:val="18"/>
          <w:szCs w:val="18"/>
        </w:rPr>
        <w:t xml:space="preserve">di essere in possesso dell’autorizzazione all’esercizio concessa nell’ambito della Regione di appartenenza nonché dell’iscrizione alla F.I.A.V.E.T. o altra </w:t>
      </w:r>
      <w:proofErr w:type="spellStart"/>
      <w:proofErr w:type="gramStart"/>
      <w:r w:rsidRPr="00063F0C">
        <w:rPr>
          <w:rFonts w:ascii="Verdana" w:hAnsi="Verdana"/>
          <w:sz w:val="18"/>
          <w:szCs w:val="18"/>
        </w:rPr>
        <w:t>ass.di</w:t>
      </w:r>
      <w:proofErr w:type="spellEnd"/>
      <w:proofErr w:type="gramEnd"/>
      <w:r w:rsidRPr="00063F0C">
        <w:rPr>
          <w:rFonts w:ascii="Verdana" w:hAnsi="Verdana"/>
          <w:sz w:val="18"/>
          <w:szCs w:val="18"/>
        </w:rPr>
        <w:t xml:space="preserve"> categoria;</w:t>
      </w:r>
    </w:p>
    <w:p w:rsidR="00063F0C" w:rsidRPr="009A3786" w:rsidRDefault="00063F0C" w:rsidP="009A3786">
      <w:pPr>
        <w:numPr>
          <w:ilvl w:val="0"/>
          <w:numId w:val="1"/>
        </w:numPr>
        <w:spacing w:after="120"/>
        <w:ind w:left="284" w:hanging="284"/>
        <w:jc w:val="both"/>
        <w:rPr>
          <w:rFonts w:ascii="Verdana" w:hAnsi="Verdana"/>
          <w:sz w:val="18"/>
          <w:szCs w:val="18"/>
        </w:rPr>
      </w:pPr>
      <w:r w:rsidRPr="00063F0C">
        <w:rPr>
          <w:rFonts w:ascii="Verdana" w:hAnsi="Verdana"/>
          <w:sz w:val="18"/>
          <w:szCs w:val="18"/>
        </w:rPr>
        <w:t xml:space="preserve">di essere in possesso di propria polizza assicurativa, in corso di validità, per la responsabilità civile, compreso il massimale assicurato, ed eventuale assicurazione contro possibili annullamenti da parte degli studenti. </w:t>
      </w:r>
    </w:p>
    <w:p w:rsidR="003C44F7" w:rsidRPr="003C44F7" w:rsidRDefault="003C44F7" w:rsidP="003C44F7">
      <w:pPr>
        <w:spacing w:line="276" w:lineRule="auto"/>
        <w:ind w:left="360" w:right="638"/>
        <w:jc w:val="center"/>
        <w:rPr>
          <w:rFonts w:ascii="Verdana" w:hAnsi="Verdana"/>
          <w:b/>
          <w:sz w:val="18"/>
          <w:szCs w:val="18"/>
        </w:rPr>
      </w:pPr>
      <w:r w:rsidRPr="003C44F7">
        <w:rPr>
          <w:rFonts w:ascii="Verdana" w:hAnsi="Verdana"/>
          <w:b/>
          <w:sz w:val="18"/>
          <w:szCs w:val="18"/>
        </w:rPr>
        <w:t>DICHIARA</w:t>
      </w:r>
      <w:r>
        <w:rPr>
          <w:rFonts w:ascii="Verdana" w:hAnsi="Verdana"/>
          <w:b/>
          <w:sz w:val="18"/>
          <w:szCs w:val="18"/>
        </w:rPr>
        <w:t xml:space="preserve"> INOLTRE</w:t>
      </w:r>
    </w:p>
    <w:p w:rsidR="003C44F7" w:rsidRPr="003C44F7" w:rsidRDefault="003C44F7" w:rsidP="003C44F7">
      <w:pPr>
        <w:spacing w:line="276" w:lineRule="auto"/>
        <w:ind w:left="360" w:right="638"/>
        <w:jc w:val="both"/>
        <w:rPr>
          <w:rFonts w:ascii="Verdana" w:hAnsi="Verdana"/>
          <w:sz w:val="18"/>
          <w:szCs w:val="18"/>
        </w:rPr>
      </w:pPr>
    </w:p>
    <w:p w:rsidR="003C44F7" w:rsidRPr="003C44F7" w:rsidRDefault="003C44F7" w:rsidP="003C44F7">
      <w:pPr>
        <w:spacing w:line="276" w:lineRule="auto"/>
        <w:ind w:left="360" w:right="638"/>
        <w:jc w:val="both"/>
        <w:rPr>
          <w:rFonts w:ascii="Verdana" w:hAnsi="Verdana"/>
          <w:sz w:val="18"/>
          <w:szCs w:val="18"/>
        </w:rPr>
      </w:pPr>
      <w:r w:rsidRPr="003C44F7">
        <w:rPr>
          <w:rFonts w:ascii="Verdana" w:hAnsi="Verdana"/>
          <w:sz w:val="18"/>
          <w:szCs w:val="18"/>
        </w:rPr>
        <w:t xml:space="preserve">1) che ai sensi dell’art. 3 comma 7 della Legge 13 agosto 2010, n. 136, è dedicato il seguente conto corrente bancario / postale: </w:t>
      </w:r>
    </w:p>
    <w:p w:rsidR="003C44F7" w:rsidRPr="003C44F7" w:rsidRDefault="003C44F7" w:rsidP="003C44F7">
      <w:pPr>
        <w:numPr>
          <w:ilvl w:val="0"/>
          <w:numId w:val="5"/>
        </w:numPr>
        <w:spacing w:line="276" w:lineRule="auto"/>
        <w:ind w:right="638"/>
        <w:jc w:val="both"/>
        <w:rPr>
          <w:rFonts w:ascii="Verdana" w:hAnsi="Verdana"/>
          <w:sz w:val="18"/>
          <w:szCs w:val="18"/>
        </w:rPr>
      </w:pPr>
      <w:r w:rsidRPr="003C44F7">
        <w:rPr>
          <w:rFonts w:ascii="Verdana" w:hAnsi="Verdana"/>
          <w:sz w:val="18"/>
          <w:szCs w:val="18"/>
        </w:rPr>
        <w:t>Numero conto corrente: __________________</w:t>
      </w:r>
      <w:r>
        <w:rPr>
          <w:rFonts w:ascii="Verdana" w:hAnsi="Verdana"/>
          <w:sz w:val="18"/>
          <w:szCs w:val="18"/>
        </w:rPr>
        <w:t>___________________________</w:t>
      </w:r>
      <w:proofErr w:type="gramStart"/>
      <w:r>
        <w:rPr>
          <w:rFonts w:ascii="Verdana" w:hAnsi="Verdana"/>
          <w:sz w:val="18"/>
          <w:szCs w:val="18"/>
        </w:rPr>
        <w:t>_</w:t>
      </w:r>
      <w:r w:rsidRPr="003C44F7">
        <w:rPr>
          <w:rFonts w:ascii="Verdana" w:hAnsi="Verdana"/>
          <w:sz w:val="18"/>
          <w:szCs w:val="18"/>
        </w:rPr>
        <w:t xml:space="preserve"> ;</w:t>
      </w:r>
      <w:proofErr w:type="gramEnd"/>
    </w:p>
    <w:p w:rsidR="003C44F7" w:rsidRPr="003C44F7" w:rsidRDefault="003C44F7" w:rsidP="003C44F7">
      <w:pPr>
        <w:numPr>
          <w:ilvl w:val="0"/>
          <w:numId w:val="5"/>
        </w:numPr>
        <w:spacing w:line="276" w:lineRule="auto"/>
        <w:ind w:right="638"/>
        <w:jc w:val="both"/>
        <w:rPr>
          <w:rFonts w:ascii="Verdana" w:hAnsi="Verdana"/>
          <w:sz w:val="18"/>
          <w:szCs w:val="18"/>
        </w:rPr>
      </w:pPr>
      <w:r w:rsidRPr="003C44F7">
        <w:rPr>
          <w:rFonts w:ascii="Verdana" w:hAnsi="Verdana"/>
          <w:sz w:val="18"/>
          <w:szCs w:val="18"/>
        </w:rPr>
        <w:t>Istituto di Credito: _______________________</w:t>
      </w:r>
      <w:r>
        <w:rPr>
          <w:rFonts w:ascii="Verdana" w:hAnsi="Verdana"/>
          <w:sz w:val="18"/>
          <w:szCs w:val="18"/>
        </w:rPr>
        <w:t>____________________________</w:t>
      </w:r>
      <w:r w:rsidRPr="003C44F7">
        <w:rPr>
          <w:rFonts w:ascii="Verdana" w:hAnsi="Verdana"/>
          <w:sz w:val="18"/>
          <w:szCs w:val="18"/>
        </w:rPr>
        <w:t xml:space="preserve"> ;</w:t>
      </w:r>
    </w:p>
    <w:p w:rsidR="003C44F7" w:rsidRPr="003C44F7" w:rsidRDefault="003C44F7" w:rsidP="003C44F7">
      <w:pPr>
        <w:numPr>
          <w:ilvl w:val="0"/>
          <w:numId w:val="5"/>
        </w:numPr>
        <w:spacing w:line="276" w:lineRule="auto"/>
        <w:ind w:right="638"/>
        <w:jc w:val="both"/>
        <w:rPr>
          <w:rFonts w:ascii="Verdana" w:hAnsi="Verdana"/>
          <w:sz w:val="18"/>
          <w:szCs w:val="18"/>
        </w:rPr>
      </w:pPr>
      <w:r w:rsidRPr="003C44F7">
        <w:rPr>
          <w:rFonts w:ascii="Verdana" w:hAnsi="Verdana"/>
          <w:sz w:val="18"/>
          <w:szCs w:val="18"/>
        </w:rPr>
        <w:t>Agenzia: ______________________________</w:t>
      </w:r>
      <w:r>
        <w:rPr>
          <w:rFonts w:ascii="Verdana" w:hAnsi="Verdana"/>
          <w:sz w:val="18"/>
          <w:szCs w:val="18"/>
        </w:rPr>
        <w:t>____________________________</w:t>
      </w:r>
      <w:r w:rsidRPr="003C44F7">
        <w:rPr>
          <w:rFonts w:ascii="Verdana" w:hAnsi="Verdana"/>
          <w:sz w:val="18"/>
          <w:szCs w:val="18"/>
        </w:rPr>
        <w:t xml:space="preserve"> ;</w:t>
      </w:r>
    </w:p>
    <w:p w:rsidR="009A3786" w:rsidRDefault="003C44F7" w:rsidP="003C44F7">
      <w:pPr>
        <w:numPr>
          <w:ilvl w:val="0"/>
          <w:numId w:val="5"/>
        </w:numPr>
        <w:spacing w:line="276" w:lineRule="auto"/>
        <w:ind w:right="638"/>
        <w:jc w:val="both"/>
        <w:rPr>
          <w:rFonts w:ascii="Verdana" w:hAnsi="Verdana"/>
          <w:sz w:val="18"/>
          <w:szCs w:val="18"/>
        </w:rPr>
      </w:pPr>
      <w:r w:rsidRPr="003C44F7">
        <w:rPr>
          <w:rFonts w:ascii="Verdana" w:hAnsi="Verdana"/>
          <w:sz w:val="18"/>
          <w:szCs w:val="18"/>
        </w:rPr>
        <w:t>IBAN: ________________________________</w:t>
      </w:r>
      <w:r>
        <w:rPr>
          <w:rFonts w:ascii="Verdana" w:hAnsi="Verdana"/>
          <w:sz w:val="18"/>
          <w:szCs w:val="18"/>
        </w:rPr>
        <w:t>_____________________________</w:t>
      </w:r>
      <w:r w:rsidRPr="003C44F7">
        <w:rPr>
          <w:rFonts w:ascii="Verdana" w:hAnsi="Verdana"/>
          <w:sz w:val="18"/>
          <w:szCs w:val="18"/>
        </w:rPr>
        <w:t xml:space="preserve"> ;  </w:t>
      </w:r>
    </w:p>
    <w:p w:rsidR="003C44F7" w:rsidRPr="003C44F7" w:rsidRDefault="003C44F7" w:rsidP="009A3786">
      <w:pPr>
        <w:spacing w:line="276" w:lineRule="auto"/>
        <w:ind w:left="1260" w:right="638"/>
        <w:jc w:val="both"/>
        <w:rPr>
          <w:rFonts w:ascii="Verdana" w:hAnsi="Verdana"/>
          <w:sz w:val="18"/>
          <w:szCs w:val="18"/>
        </w:rPr>
      </w:pPr>
      <w:r w:rsidRPr="003C44F7">
        <w:rPr>
          <w:rFonts w:ascii="Verdana" w:hAnsi="Verdana"/>
          <w:sz w:val="18"/>
          <w:szCs w:val="18"/>
        </w:rPr>
        <w:t xml:space="preserve">    </w:t>
      </w:r>
    </w:p>
    <w:p w:rsidR="003C44F7" w:rsidRPr="003C44F7" w:rsidRDefault="003C44F7" w:rsidP="003C44F7">
      <w:pPr>
        <w:spacing w:line="276" w:lineRule="auto"/>
        <w:ind w:left="360" w:right="638"/>
        <w:jc w:val="both"/>
        <w:rPr>
          <w:rFonts w:ascii="Verdana" w:hAnsi="Verdana"/>
          <w:sz w:val="18"/>
          <w:szCs w:val="18"/>
        </w:rPr>
      </w:pPr>
      <w:r w:rsidRPr="003C44F7">
        <w:rPr>
          <w:rFonts w:ascii="Verdana" w:hAnsi="Verdana"/>
          <w:sz w:val="18"/>
          <w:szCs w:val="18"/>
        </w:rPr>
        <w:t>2) che i soggetti delegati ad operare sul conto corrente menzionato sono i seguenti:</w:t>
      </w:r>
    </w:p>
    <w:p w:rsidR="003C44F7" w:rsidRPr="009A3786" w:rsidRDefault="009A3786" w:rsidP="009A3786">
      <w:pPr>
        <w:numPr>
          <w:ilvl w:val="0"/>
          <w:numId w:val="6"/>
        </w:numPr>
        <w:spacing w:line="276" w:lineRule="auto"/>
        <w:ind w:left="1134" w:right="638" w:hanging="283"/>
        <w:jc w:val="both"/>
        <w:rPr>
          <w:rFonts w:ascii="Verdana" w:hAnsi="Verdana"/>
          <w:sz w:val="18"/>
          <w:szCs w:val="18"/>
        </w:rPr>
      </w:pPr>
      <w:r>
        <w:rPr>
          <w:rFonts w:ascii="Verdana" w:hAnsi="Verdana"/>
          <w:sz w:val="18"/>
          <w:szCs w:val="18"/>
        </w:rPr>
        <w:t>Sig./Sig.</w:t>
      </w:r>
      <w:r w:rsidRPr="003C44F7">
        <w:rPr>
          <w:rFonts w:ascii="Verdana" w:hAnsi="Verdana"/>
          <w:sz w:val="18"/>
          <w:szCs w:val="18"/>
        </w:rPr>
        <w:t>ra ___________________________</w:t>
      </w:r>
      <w:r>
        <w:rPr>
          <w:rFonts w:ascii="Verdana" w:hAnsi="Verdana"/>
          <w:sz w:val="18"/>
          <w:szCs w:val="18"/>
        </w:rPr>
        <w:t>___________________________</w:t>
      </w:r>
      <w:r w:rsidRPr="003C44F7">
        <w:rPr>
          <w:rFonts w:ascii="Verdana" w:hAnsi="Verdana"/>
          <w:sz w:val="18"/>
          <w:szCs w:val="18"/>
        </w:rPr>
        <w:t xml:space="preserve"> </w:t>
      </w:r>
      <w:r>
        <w:rPr>
          <w:rFonts w:ascii="Verdana" w:hAnsi="Verdana"/>
          <w:sz w:val="18"/>
          <w:szCs w:val="18"/>
        </w:rPr>
        <w:t xml:space="preserve"> </w:t>
      </w:r>
      <w:r w:rsidRPr="003C44F7">
        <w:rPr>
          <w:rFonts w:ascii="Verdana" w:hAnsi="Verdana"/>
          <w:sz w:val="18"/>
          <w:szCs w:val="18"/>
        </w:rPr>
        <w:t xml:space="preserve">nato/a a </w:t>
      </w:r>
      <w:r>
        <w:rPr>
          <w:rFonts w:ascii="Verdana" w:hAnsi="Verdana"/>
          <w:sz w:val="18"/>
          <w:szCs w:val="18"/>
        </w:rPr>
        <w:t>_______________</w:t>
      </w:r>
      <w:r w:rsidRPr="003C44F7">
        <w:rPr>
          <w:rFonts w:ascii="Verdana" w:hAnsi="Verdana"/>
          <w:sz w:val="18"/>
          <w:szCs w:val="18"/>
        </w:rPr>
        <w:t>_____________</w:t>
      </w:r>
      <w:r>
        <w:rPr>
          <w:rFonts w:ascii="Verdana" w:hAnsi="Verdana"/>
          <w:sz w:val="18"/>
          <w:szCs w:val="18"/>
        </w:rPr>
        <w:t>_____________ il _______________</w:t>
      </w:r>
      <w:r w:rsidRPr="003C44F7">
        <w:rPr>
          <w:rFonts w:ascii="Verdana" w:hAnsi="Verdana"/>
          <w:sz w:val="18"/>
          <w:szCs w:val="18"/>
        </w:rPr>
        <w:t xml:space="preserve"> C.F. ___</w:t>
      </w:r>
      <w:r>
        <w:rPr>
          <w:rFonts w:ascii="Verdana" w:hAnsi="Verdana"/>
          <w:sz w:val="18"/>
          <w:szCs w:val="18"/>
        </w:rPr>
        <w:t>____________________</w:t>
      </w:r>
      <w:r w:rsidRPr="003C44F7">
        <w:rPr>
          <w:rFonts w:ascii="Verdana" w:hAnsi="Verdana"/>
          <w:sz w:val="18"/>
          <w:szCs w:val="18"/>
        </w:rPr>
        <w:t>, residente a ________________________</w:t>
      </w:r>
      <w:r>
        <w:rPr>
          <w:rFonts w:ascii="Verdana" w:hAnsi="Verdana"/>
          <w:sz w:val="18"/>
          <w:szCs w:val="18"/>
        </w:rPr>
        <w:t>______</w:t>
      </w:r>
      <w:r w:rsidRPr="003C44F7">
        <w:rPr>
          <w:rFonts w:ascii="Verdana" w:hAnsi="Verdana"/>
          <w:sz w:val="18"/>
          <w:szCs w:val="18"/>
        </w:rPr>
        <w:t xml:space="preserve"> in Via ___</w:t>
      </w:r>
      <w:r>
        <w:rPr>
          <w:rFonts w:ascii="Verdana" w:hAnsi="Verdana"/>
          <w:sz w:val="18"/>
          <w:szCs w:val="18"/>
        </w:rPr>
        <w:t>________________________________</w:t>
      </w:r>
      <w:r w:rsidRPr="003C44F7">
        <w:rPr>
          <w:rFonts w:ascii="Verdana" w:hAnsi="Verdana"/>
          <w:sz w:val="18"/>
          <w:szCs w:val="18"/>
        </w:rPr>
        <w:t>;</w:t>
      </w:r>
    </w:p>
    <w:p w:rsidR="003C44F7" w:rsidRPr="003C44F7" w:rsidRDefault="009A3786" w:rsidP="003C44F7">
      <w:pPr>
        <w:numPr>
          <w:ilvl w:val="0"/>
          <w:numId w:val="6"/>
        </w:numPr>
        <w:spacing w:line="276" w:lineRule="auto"/>
        <w:ind w:left="1134" w:right="638" w:hanging="283"/>
        <w:jc w:val="both"/>
        <w:rPr>
          <w:rFonts w:ascii="Verdana" w:hAnsi="Verdana"/>
          <w:sz w:val="18"/>
          <w:szCs w:val="18"/>
        </w:rPr>
      </w:pPr>
      <w:r>
        <w:rPr>
          <w:rFonts w:ascii="Verdana" w:hAnsi="Verdana"/>
          <w:sz w:val="18"/>
          <w:szCs w:val="18"/>
        </w:rPr>
        <w:t>Sig./Sig.</w:t>
      </w:r>
      <w:r w:rsidR="003C44F7" w:rsidRPr="003C44F7">
        <w:rPr>
          <w:rFonts w:ascii="Verdana" w:hAnsi="Verdana"/>
          <w:sz w:val="18"/>
          <w:szCs w:val="18"/>
        </w:rPr>
        <w:t>ra ___________________________</w:t>
      </w:r>
      <w:r>
        <w:rPr>
          <w:rFonts w:ascii="Verdana" w:hAnsi="Verdana"/>
          <w:sz w:val="18"/>
          <w:szCs w:val="18"/>
        </w:rPr>
        <w:t>___________________________</w:t>
      </w:r>
      <w:r w:rsidR="003C44F7" w:rsidRPr="003C44F7">
        <w:rPr>
          <w:rFonts w:ascii="Verdana" w:hAnsi="Verdana"/>
          <w:sz w:val="18"/>
          <w:szCs w:val="18"/>
        </w:rPr>
        <w:t xml:space="preserve"> </w:t>
      </w:r>
      <w:r>
        <w:rPr>
          <w:rFonts w:ascii="Verdana" w:hAnsi="Verdana"/>
          <w:sz w:val="18"/>
          <w:szCs w:val="18"/>
        </w:rPr>
        <w:t xml:space="preserve"> </w:t>
      </w:r>
      <w:r w:rsidR="003C44F7" w:rsidRPr="003C44F7">
        <w:rPr>
          <w:rFonts w:ascii="Verdana" w:hAnsi="Verdana"/>
          <w:sz w:val="18"/>
          <w:szCs w:val="18"/>
        </w:rPr>
        <w:t xml:space="preserve">nato/a a </w:t>
      </w:r>
      <w:r>
        <w:rPr>
          <w:rFonts w:ascii="Verdana" w:hAnsi="Verdana"/>
          <w:sz w:val="18"/>
          <w:szCs w:val="18"/>
        </w:rPr>
        <w:t>_______________</w:t>
      </w:r>
      <w:r w:rsidR="003C44F7" w:rsidRPr="003C44F7">
        <w:rPr>
          <w:rFonts w:ascii="Verdana" w:hAnsi="Verdana"/>
          <w:sz w:val="18"/>
          <w:szCs w:val="18"/>
        </w:rPr>
        <w:t>_____________</w:t>
      </w:r>
      <w:r w:rsidR="003C44F7">
        <w:rPr>
          <w:rFonts w:ascii="Verdana" w:hAnsi="Verdana"/>
          <w:sz w:val="18"/>
          <w:szCs w:val="18"/>
        </w:rPr>
        <w:t>___________</w:t>
      </w:r>
      <w:r>
        <w:rPr>
          <w:rFonts w:ascii="Verdana" w:hAnsi="Verdana"/>
          <w:sz w:val="18"/>
          <w:szCs w:val="18"/>
        </w:rPr>
        <w:t>__</w:t>
      </w:r>
      <w:r w:rsidR="003C44F7">
        <w:rPr>
          <w:rFonts w:ascii="Verdana" w:hAnsi="Verdana"/>
          <w:sz w:val="18"/>
          <w:szCs w:val="18"/>
        </w:rPr>
        <w:t xml:space="preserve"> il ______________</w:t>
      </w:r>
      <w:r>
        <w:rPr>
          <w:rFonts w:ascii="Verdana" w:hAnsi="Verdana"/>
          <w:sz w:val="18"/>
          <w:szCs w:val="18"/>
        </w:rPr>
        <w:t>_</w:t>
      </w:r>
      <w:r w:rsidR="003C44F7" w:rsidRPr="003C44F7">
        <w:rPr>
          <w:rFonts w:ascii="Verdana" w:hAnsi="Verdana"/>
          <w:sz w:val="18"/>
          <w:szCs w:val="18"/>
        </w:rPr>
        <w:t xml:space="preserve"> C.F. ___</w:t>
      </w:r>
      <w:r w:rsidR="003C44F7">
        <w:rPr>
          <w:rFonts w:ascii="Verdana" w:hAnsi="Verdana"/>
          <w:sz w:val="18"/>
          <w:szCs w:val="18"/>
        </w:rPr>
        <w:t>____________________</w:t>
      </w:r>
      <w:r w:rsidR="003C44F7" w:rsidRPr="003C44F7">
        <w:rPr>
          <w:rFonts w:ascii="Verdana" w:hAnsi="Verdana"/>
          <w:sz w:val="18"/>
          <w:szCs w:val="18"/>
        </w:rPr>
        <w:t>, residente a ________________________</w:t>
      </w:r>
      <w:r>
        <w:rPr>
          <w:rFonts w:ascii="Verdana" w:hAnsi="Verdana"/>
          <w:sz w:val="18"/>
          <w:szCs w:val="18"/>
        </w:rPr>
        <w:t>______</w:t>
      </w:r>
      <w:r w:rsidR="003C44F7" w:rsidRPr="003C44F7">
        <w:rPr>
          <w:rFonts w:ascii="Verdana" w:hAnsi="Verdana"/>
          <w:sz w:val="18"/>
          <w:szCs w:val="18"/>
        </w:rPr>
        <w:t xml:space="preserve"> in Via ___</w:t>
      </w:r>
      <w:r w:rsidR="003C44F7">
        <w:rPr>
          <w:rFonts w:ascii="Verdana" w:hAnsi="Verdana"/>
          <w:sz w:val="18"/>
          <w:szCs w:val="18"/>
        </w:rPr>
        <w:t>_________________________</w:t>
      </w:r>
      <w:r>
        <w:rPr>
          <w:rFonts w:ascii="Verdana" w:hAnsi="Verdana"/>
          <w:sz w:val="18"/>
          <w:szCs w:val="18"/>
        </w:rPr>
        <w:t>_______</w:t>
      </w:r>
      <w:r w:rsidR="003C44F7" w:rsidRPr="003C44F7">
        <w:rPr>
          <w:rFonts w:ascii="Verdana" w:hAnsi="Verdana"/>
          <w:sz w:val="18"/>
          <w:szCs w:val="18"/>
        </w:rPr>
        <w:t>;</w:t>
      </w:r>
    </w:p>
    <w:p w:rsidR="003C44F7" w:rsidRPr="003C44F7" w:rsidRDefault="003C44F7" w:rsidP="003C44F7">
      <w:pPr>
        <w:spacing w:line="276" w:lineRule="auto"/>
        <w:ind w:right="638"/>
        <w:jc w:val="both"/>
        <w:rPr>
          <w:rFonts w:ascii="Verdana" w:hAnsi="Verdana"/>
          <w:sz w:val="18"/>
          <w:szCs w:val="18"/>
        </w:rPr>
      </w:pPr>
    </w:p>
    <w:p w:rsidR="003C44F7" w:rsidRPr="009A3786" w:rsidRDefault="003C44F7" w:rsidP="009A3786">
      <w:pPr>
        <w:pStyle w:val="Paragrafoelenco"/>
        <w:numPr>
          <w:ilvl w:val="0"/>
          <w:numId w:val="7"/>
        </w:numPr>
        <w:spacing w:line="276" w:lineRule="auto"/>
        <w:ind w:right="638"/>
        <w:jc w:val="both"/>
        <w:rPr>
          <w:rFonts w:ascii="Verdana" w:hAnsi="Verdana"/>
          <w:sz w:val="18"/>
          <w:szCs w:val="18"/>
        </w:rPr>
      </w:pPr>
      <w:r w:rsidRPr="009A3786">
        <w:rPr>
          <w:rFonts w:ascii="Verdana" w:hAnsi="Verdana"/>
          <w:sz w:val="18"/>
          <w:szCs w:val="18"/>
        </w:rPr>
        <w:t>che ai sensi dell’art. 3 comma 8 della Legge 136 del 13.08.2010 il sottoscritto si assume l’obbligo di rispettare la normativa relativa alla tracciabilità dei flussi finanziari pena la nullità assoluta del contratto;</w:t>
      </w:r>
    </w:p>
    <w:p w:rsidR="009A3786" w:rsidRPr="009A3786" w:rsidRDefault="009A3786" w:rsidP="009A3786">
      <w:pPr>
        <w:pStyle w:val="Paragrafoelenco"/>
        <w:numPr>
          <w:ilvl w:val="0"/>
          <w:numId w:val="7"/>
        </w:numPr>
        <w:spacing w:line="276" w:lineRule="auto"/>
        <w:ind w:right="638"/>
        <w:jc w:val="both"/>
        <w:rPr>
          <w:rFonts w:ascii="Verdana" w:hAnsi="Verdana"/>
          <w:sz w:val="18"/>
          <w:szCs w:val="18"/>
        </w:rPr>
      </w:pPr>
    </w:p>
    <w:p w:rsidR="002C6AC8" w:rsidRPr="009C26DE" w:rsidRDefault="003C44F7" w:rsidP="009C26DE">
      <w:pPr>
        <w:numPr>
          <w:ilvl w:val="0"/>
          <w:numId w:val="7"/>
        </w:numPr>
        <w:spacing w:line="276" w:lineRule="auto"/>
        <w:ind w:left="426" w:right="638" w:firstLine="0"/>
        <w:jc w:val="both"/>
        <w:rPr>
          <w:rFonts w:ascii="Verdana" w:hAnsi="Verdana"/>
          <w:sz w:val="18"/>
          <w:szCs w:val="18"/>
        </w:rPr>
      </w:pPr>
      <w:r w:rsidRPr="003C44F7">
        <w:rPr>
          <w:rFonts w:ascii="Verdana" w:hAnsi="Verdana"/>
          <w:sz w:val="18"/>
          <w:szCs w:val="18"/>
        </w:rPr>
        <w:t xml:space="preserve">Di acconsentire al trattamento dei propri dati, anche personali, esclusivamente nell’ambito del procedimento per il quale la presente dichiarazione viene resa, ai sensi degli art. 7, 13 e 22 e ss. del D. </w:t>
      </w:r>
      <w:proofErr w:type="spellStart"/>
      <w:r w:rsidRPr="003C44F7">
        <w:rPr>
          <w:rFonts w:ascii="Verdana" w:hAnsi="Verdana"/>
          <w:sz w:val="18"/>
          <w:szCs w:val="18"/>
        </w:rPr>
        <w:t>Lgs</w:t>
      </w:r>
      <w:proofErr w:type="spellEnd"/>
      <w:r w:rsidRPr="003C44F7">
        <w:rPr>
          <w:rFonts w:ascii="Verdana" w:hAnsi="Verdana"/>
          <w:sz w:val="18"/>
          <w:szCs w:val="18"/>
        </w:rPr>
        <w:t>. 196/2003</w:t>
      </w:r>
    </w:p>
    <w:p w:rsidR="002C6AC8" w:rsidRPr="009F30E2" w:rsidRDefault="002C6AC8" w:rsidP="00063F0C">
      <w:pPr>
        <w:pStyle w:val="Paragrafoelenco1"/>
        <w:spacing w:after="0"/>
        <w:ind w:left="0"/>
        <w:jc w:val="both"/>
        <w:rPr>
          <w:rFonts w:ascii="Verdana" w:hAnsi="Verdana" w:cs="Times New Roman"/>
          <w:sz w:val="20"/>
          <w:szCs w:val="20"/>
          <w:lang w:val="it-IT"/>
        </w:rPr>
      </w:pPr>
    </w:p>
    <w:p w:rsidR="0012545A" w:rsidRDefault="00063F0C" w:rsidP="00063F0C">
      <w:pPr>
        <w:autoSpaceDE w:val="0"/>
        <w:autoSpaceDN w:val="0"/>
        <w:adjustRightInd w:val="0"/>
        <w:spacing w:line="360" w:lineRule="auto"/>
        <w:rPr>
          <w:rFonts w:ascii="Verdana" w:hAnsi="Verdana"/>
        </w:rPr>
      </w:pPr>
      <w:r w:rsidRPr="006065B8">
        <w:rPr>
          <w:rFonts w:ascii="Verdana" w:hAnsi="Verdana"/>
        </w:rPr>
        <w:t>Luogo e data</w:t>
      </w:r>
      <w:r w:rsidR="0012545A">
        <w:rPr>
          <w:rFonts w:ascii="Verdana" w:hAnsi="Verdana"/>
        </w:rPr>
        <w:t xml:space="preserve"> _________________________</w:t>
      </w:r>
    </w:p>
    <w:p w:rsidR="00063F0C" w:rsidRDefault="00063F0C" w:rsidP="00063F0C">
      <w:pPr>
        <w:autoSpaceDE w:val="0"/>
        <w:autoSpaceDN w:val="0"/>
        <w:adjustRightInd w:val="0"/>
        <w:spacing w:line="360" w:lineRule="auto"/>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rsidR="00063F0C" w:rsidRDefault="00063F0C" w:rsidP="009A3786">
      <w:pPr>
        <w:autoSpaceDE w:val="0"/>
        <w:autoSpaceDN w:val="0"/>
        <w:adjustRightInd w:val="0"/>
        <w:spacing w:line="360" w:lineRule="auto"/>
        <w:ind w:left="4956" w:firstLine="708"/>
        <w:rPr>
          <w:rFonts w:ascii="Verdana" w:hAnsi="Verdana"/>
        </w:rPr>
      </w:pPr>
      <w:r w:rsidRPr="006065B8">
        <w:rPr>
          <w:rFonts w:ascii="Verdana" w:hAnsi="Verdana"/>
        </w:rPr>
        <w:t>Firma del dichiarante</w:t>
      </w:r>
    </w:p>
    <w:p w:rsidR="0012545A" w:rsidRPr="006065B8" w:rsidRDefault="0012545A" w:rsidP="00063F0C">
      <w:pPr>
        <w:autoSpaceDE w:val="0"/>
        <w:autoSpaceDN w:val="0"/>
        <w:adjustRightInd w:val="0"/>
        <w:spacing w:line="360" w:lineRule="auto"/>
        <w:ind w:left="4248" w:firstLine="708"/>
        <w:rPr>
          <w:rFonts w:ascii="Verdana" w:hAnsi="Verdana"/>
        </w:rPr>
      </w:pPr>
    </w:p>
    <w:p w:rsidR="005B0DAF" w:rsidRDefault="00063F0C" w:rsidP="00063F0C">
      <w:r>
        <w:rPr>
          <w:rFonts w:ascii="Verdana" w:hAnsi="Verdana"/>
          <w:sz w:val="16"/>
          <w:szCs w:val="16"/>
        </w:rPr>
        <w:t xml:space="preserve">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009A3786">
        <w:rPr>
          <w:rFonts w:ascii="Verdana" w:hAnsi="Verdana"/>
          <w:sz w:val="16"/>
          <w:szCs w:val="16"/>
        </w:rPr>
        <w:tab/>
      </w:r>
      <w:r>
        <w:rPr>
          <w:rFonts w:ascii="Verdana" w:hAnsi="Verdana"/>
          <w:sz w:val="16"/>
          <w:szCs w:val="16"/>
        </w:rPr>
        <w:t xml:space="preserve">    ______________________________</w:t>
      </w:r>
    </w:p>
    <w:sectPr w:rsidR="005B0DAF" w:rsidSect="005B0D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55079"/>
    <w:multiLevelType w:val="hybridMultilevel"/>
    <w:tmpl w:val="778CC562"/>
    <w:lvl w:ilvl="0" w:tplc="5330EA7E">
      <w:start w:val="4"/>
      <w:numFmt w:val="decimal"/>
      <w:lvlText w:val="%1)"/>
      <w:lvlJc w:val="left"/>
      <w:pPr>
        <w:ind w:left="786"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 w15:restartNumberingAfterBreak="0">
    <w:nsid w:val="4ACA77E1"/>
    <w:multiLevelType w:val="hybridMultilevel"/>
    <w:tmpl w:val="A6544E4C"/>
    <w:lvl w:ilvl="0" w:tplc="04100001">
      <w:start w:val="1"/>
      <w:numFmt w:val="bullet"/>
      <w:lvlText w:val=""/>
      <w:lvlJc w:val="left"/>
      <w:pPr>
        <w:ind w:left="12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15:restartNumberingAfterBreak="0">
    <w:nsid w:val="4C3C5DC8"/>
    <w:multiLevelType w:val="hybridMultilevel"/>
    <w:tmpl w:val="241236D6"/>
    <w:lvl w:ilvl="0" w:tplc="04100017">
      <w:start w:val="1"/>
      <w:numFmt w:val="lowerLetter"/>
      <w:lvlText w:val="%1)"/>
      <w:lvlJc w:val="left"/>
      <w:pPr>
        <w:ind w:left="1060" w:hanging="360"/>
      </w:pPr>
    </w:lvl>
    <w:lvl w:ilvl="1" w:tplc="04100019">
      <w:start w:val="1"/>
      <w:numFmt w:val="lowerLetter"/>
      <w:lvlText w:val="%2."/>
      <w:lvlJc w:val="left"/>
      <w:pPr>
        <w:ind w:left="1780" w:hanging="360"/>
      </w:pPr>
    </w:lvl>
    <w:lvl w:ilvl="2" w:tplc="0410001B">
      <w:start w:val="1"/>
      <w:numFmt w:val="lowerRoman"/>
      <w:lvlText w:val="%3."/>
      <w:lvlJc w:val="right"/>
      <w:pPr>
        <w:ind w:left="2500" w:hanging="180"/>
      </w:pPr>
    </w:lvl>
    <w:lvl w:ilvl="3" w:tplc="0410000F">
      <w:start w:val="1"/>
      <w:numFmt w:val="decimal"/>
      <w:lvlText w:val="%4."/>
      <w:lvlJc w:val="left"/>
      <w:pPr>
        <w:ind w:left="3220" w:hanging="360"/>
      </w:pPr>
    </w:lvl>
    <w:lvl w:ilvl="4" w:tplc="04100019">
      <w:start w:val="1"/>
      <w:numFmt w:val="lowerLetter"/>
      <w:lvlText w:val="%5."/>
      <w:lvlJc w:val="left"/>
      <w:pPr>
        <w:ind w:left="3940" w:hanging="360"/>
      </w:pPr>
    </w:lvl>
    <w:lvl w:ilvl="5" w:tplc="0410001B">
      <w:start w:val="1"/>
      <w:numFmt w:val="lowerRoman"/>
      <w:lvlText w:val="%6."/>
      <w:lvlJc w:val="right"/>
      <w:pPr>
        <w:ind w:left="4660" w:hanging="180"/>
      </w:pPr>
    </w:lvl>
    <w:lvl w:ilvl="6" w:tplc="0410000F">
      <w:start w:val="1"/>
      <w:numFmt w:val="decimal"/>
      <w:lvlText w:val="%7."/>
      <w:lvlJc w:val="left"/>
      <w:pPr>
        <w:ind w:left="5380" w:hanging="360"/>
      </w:pPr>
    </w:lvl>
    <w:lvl w:ilvl="7" w:tplc="04100019">
      <w:start w:val="1"/>
      <w:numFmt w:val="lowerLetter"/>
      <w:lvlText w:val="%8."/>
      <w:lvlJc w:val="left"/>
      <w:pPr>
        <w:ind w:left="6100" w:hanging="360"/>
      </w:pPr>
    </w:lvl>
    <w:lvl w:ilvl="8" w:tplc="0410001B">
      <w:start w:val="1"/>
      <w:numFmt w:val="lowerRoman"/>
      <w:lvlText w:val="%9."/>
      <w:lvlJc w:val="right"/>
      <w:pPr>
        <w:ind w:left="6820" w:hanging="180"/>
      </w:pPr>
    </w:lvl>
  </w:abstractNum>
  <w:abstractNum w:abstractNumId="3" w15:restartNumberingAfterBreak="0">
    <w:nsid w:val="54F75B56"/>
    <w:multiLevelType w:val="hybridMultilevel"/>
    <w:tmpl w:val="76CE2FBE"/>
    <w:lvl w:ilvl="0" w:tplc="0DA6EB94">
      <w:start w:val="1"/>
      <w:numFmt w:val="bullet"/>
      <w:lvlText w:val="o"/>
      <w:lvlJc w:val="left"/>
      <w:pPr>
        <w:ind w:left="1420" w:hanging="360"/>
      </w:pPr>
      <w:rPr>
        <w:rFonts w:ascii="Courier New" w:hAnsi="Courier New" w:cs="Courier New" w:hint="default"/>
        <w:sz w:val="28"/>
        <w:szCs w:val="28"/>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4" w15:restartNumberingAfterBreak="0">
    <w:nsid w:val="5AEB2CFE"/>
    <w:multiLevelType w:val="hybridMultilevel"/>
    <w:tmpl w:val="86D8AAF6"/>
    <w:lvl w:ilvl="0" w:tplc="0410000F">
      <w:start w:val="1"/>
      <w:numFmt w:val="decimal"/>
      <w:lvlText w:val="%1."/>
      <w:lvlJc w:val="left"/>
      <w:pPr>
        <w:ind w:left="1146" w:hanging="360"/>
      </w:pPr>
      <w:rPr>
        <w:rFonts w:cs="Times New Roman"/>
      </w:rPr>
    </w:lvl>
    <w:lvl w:ilvl="1" w:tplc="04100019">
      <w:start w:val="1"/>
      <w:numFmt w:val="lowerLetter"/>
      <w:lvlText w:val="%2."/>
      <w:lvlJc w:val="left"/>
      <w:pPr>
        <w:ind w:left="1866" w:hanging="360"/>
      </w:pPr>
      <w:rPr>
        <w:rFonts w:cs="Times New Roman"/>
      </w:rPr>
    </w:lvl>
    <w:lvl w:ilvl="2" w:tplc="0410001B">
      <w:start w:val="1"/>
      <w:numFmt w:val="lowerRoman"/>
      <w:lvlText w:val="%3."/>
      <w:lvlJc w:val="right"/>
      <w:pPr>
        <w:ind w:left="2586" w:hanging="180"/>
      </w:pPr>
      <w:rPr>
        <w:rFonts w:cs="Times New Roman"/>
      </w:rPr>
    </w:lvl>
    <w:lvl w:ilvl="3" w:tplc="0410000F">
      <w:start w:val="1"/>
      <w:numFmt w:val="decimal"/>
      <w:lvlText w:val="%4."/>
      <w:lvlJc w:val="left"/>
      <w:pPr>
        <w:ind w:left="3306" w:hanging="360"/>
      </w:pPr>
      <w:rPr>
        <w:rFonts w:cs="Times New Roman"/>
      </w:rPr>
    </w:lvl>
    <w:lvl w:ilvl="4" w:tplc="04100019">
      <w:start w:val="1"/>
      <w:numFmt w:val="lowerLetter"/>
      <w:lvlText w:val="%5."/>
      <w:lvlJc w:val="left"/>
      <w:pPr>
        <w:ind w:left="4026" w:hanging="360"/>
      </w:pPr>
      <w:rPr>
        <w:rFonts w:cs="Times New Roman"/>
      </w:rPr>
    </w:lvl>
    <w:lvl w:ilvl="5" w:tplc="0410001B">
      <w:start w:val="1"/>
      <w:numFmt w:val="lowerRoman"/>
      <w:lvlText w:val="%6."/>
      <w:lvlJc w:val="right"/>
      <w:pPr>
        <w:ind w:left="4746" w:hanging="180"/>
      </w:pPr>
      <w:rPr>
        <w:rFonts w:cs="Times New Roman"/>
      </w:rPr>
    </w:lvl>
    <w:lvl w:ilvl="6" w:tplc="0410000F">
      <w:start w:val="1"/>
      <w:numFmt w:val="decimal"/>
      <w:lvlText w:val="%7."/>
      <w:lvlJc w:val="left"/>
      <w:pPr>
        <w:ind w:left="5466" w:hanging="360"/>
      </w:pPr>
      <w:rPr>
        <w:rFonts w:cs="Times New Roman"/>
      </w:rPr>
    </w:lvl>
    <w:lvl w:ilvl="7" w:tplc="04100019">
      <w:start w:val="1"/>
      <w:numFmt w:val="lowerLetter"/>
      <w:lvlText w:val="%8."/>
      <w:lvlJc w:val="left"/>
      <w:pPr>
        <w:ind w:left="6186" w:hanging="360"/>
      </w:pPr>
      <w:rPr>
        <w:rFonts w:cs="Times New Roman"/>
      </w:rPr>
    </w:lvl>
    <w:lvl w:ilvl="8" w:tplc="0410001B">
      <w:start w:val="1"/>
      <w:numFmt w:val="lowerRoman"/>
      <w:lvlText w:val="%9."/>
      <w:lvlJc w:val="right"/>
      <w:pPr>
        <w:ind w:left="6906" w:hanging="180"/>
      </w:pPr>
      <w:rPr>
        <w:rFonts w:cs="Times New Roman"/>
      </w:rPr>
    </w:lvl>
  </w:abstractNum>
  <w:abstractNum w:abstractNumId="5" w15:restartNumberingAfterBreak="0">
    <w:nsid w:val="707C0246"/>
    <w:multiLevelType w:val="hybridMultilevel"/>
    <w:tmpl w:val="C248FE3C"/>
    <w:lvl w:ilvl="0" w:tplc="04100001">
      <w:start w:val="1"/>
      <w:numFmt w:val="bullet"/>
      <w:lvlText w:val=""/>
      <w:lvlJc w:val="left"/>
      <w:pPr>
        <w:ind w:left="78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15:restartNumberingAfterBreak="0">
    <w:nsid w:val="7AE62930"/>
    <w:multiLevelType w:val="hybridMultilevel"/>
    <w:tmpl w:val="89783F60"/>
    <w:lvl w:ilvl="0" w:tplc="CF9AF60C">
      <w:start w:val="12"/>
      <w:numFmt w:val="lowerLetter"/>
      <w:lvlText w:val="%1)"/>
      <w:lvlJc w:val="left"/>
      <w:pPr>
        <w:ind w:left="10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063F0C"/>
    <w:rsid w:val="00063F0C"/>
    <w:rsid w:val="0012545A"/>
    <w:rsid w:val="001A3710"/>
    <w:rsid w:val="002C6AC8"/>
    <w:rsid w:val="00344F89"/>
    <w:rsid w:val="00361F1D"/>
    <w:rsid w:val="003C44F7"/>
    <w:rsid w:val="003C53DB"/>
    <w:rsid w:val="00554602"/>
    <w:rsid w:val="005B0DAF"/>
    <w:rsid w:val="005C3F3E"/>
    <w:rsid w:val="00661C03"/>
    <w:rsid w:val="00751EE6"/>
    <w:rsid w:val="008E09E2"/>
    <w:rsid w:val="00943732"/>
    <w:rsid w:val="009A3786"/>
    <w:rsid w:val="009C26DE"/>
    <w:rsid w:val="00B055B0"/>
    <w:rsid w:val="00C15717"/>
    <w:rsid w:val="00DD36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E9BF"/>
  <w15:docId w15:val="{4BB07F46-B9F2-48EA-B6B8-8CAE9EA7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before="1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3F0C"/>
    <w:pPr>
      <w:spacing w:before="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63F0C"/>
    <w:pPr>
      <w:autoSpaceDE w:val="0"/>
      <w:autoSpaceDN w:val="0"/>
      <w:adjustRightInd w:val="0"/>
      <w:spacing w:before="0"/>
      <w:jc w:val="left"/>
    </w:pPr>
    <w:rPr>
      <w:rFonts w:ascii="Times New Roman" w:eastAsia="Calibri" w:hAnsi="Times New Roman" w:cs="Times New Roman"/>
      <w:color w:val="000000"/>
      <w:sz w:val="24"/>
      <w:szCs w:val="24"/>
      <w:lang w:eastAsia="it-IT"/>
    </w:rPr>
  </w:style>
  <w:style w:type="paragraph" w:customStyle="1" w:styleId="Paragrafoelenco1">
    <w:name w:val="Paragrafo elenco1"/>
    <w:basedOn w:val="Normale"/>
    <w:uiPriority w:val="99"/>
    <w:rsid w:val="00063F0C"/>
    <w:pPr>
      <w:spacing w:after="200" w:line="276" w:lineRule="auto"/>
      <w:ind w:left="720"/>
    </w:pPr>
    <w:rPr>
      <w:rFonts w:ascii="Calibri" w:eastAsia="Calibri" w:hAnsi="Calibri" w:cs="Calibri"/>
      <w:sz w:val="22"/>
      <w:szCs w:val="22"/>
      <w:lang w:val="en-US" w:eastAsia="en-US"/>
    </w:rPr>
  </w:style>
  <w:style w:type="paragraph" w:styleId="Paragrafoelenco">
    <w:name w:val="List Paragraph"/>
    <w:basedOn w:val="Normale"/>
    <w:uiPriority w:val="34"/>
    <w:qFormat/>
    <w:rsid w:val="009A3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1599</Words>
  <Characters>9116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dc:creator>
  <cp:keywords/>
  <dc:description/>
  <cp:lastModifiedBy>Guido Oliveri</cp:lastModifiedBy>
  <cp:revision>12</cp:revision>
  <dcterms:created xsi:type="dcterms:W3CDTF">2018-01-16T15:07:00Z</dcterms:created>
  <dcterms:modified xsi:type="dcterms:W3CDTF">2020-01-10T10:59:00Z</dcterms:modified>
</cp:coreProperties>
</file>