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30" w:rsidRDefault="00790130">
      <w:pPr>
        <w:pStyle w:val="Corpotesto"/>
        <w:rPr>
          <w:sz w:val="20"/>
        </w:rPr>
      </w:pPr>
      <w:bookmarkStart w:id="0" w:name="_GoBack"/>
      <w:bookmarkEnd w:id="0"/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8"/>
      </w:pPr>
    </w:p>
    <w:p w:rsidR="00790130" w:rsidRDefault="00662C2E">
      <w:pPr>
        <w:spacing w:line="271" w:lineRule="auto"/>
        <w:ind w:left="112" w:right="114"/>
        <w:jc w:val="both"/>
        <w:rPr>
          <w:sz w:val="24"/>
        </w:rPr>
      </w:pPr>
      <w:r>
        <w:rPr>
          <w:b/>
          <w:sz w:val="24"/>
        </w:rPr>
        <w:t>L’Autorità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Anticorruzione,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d’intesa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sz w:val="24"/>
        </w:rPr>
        <w:t>,</w:t>
      </w:r>
    </w:p>
    <w:p w:rsidR="00790130" w:rsidRDefault="00790130">
      <w:pPr>
        <w:pStyle w:val="Corpotesto"/>
        <w:spacing w:before="1"/>
        <w:rPr>
          <w:sz w:val="27"/>
        </w:rPr>
      </w:pPr>
    </w:p>
    <w:p w:rsidR="00790130" w:rsidRDefault="00662C2E">
      <w:pPr>
        <w:spacing w:line="235" w:lineRule="auto"/>
        <w:ind w:left="112" w:right="111"/>
        <w:jc w:val="both"/>
        <w:rPr>
          <w:sz w:val="24"/>
        </w:rPr>
      </w:pPr>
      <w:r>
        <w:rPr>
          <w:w w:val="90"/>
          <w:sz w:val="24"/>
        </w:rPr>
        <w:t>Visto il decreto legislativo 25 maggio 2016 n. 97 recante “</w:t>
      </w:r>
      <w:r>
        <w:rPr>
          <w:i/>
          <w:w w:val="90"/>
          <w:sz w:val="24"/>
        </w:rPr>
        <w:t>Revisione e semplificazione delle disposizioni in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80"/>
          <w:sz w:val="24"/>
        </w:rPr>
        <w:t>materia di prevenzione della corruzione, pubblicità e trasparenza, correttivo della legge 6 novembre 2012, n. 190 e del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5"/>
          <w:sz w:val="24"/>
        </w:rPr>
        <w:t>decreto legislativo 14 marzo 2013 n. 33, ai sensi dell’articolo 7 della legge 7 agosto 2015 n. 124, in materia di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95"/>
          <w:sz w:val="24"/>
        </w:rPr>
        <w:t>riorganizzazione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delle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amministrazioni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pubbliche</w:t>
      </w:r>
      <w:r>
        <w:rPr>
          <w:w w:val="95"/>
          <w:sz w:val="24"/>
        </w:rPr>
        <w:t>”;</w:t>
      </w:r>
    </w:p>
    <w:p w:rsidR="00790130" w:rsidRDefault="00790130">
      <w:pPr>
        <w:pStyle w:val="Corpotesto"/>
        <w:rPr>
          <w:sz w:val="26"/>
        </w:rPr>
      </w:pPr>
    </w:p>
    <w:p w:rsidR="00790130" w:rsidRDefault="00662C2E">
      <w:pPr>
        <w:spacing w:before="171" w:line="235" w:lineRule="auto"/>
        <w:ind w:left="112" w:right="110"/>
        <w:jc w:val="both"/>
        <w:rPr>
          <w:sz w:val="24"/>
        </w:rPr>
      </w:pPr>
      <w:r>
        <w:rPr>
          <w:spacing w:val="-1"/>
          <w:sz w:val="24"/>
        </w:rPr>
        <w:t>Visto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l’articolo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marzo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33,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modificato</w:t>
      </w:r>
      <w:r>
        <w:rPr>
          <w:spacing w:val="-13"/>
          <w:sz w:val="24"/>
        </w:rPr>
        <w:t xml:space="preserve"> </w:t>
      </w: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z w:val="24"/>
        </w:rPr>
        <w:t>97/2016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che ha introdotto, accanto all’accesso civico già disciplinato dal d.lgs. 33/2013, il diritto di chiunque 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accedere a dati e ai documenti detenuti dalle pubbliche amministrazioni, ulteriori rispetto a quelli</w:t>
      </w:r>
      <w:r>
        <w:rPr>
          <w:spacing w:val="1"/>
          <w:sz w:val="24"/>
        </w:rPr>
        <w:t xml:space="preserve"> </w:t>
      </w:r>
      <w:r>
        <w:rPr>
          <w:sz w:val="24"/>
        </w:rPr>
        <w:t>oggetto di pubblicazione ai sensi del decreto 33/2013, nel rispetto dei</w:t>
      </w:r>
      <w:r>
        <w:rPr>
          <w:spacing w:val="1"/>
          <w:sz w:val="24"/>
        </w:rPr>
        <w:t xml:space="preserve"> </w:t>
      </w:r>
      <w:r>
        <w:rPr>
          <w:sz w:val="24"/>
        </w:rPr>
        <w:t>limiti relativi alla tutela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giuridicamente</w:t>
      </w:r>
      <w:r>
        <w:rPr>
          <w:spacing w:val="-4"/>
          <w:sz w:val="24"/>
        </w:rPr>
        <w:t xml:space="preserve"> </w:t>
      </w:r>
      <w:r>
        <w:rPr>
          <w:sz w:val="24"/>
        </w:rPr>
        <w:t>rilevanti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evisto</w:t>
      </w:r>
      <w:r>
        <w:rPr>
          <w:spacing w:val="-4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bis,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favorire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diffuse di controllo sul perseguimento delle funzioni istituzionali e sull’utilizzo delle risorse pubbliche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promuovere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dibattito</w:t>
      </w:r>
      <w:r>
        <w:rPr>
          <w:spacing w:val="-2"/>
          <w:sz w:val="24"/>
        </w:rPr>
        <w:t xml:space="preserve"> </w:t>
      </w:r>
      <w:r>
        <w:rPr>
          <w:sz w:val="24"/>
        </w:rPr>
        <w:t>pubblico;</w:t>
      </w:r>
    </w:p>
    <w:p w:rsidR="00790130" w:rsidRDefault="00662C2E">
      <w:pPr>
        <w:spacing w:before="197" w:line="235" w:lineRule="auto"/>
        <w:ind w:left="112" w:right="110"/>
        <w:jc w:val="both"/>
        <w:rPr>
          <w:sz w:val="24"/>
        </w:rPr>
      </w:pPr>
      <w:r>
        <w:rPr>
          <w:w w:val="95"/>
          <w:sz w:val="24"/>
        </w:rPr>
        <w:t>Visto l’art. 5 bis del d.lgs. 33/2013, come modificato dal d.lgs. 97/2016, relativo alle esclusioni e ai limiti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all’accesso civico di cui all’art. 5 co. 2 del medesimo decreto e, in particolare, l’art. 5 bis, co. 6, secondo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cui ai fini della definizione de</w:t>
      </w:r>
      <w:r>
        <w:rPr>
          <w:w w:val="95"/>
          <w:sz w:val="24"/>
        </w:rPr>
        <w:t>lle esclusioni e dei limiti l’Autorità nazionale anticorruzione, d’intesa con il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Garante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protezione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sentita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Conferenza</w:t>
      </w:r>
      <w:r>
        <w:rPr>
          <w:spacing w:val="-7"/>
          <w:sz w:val="24"/>
        </w:rPr>
        <w:t xml:space="preserve"> </w:t>
      </w:r>
      <w:r>
        <w:rPr>
          <w:sz w:val="24"/>
        </w:rPr>
        <w:t>Unificata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d.lgs.</w:t>
      </w:r>
      <w:r>
        <w:rPr>
          <w:spacing w:val="-57"/>
          <w:sz w:val="24"/>
        </w:rPr>
        <w:t xml:space="preserve"> </w:t>
      </w:r>
      <w:r>
        <w:rPr>
          <w:sz w:val="24"/>
        </w:rPr>
        <w:t>281/1997,</w:t>
      </w:r>
      <w:r>
        <w:rPr>
          <w:spacing w:val="-4"/>
          <w:sz w:val="24"/>
        </w:rPr>
        <w:t xml:space="preserve"> </w:t>
      </w:r>
      <w:r>
        <w:rPr>
          <w:sz w:val="24"/>
        </w:rPr>
        <w:t>adotta</w:t>
      </w:r>
      <w:r>
        <w:rPr>
          <w:spacing w:val="-3"/>
          <w:sz w:val="24"/>
        </w:rPr>
        <w:t xml:space="preserve"> </w:t>
      </w:r>
      <w:r>
        <w:rPr>
          <w:sz w:val="24"/>
        </w:rPr>
        <w:t>linee</w:t>
      </w:r>
      <w:r>
        <w:rPr>
          <w:spacing w:val="-3"/>
          <w:sz w:val="24"/>
        </w:rPr>
        <w:t xml:space="preserve"> </w:t>
      </w:r>
      <w:r>
        <w:rPr>
          <w:sz w:val="24"/>
        </w:rPr>
        <w:t>guida</w:t>
      </w:r>
      <w:r>
        <w:rPr>
          <w:spacing w:val="-3"/>
          <w:sz w:val="24"/>
        </w:rPr>
        <w:t xml:space="preserve"> </w:t>
      </w:r>
      <w:r>
        <w:rPr>
          <w:sz w:val="24"/>
        </w:rPr>
        <w:t>recanti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4"/>
          <w:sz w:val="24"/>
        </w:rPr>
        <w:t xml:space="preserve"> </w:t>
      </w:r>
      <w:r>
        <w:rPr>
          <w:sz w:val="24"/>
        </w:rPr>
        <w:t>operative;</w:t>
      </w:r>
    </w:p>
    <w:p w:rsidR="00790130" w:rsidRDefault="00662C2E">
      <w:pPr>
        <w:spacing w:before="198" w:line="235" w:lineRule="auto"/>
        <w:ind w:left="112" w:right="110"/>
        <w:jc w:val="both"/>
        <w:rPr>
          <w:sz w:val="24"/>
        </w:rPr>
      </w:pPr>
      <w:r>
        <w:rPr>
          <w:w w:val="85"/>
          <w:sz w:val="24"/>
        </w:rPr>
        <w:t>Visto l</w:t>
      </w:r>
      <w:r>
        <w:rPr>
          <w:w w:val="85"/>
          <w:sz w:val="24"/>
        </w:rPr>
        <w:t>o schema di “</w:t>
      </w:r>
      <w:r>
        <w:rPr>
          <w:i/>
          <w:w w:val="85"/>
          <w:sz w:val="24"/>
        </w:rPr>
        <w:t>Linee guida recanti indicazioni operative ai fini della definizione delle esclusioni e dei limiti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90"/>
          <w:sz w:val="24"/>
        </w:rPr>
        <w:t>all’accesso civico di cui all’art. 5 co. 2 del d.lgs. 33/2013</w:t>
      </w:r>
      <w:r>
        <w:rPr>
          <w:w w:val="90"/>
          <w:sz w:val="24"/>
        </w:rPr>
        <w:t>” approvato dall’Autorità nell’adunanza del 9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novembre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2016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consultazione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pubblica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sito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dell’Autorità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dall’11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novembre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28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novembre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2016;</w:t>
      </w:r>
    </w:p>
    <w:p w:rsidR="00790130" w:rsidRDefault="00790130">
      <w:pPr>
        <w:pStyle w:val="Corpotesto"/>
        <w:spacing w:before="9"/>
        <w:rPr>
          <w:sz w:val="26"/>
        </w:rPr>
      </w:pPr>
    </w:p>
    <w:p w:rsidR="00790130" w:rsidRDefault="00662C2E">
      <w:pPr>
        <w:spacing w:line="235" w:lineRule="auto"/>
        <w:ind w:left="112" w:right="116"/>
        <w:jc w:val="both"/>
        <w:rPr>
          <w:sz w:val="24"/>
        </w:rPr>
      </w:pPr>
      <w:r>
        <w:rPr>
          <w:w w:val="95"/>
          <w:sz w:val="24"/>
        </w:rPr>
        <w:t>Valutate le osservazioni pervenute durante la consultazione pubblica e i contributi istruttori acquisiti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audizioni</w:t>
      </w:r>
      <w:r>
        <w:rPr>
          <w:spacing w:val="-7"/>
          <w:sz w:val="24"/>
        </w:rPr>
        <w:t xml:space="preserve"> </w:t>
      </w:r>
      <w:r>
        <w:rPr>
          <w:sz w:val="24"/>
        </w:rPr>
        <w:t>informali</w:t>
      </w:r>
      <w:r>
        <w:rPr>
          <w:spacing w:val="-7"/>
          <w:sz w:val="24"/>
        </w:rPr>
        <w:t xml:space="preserve"> </w:t>
      </w:r>
      <w:r>
        <w:rPr>
          <w:sz w:val="24"/>
        </w:rPr>
        <w:t>svolte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48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novembre</w:t>
      </w:r>
      <w:r>
        <w:rPr>
          <w:spacing w:val="-7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l’Autor</w:t>
      </w:r>
      <w:r>
        <w:rPr>
          <w:sz w:val="24"/>
        </w:rPr>
        <w:t>ità;</w:t>
      </w:r>
    </w:p>
    <w:p w:rsidR="00790130" w:rsidRDefault="00662C2E">
      <w:pPr>
        <w:spacing w:before="196"/>
        <w:ind w:left="112"/>
        <w:jc w:val="both"/>
        <w:rPr>
          <w:sz w:val="24"/>
        </w:rPr>
      </w:pPr>
      <w:r>
        <w:rPr>
          <w:w w:val="95"/>
          <w:sz w:val="24"/>
        </w:rPr>
        <w:t>Acquisita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2016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l’intesa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Garante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protezione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personali;</w:t>
      </w:r>
    </w:p>
    <w:p w:rsidR="00790130" w:rsidRDefault="00790130">
      <w:pPr>
        <w:pStyle w:val="Corpotesto"/>
        <w:spacing w:before="7"/>
        <w:rPr>
          <w:sz w:val="20"/>
        </w:rPr>
      </w:pPr>
    </w:p>
    <w:p w:rsidR="00790130" w:rsidRDefault="00662C2E">
      <w:pPr>
        <w:spacing w:before="1" w:line="235" w:lineRule="auto"/>
        <w:ind w:left="112" w:right="109"/>
        <w:jc w:val="both"/>
        <w:rPr>
          <w:sz w:val="24"/>
        </w:rPr>
      </w:pPr>
      <w:r>
        <w:rPr>
          <w:sz w:val="24"/>
        </w:rPr>
        <w:t>Ritenuto opportuno, anche in relazione all’intesa acquisita e alle interlocuzioni istruttorie avute 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audizioni</w:t>
      </w:r>
      <w:r>
        <w:rPr>
          <w:spacing w:val="1"/>
          <w:sz w:val="24"/>
        </w:rPr>
        <w:t xml:space="preserve"> </w:t>
      </w:r>
      <w:r>
        <w:rPr>
          <w:sz w:val="24"/>
        </w:rPr>
        <w:t>informali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Regioni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territoriali,</w:t>
      </w:r>
      <w:r>
        <w:rPr>
          <w:spacing w:val="1"/>
          <w:sz w:val="24"/>
        </w:rPr>
        <w:t xml:space="preserve"> </w:t>
      </w:r>
      <w:r>
        <w:rPr>
          <w:sz w:val="24"/>
        </w:rPr>
        <w:t>pervenire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approfondimenti delle Linee guida anche in un apposito tavolo di confronto con le Regioni e gli enti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territoriali;</w:t>
      </w:r>
    </w:p>
    <w:p w:rsidR="00790130" w:rsidRDefault="00662C2E">
      <w:pPr>
        <w:spacing w:before="196" w:line="268" w:lineRule="auto"/>
        <w:ind w:left="112" w:right="112"/>
        <w:jc w:val="both"/>
        <w:rPr>
          <w:sz w:val="24"/>
        </w:rPr>
      </w:pPr>
      <w:r>
        <w:rPr>
          <w:w w:val="95"/>
          <w:sz w:val="24"/>
        </w:rPr>
        <w:t>Visto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il parere alla Conferenza Unificata di cui all’art. di cui all’art. 8, comma 1, del decreto </w:t>
      </w:r>
      <w:r>
        <w:rPr>
          <w:w w:val="95"/>
          <w:sz w:val="24"/>
        </w:rPr>
        <w:t>legislativo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28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agosto 1997,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281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bis,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d.lgs.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33/2013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22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2016;</w:t>
      </w:r>
    </w:p>
    <w:p w:rsidR="00790130" w:rsidRDefault="00790130">
      <w:pPr>
        <w:spacing w:line="268" w:lineRule="auto"/>
        <w:jc w:val="both"/>
        <w:rPr>
          <w:sz w:val="24"/>
        </w:rPr>
        <w:sectPr w:rsidR="00790130">
          <w:headerReference w:type="default" r:id="rId7"/>
          <w:footerReference w:type="default" r:id="rId8"/>
          <w:type w:val="continuous"/>
          <w:pgSz w:w="11910" w:h="16840"/>
          <w:pgMar w:top="2160" w:right="1020" w:bottom="1160" w:left="1020" w:header="785" w:footer="964" w:gutter="0"/>
          <w:pgNumType w:start="1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0"/>
        <w:rPr>
          <w:sz w:val="21"/>
        </w:rPr>
      </w:pPr>
    </w:p>
    <w:p w:rsidR="00790130" w:rsidRDefault="00662C2E">
      <w:pPr>
        <w:ind w:left="3270" w:right="3271"/>
        <w:jc w:val="center"/>
        <w:rPr>
          <w:sz w:val="24"/>
        </w:rPr>
      </w:pPr>
      <w:r>
        <w:rPr>
          <w:sz w:val="24"/>
        </w:rPr>
        <w:t>Adotta</w:t>
      </w:r>
    </w:p>
    <w:p w:rsidR="00790130" w:rsidRDefault="00790130">
      <w:pPr>
        <w:pStyle w:val="Corpotesto"/>
        <w:spacing w:before="7"/>
        <w:rPr>
          <w:sz w:val="20"/>
        </w:rPr>
      </w:pPr>
    </w:p>
    <w:p w:rsidR="00790130" w:rsidRDefault="00662C2E">
      <w:pPr>
        <w:spacing w:line="268" w:lineRule="auto"/>
        <w:ind w:left="112"/>
        <w:rPr>
          <w:b/>
        </w:rPr>
      </w:pPr>
      <w:r>
        <w:rPr>
          <w:b/>
        </w:rPr>
        <w:t>L</w:t>
      </w:r>
      <w:r>
        <w:rPr>
          <w:b/>
          <w:sz w:val="18"/>
        </w:rPr>
        <w:t>INEE GUIDA RECANTI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INDICAZIONI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OPERATIVE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 FINI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 DEFINIZIONE DELLE ESCLUSIONI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 DEI</w:t>
      </w:r>
      <w:r>
        <w:rPr>
          <w:b/>
          <w:spacing w:val="-42"/>
          <w:sz w:val="18"/>
        </w:rPr>
        <w:t xml:space="preserve"> </w:t>
      </w:r>
      <w:r>
        <w:rPr>
          <w:b/>
          <w:w w:val="95"/>
          <w:sz w:val="18"/>
        </w:rPr>
        <w:t>LIMITI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ALL</w:t>
      </w:r>
      <w:r>
        <w:rPr>
          <w:b/>
          <w:w w:val="95"/>
        </w:rPr>
        <w:t>'</w:t>
      </w:r>
      <w:r>
        <w:rPr>
          <w:b/>
          <w:w w:val="95"/>
          <w:sz w:val="18"/>
        </w:rPr>
        <w:t>ACCESSO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CIVICO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CUI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ALL</w:t>
      </w:r>
      <w:r>
        <w:rPr>
          <w:b/>
          <w:w w:val="95"/>
        </w:rPr>
        <w:t>’</w:t>
      </w:r>
      <w:r>
        <w:rPr>
          <w:b/>
          <w:w w:val="95"/>
          <w:sz w:val="18"/>
        </w:rPr>
        <w:t>ART</w:t>
      </w:r>
      <w:r>
        <w:rPr>
          <w:b/>
          <w:w w:val="95"/>
        </w:rPr>
        <w:t>.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5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  <w:sz w:val="18"/>
        </w:rPr>
        <w:t>CO</w:t>
      </w:r>
      <w:r>
        <w:rPr>
          <w:b/>
          <w:w w:val="95"/>
        </w:rPr>
        <w:t>.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2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  <w:sz w:val="18"/>
        </w:rPr>
        <w:t>DEL</w:t>
      </w:r>
      <w:r>
        <w:rPr>
          <w:b/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D</w:t>
      </w:r>
      <w:r>
        <w:rPr>
          <w:b/>
          <w:w w:val="95"/>
        </w:rPr>
        <w:t>.</w:t>
      </w:r>
      <w:r>
        <w:rPr>
          <w:b/>
          <w:w w:val="95"/>
          <w:sz w:val="18"/>
        </w:rPr>
        <w:t>LGS</w:t>
      </w:r>
      <w:r>
        <w:rPr>
          <w:b/>
          <w:w w:val="95"/>
        </w:rPr>
        <w:t>.</w:t>
      </w:r>
      <w:r>
        <w:rPr>
          <w:b/>
          <w:spacing w:val="43"/>
          <w:w w:val="95"/>
        </w:rPr>
        <w:t xml:space="preserve"> </w:t>
      </w:r>
      <w:r>
        <w:rPr>
          <w:b/>
          <w:w w:val="95"/>
        </w:rPr>
        <w:t>33/2013</w:t>
      </w:r>
    </w:p>
    <w:p w:rsidR="00790130" w:rsidRDefault="00662C2E">
      <w:pPr>
        <w:spacing w:before="2" w:line="271" w:lineRule="auto"/>
        <w:ind w:left="112"/>
      </w:pPr>
      <w:r>
        <w:rPr>
          <w:w w:val="90"/>
        </w:rPr>
        <w:t>Art.</w:t>
      </w:r>
      <w:r>
        <w:rPr>
          <w:spacing w:val="8"/>
          <w:w w:val="90"/>
        </w:rPr>
        <w:t xml:space="preserve"> </w:t>
      </w:r>
      <w:r>
        <w:rPr>
          <w:w w:val="90"/>
        </w:rPr>
        <w:t>5-</w:t>
      </w:r>
      <w:r>
        <w:rPr>
          <w:spacing w:val="7"/>
          <w:w w:val="90"/>
        </w:rPr>
        <w:t xml:space="preserve"> </w:t>
      </w:r>
      <w:r>
        <w:rPr>
          <w:i/>
          <w:w w:val="90"/>
        </w:rPr>
        <w:t>bis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comma</w:t>
      </w:r>
      <w:r>
        <w:rPr>
          <w:spacing w:val="8"/>
          <w:w w:val="90"/>
        </w:rPr>
        <w:t xml:space="preserve"> </w:t>
      </w:r>
      <w:r>
        <w:rPr>
          <w:w w:val="90"/>
        </w:rPr>
        <w:t>6,</w:t>
      </w:r>
      <w:r>
        <w:rPr>
          <w:spacing w:val="7"/>
          <w:w w:val="90"/>
        </w:rPr>
        <w:t xml:space="preserve"> </w:t>
      </w:r>
      <w:r>
        <w:rPr>
          <w:w w:val="90"/>
        </w:rPr>
        <w:t>del</w:t>
      </w:r>
      <w:r>
        <w:rPr>
          <w:spacing w:val="8"/>
          <w:w w:val="90"/>
        </w:rPr>
        <w:t xml:space="preserve"> </w:t>
      </w:r>
      <w:r>
        <w:rPr>
          <w:w w:val="90"/>
        </w:rPr>
        <w:t>d.lgs.</w:t>
      </w:r>
      <w:r>
        <w:rPr>
          <w:spacing w:val="8"/>
          <w:w w:val="90"/>
        </w:rPr>
        <w:t xml:space="preserve"> </w:t>
      </w:r>
      <w:r>
        <w:rPr>
          <w:w w:val="90"/>
        </w:rPr>
        <w:t>n.</w:t>
      </w:r>
      <w:r>
        <w:rPr>
          <w:spacing w:val="7"/>
          <w:w w:val="90"/>
        </w:rPr>
        <w:t xml:space="preserve"> </w:t>
      </w:r>
      <w:r>
        <w:rPr>
          <w:w w:val="90"/>
        </w:rPr>
        <w:t>33</w:t>
      </w:r>
      <w:r>
        <w:rPr>
          <w:spacing w:val="8"/>
          <w:w w:val="90"/>
        </w:rPr>
        <w:t xml:space="preserve"> </w:t>
      </w:r>
      <w:r>
        <w:rPr>
          <w:w w:val="90"/>
        </w:rPr>
        <w:t>del</w:t>
      </w:r>
      <w:r>
        <w:rPr>
          <w:spacing w:val="8"/>
          <w:w w:val="90"/>
        </w:rPr>
        <w:t xml:space="preserve"> </w:t>
      </w:r>
      <w:r>
        <w:rPr>
          <w:w w:val="90"/>
        </w:rPr>
        <w:t>14/03/2013</w:t>
      </w:r>
      <w:r>
        <w:rPr>
          <w:spacing w:val="6"/>
          <w:w w:val="90"/>
        </w:rPr>
        <w:t xml:space="preserve"> </w:t>
      </w:r>
      <w:r>
        <w:rPr>
          <w:w w:val="90"/>
        </w:rPr>
        <w:t>recante</w:t>
      </w:r>
      <w:r>
        <w:rPr>
          <w:spacing w:val="8"/>
          <w:w w:val="90"/>
        </w:rPr>
        <w:t xml:space="preserve"> </w:t>
      </w:r>
      <w:r>
        <w:rPr>
          <w:w w:val="90"/>
        </w:rPr>
        <w:t>«</w:t>
      </w:r>
      <w:r>
        <w:rPr>
          <w:i/>
          <w:w w:val="90"/>
        </w:rPr>
        <w:t>Riordino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della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disciplina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riguardante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diritto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8"/>
          <w:w w:val="90"/>
        </w:rPr>
        <w:t xml:space="preserve"> </w:t>
      </w:r>
      <w:r>
        <w:rPr>
          <w:i/>
          <w:w w:val="90"/>
        </w:rPr>
        <w:t>accesso</w:t>
      </w:r>
      <w:r>
        <w:rPr>
          <w:i/>
          <w:spacing w:val="-46"/>
          <w:w w:val="90"/>
        </w:rPr>
        <w:t xml:space="preserve"> </w:t>
      </w:r>
      <w:r>
        <w:rPr>
          <w:i/>
          <w:w w:val="80"/>
        </w:rPr>
        <w:t>civico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gli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obblighi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pubblicità,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trasparenza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diffusione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informazioni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parte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pubbliche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amministrazioni</w:t>
      </w:r>
      <w:r>
        <w:rPr>
          <w:w w:val="80"/>
        </w:rPr>
        <w:t>».</w:t>
      </w:r>
    </w:p>
    <w:p w:rsidR="00790130" w:rsidRDefault="00790130">
      <w:pPr>
        <w:pStyle w:val="Corpotesto"/>
        <w:rPr>
          <w:sz w:val="24"/>
        </w:rPr>
      </w:pPr>
    </w:p>
    <w:p w:rsidR="00790130" w:rsidRDefault="00790130">
      <w:pPr>
        <w:pStyle w:val="Corpotesto"/>
        <w:spacing w:before="3"/>
        <w:rPr>
          <w:sz w:val="25"/>
        </w:rPr>
      </w:pPr>
    </w:p>
    <w:p w:rsidR="00790130" w:rsidRDefault="00662C2E">
      <w:pPr>
        <w:pStyle w:val="Corpotesto"/>
        <w:ind w:left="3272" w:right="3271"/>
        <w:jc w:val="center"/>
      </w:pPr>
      <w:r>
        <w:rPr>
          <w:w w:val="95"/>
        </w:rPr>
        <w:t>Delibera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4"/>
          <w:w w:val="95"/>
        </w:rPr>
        <w:t xml:space="preserve"> </w:t>
      </w:r>
      <w:r>
        <w:rPr>
          <w:w w:val="95"/>
        </w:rPr>
        <w:t>1309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28</w:t>
      </w:r>
      <w:r>
        <w:rPr>
          <w:spacing w:val="2"/>
          <w:w w:val="95"/>
        </w:rPr>
        <w:t xml:space="preserve"> </w:t>
      </w:r>
      <w:r>
        <w:rPr>
          <w:w w:val="95"/>
        </w:rPr>
        <w:t>dicembre</w:t>
      </w:r>
      <w:r>
        <w:rPr>
          <w:spacing w:val="3"/>
          <w:w w:val="95"/>
        </w:rPr>
        <w:t xml:space="preserve"> </w:t>
      </w:r>
      <w:r>
        <w:rPr>
          <w:w w:val="95"/>
        </w:rPr>
        <w:t>2016</w:t>
      </w:r>
    </w:p>
    <w:p w:rsidR="00790130" w:rsidRDefault="00790130">
      <w:pPr>
        <w:jc w:val="center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7"/>
      </w:pPr>
    </w:p>
    <w:p w:rsidR="00790130" w:rsidRDefault="00662C2E">
      <w:pPr>
        <w:pStyle w:val="Titolo3"/>
        <w:spacing w:before="85"/>
        <w:ind w:left="112" w:firstLine="0"/>
      </w:pPr>
      <w:r>
        <w:rPr>
          <w:color w:val="000009"/>
        </w:rPr>
        <w:t>Sommario</w:t>
      </w:r>
    </w:p>
    <w:p w:rsidR="00790130" w:rsidRDefault="00790130">
      <w:pPr>
        <w:sectPr w:rsidR="00790130">
          <w:pgSz w:w="11910" w:h="16840"/>
          <w:pgMar w:top="2160" w:right="1020" w:bottom="1665" w:left="1020" w:header="785" w:footer="964" w:gutter="0"/>
          <w:cols w:space="720"/>
        </w:sectPr>
      </w:pPr>
    </w:p>
    <w:sdt>
      <w:sdtPr>
        <w:id w:val="820851992"/>
        <w:docPartObj>
          <w:docPartGallery w:val="Table of Contents"/>
          <w:docPartUnique/>
        </w:docPartObj>
      </w:sdtPr>
      <w:sdtEndPr/>
      <w:sdtContent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640"/>
            </w:tabs>
            <w:spacing w:before="416"/>
            <w:ind w:hanging="441"/>
          </w:pPr>
          <w:hyperlink w:anchor="_TOC_250031" w:history="1">
            <w:r>
              <w:t>Definizioni</w:t>
            </w:r>
            <w:r>
              <w:tab/>
              <w:t>5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640"/>
            </w:tabs>
            <w:ind w:hanging="441"/>
          </w:pPr>
          <w:hyperlink w:anchor="_TOC_250030" w:history="1">
            <w:r>
              <w:rPr>
                <w:w w:val="95"/>
              </w:rPr>
              <w:t>L’accesso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civico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generalizzato: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caratteristiche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funzioni</w:t>
            </w:r>
            <w:r>
              <w:rPr>
                <w:w w:val="95"/>
              </w:rPr>
              <w:tab/>
            </w:r>
            <w:r>
              <w:t>5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</w:pPr>
          <w:hyperlink w:anchor="_TOC_250029" w:history="1">
            <w:r>
              <w:t>Introduzione</w:t>
            </w:r>
            <w:r>
              <w:tab/>
              <w:t>5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  <w:spacing w:before="132"/>
          </w:pPr>
          <w:hyperlink w:anchor="_TOC_250028" w:history="1">
            <w:r>
              <w:rPr>
                <w:w w:val="95"/>
              </w:rPr>
              <w:t>Distinzione fra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generalizzato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civico</w:t>
            </w:r>
            <w:r>
              <w:rPr>
                <w:w w:val="95"/>
              </w:rPr>
              <w:tab/>
            </w:r>
            <w:r>
              <w:t>6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  <w:spacing w:before="133"/>
          </w:pPr>
          <w:hyperlink w:anchor="_TOC_250027" w:history="1">
            <w:r>
              <w:rPr>
                <w:w w:val="95"/>
              </w:rPr>
              <w:t>Distinzione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generalizzato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atti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ex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241/1990</w:t>
            </w:r>
            <w:r>
              <w:rPr>
                <w:w w:val="95"/>
              </w:rPr>
              <w:tab/>
            </w:r>
            <w:r>
              <w:t>6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640"/>
            </w:tabs>
            <w:spacing w:before="132"/>
            <w:ind w:hanging="441"/>
          </w:pPr>
          <w:hyperlink w:anchor="_TOC_250026" w:history="1">
            <w:r>
              <w:rPr>
                <w:w w:val="95"/>
              </w:rPr>
              <w:t>Prime indicazioni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operative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generali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l’attuazione</w:t>
            </w:r>
            <w:r>
              <w:rPr>
                <w:w w:val="95"/>
              </w:rPr>
              <w:tab/>
            </w:r>
            <w:r>
              <w:t>7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</w:pPr>
          <w:hyperlink w:anchor="_TOC_250025" w:history="1">
            <w:r>
              <w:rPr>
                <w:w w:val="95"/>
              </w:rPr>
              <w:t>Adozione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una disciplina sulle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diverse tipologie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w w:val="95"/>
              </w:rPr>
              <w:tab/>
            </w:r>
            <w:r>
              <w:t>7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</w:pPr>
          <w:hyperlink w:anchor="_TOC_250024" w:history="1">
            <w:r>
              <w:rPr>
                <w:w w:val="95"/>
              </w:rPr>
              <w:t>Adeguamenti organizzativi</w:t>
            </w:r>
            <w:r>
              <w:rPr>
                <w:w w:val="95"/>
              </w:rPr>
              <w:tab/>
            </w:r>
            <w:r>
              <w:t>8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640"/>
            </w:tabs>
            <w:spacing w:before="133"/>
            <w:ind w:hanging="441"/>
          </w:pPr>
          <w:hyperlink w:anchor="_TOC_250023" w:history="1">
            <w:r>
              <w:rPr>
                <w:w w:val="95"/>
              </w:rPr>
              <w:t>Ambito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soggettivo 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oggettivo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applicazione dell’accesso generalizzato</w:t>
            </w:r>
            <w:r>
              <w:rPr>
                <w:w w:val="95"/>
              </w:rPr>
              <w:tab/>
            </w:r>
            <w:r>
              <w:t>8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</w:pPr>
          <w:hyperlink w:anchor="_TOC_250022" w:history="1">
            <w:r>
              <w:rPr>
                <w:w w:val="95"/>
              </w:rPr>
              <w:t>Ambito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soggettivo</w:t>
            </w:r>
            <w:r>
              <w:rPr>
                <w:w w:val="95"/>
              </w:rPr>
              <w:tab/>
            </w:r>
            <w:r>
              <w:t>8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640"/>
            </w:tabs>
          </w:pPr>
          <w:hyperlink w:anchor="_TOC_250021" w:history="1">
            <w:r>
              <w:rPr>
                <w:spacing w:val="-1"/>
              </w:rPr>
              <w:t>Ambito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oggettivo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537"/>
            </w:tabs>
            <w:ind w:hanging="441"/>
          </w:pPr>
          <w:hyperlink w:anchor="_TOC_250020" w:history="1">
            <w:r>
              <w:rPr>
                <w:w w:val="95"/>
              </w:rPr>
              <w:t>Distinzione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fra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eccezioni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assolute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all’accesso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generalizzato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“limiti”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(eccezioni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relative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qualificate)</w:t>
            </w:r>
            <w:r>
              <w:rPr>
                <w:w w:val="95"/>
              </w:rPr>
              <w:tab/>
            </w:r>
            <w:r>
              <w:t>10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3"/>
          </w:pPr>
          <w:hyperlink w:anchor="_TOC_250019" w:history="1">
            <w:r>
              <w:rPr>
                <w:w w:val="95"/>
              </w:rPr>
              <w:t>Eccezioni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assolute</w:t>
            </w:r>
            <w:r>
              <w:rPr>
                <w:w w:val="95"/>
              </w:rPr>
              <w:tab/>
            </w:r>
            <w:r>
              <w:t>10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2"/>
          </w:pPr>
          <w:hyperlink w:anchor="_TOC_250018" w:history="1">
            <w:r>
              <w:rPr>
                <w:w w:val="95"/>
              </w:rPr>
              <w:t>Limiti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(eccezioni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relative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qualificate)</w:t>
            </w:r>
            <w:r>
              <w:rPr>
                <w:w w:val="95"/>
              </w:rPr>
              <w:tab/>
            </w:r>
            <w:r>
              <w:t>10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17" w:history="1">
            <w:r>
              <w:rPr>
                <w:w w:val="95"/>
              </w:rPr>
              <w:t>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motivazione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diniego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dell’accoglimento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richiesta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w w:val="95"/>
              </w:rPr>
              <w:tab/>
            </w:r>
            <w:r>
              <w:t>11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537"/>
            </w:tabs>
            <w:ind w:hanging="441"/>
          </w:pPr>
          <w:hyperlink w:anchor="_TOC_250016" w:history="1">
            <w:r>
              <w:rPr>
                <w:w w:val="95"/>
              </w:rPr>
              <w:t>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eccezioni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assolute</w:t>
            </w:r>
            <w:r>
              <w:rPr>
                <w:w w:val="95"/>
              </w:rPr>
              <w:tab/>
            </w:r>
            <w:r>
              <w:t>12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3"/>
          </w:pPr>
          <w:hyperlink w:anchor="_TOC_250015" w:history="1">
            <w:r>
              <w:rPr>
                <w:spacing w:val="-1"/>
              </w:rPr>
              <w:t>Segreto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t>Stato</w:t>
            </w:r>
            <w:r>
              <w:tab/>
              <w:t>12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14" w:history="1">
            <w:r>
              <w:rPr>
                <w:w w:val="95"/>
              </w:rPr>
              <w:t>Altri casi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segreto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divieto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 divulgazione</w:t>
            </w:r>
            <w:r>
              <w:rPr>
                <w:w w:val="95"/>
              </w:rPr>
              <w:tab/>
            </w:r>
            <w:r>
              <w:t>12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line="271" w:lineRule="auto"/>
            <w:ind w:left="334" w:right="120" w:firstLine="0"/>
          </w:pPr>
          <w:r>
            <w:rPr>
              <w:w w:val="95"/>
            </w:rPr>
            <w:t>Eccezioni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assolute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in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caso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in cui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l’accesso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è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subordinato</w:t>
          </w:r>
          <w:r>
            <w:rPr>
              <w:spacing w:val="-1"/>
              <w:w w:val="95"/>
            </w:rPr>
            <w:t xml:space="preserve"> </w:t>
          </w:r>
          <w:r>
            <w:rPr>
              <w:w w:val="95"/>
            </w:rPr>
            <w:t>dalla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“disciplina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vigente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al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rispetto di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specifiche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condizioni,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modalità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o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limiti,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inclusi</w:t>
          </w:r>
          <w:r>
            <w:rPr>
              <w:spacing w:val="-2"/>
              <w:w w:val="95"/>
            </w:rPr>
            <w:t xml:space="preserve"> </w:t>
          </w:r>
          <w:r>
            <w:rPr>
              <w:w w:val="95"/>
            </w:rPr>
            <w:t>quelli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di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cui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all’art.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24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c.</w:t>
          </w:r>
          <w:r>
            <w:rPr>
              <w:spacing w:val="-2"/>
              <w:w w:val="95"/>
            </w:rPr>
            <w:t xml:space="preserve"> </w:t>
          </w:r>
          <w:r>
            <w:rPr>
              <w:w w:val="95"/>
            </w:rPr>
            <w:t>1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della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legge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241/1990”</w:t>
          </w:r>
          <w:r>
            <w:rPr>
              <w:w w:val="95"/>
            </w:rPr>
            <w:tab/>
          </w:r>
          <w:r>
            <w:rPr>
              <w:spacing w:val="-8"/>
            </w:rPr>
            <w:t>13</w:t>
          </w:r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537"/>
            </w:tabs>
            <w:spacing w:before="98" w:line="271" w:lineRule="auto"/>
            <w:ind w:left="112" w:right="120" w:firstLine="0"/>
          </w:pPr>
          <w:hyperlink w:anchor="_TOC_250013" w:history="1">
            <w:r>
              <w:rPr>
                <w:w w:val="95"/>
              </w:rPr>
              <w:t>I limiti (esclusioni relative o qualificate) al diritto di accesso generalizzato der</w:t>
            </w:r>
            <w:r>
              <w:rPr>
                <w:w w:val="95"/>
              </w:rPr>
              <w:t>ivanti dalla tutela di interessi</w:t>
            </w:r>
            <w:r>
              <w:rPr>
                <w:spacing w:val="1"/>
                <w:w w:val="95"/>
              </w:rPr>
              <w:t xml:space="preserve"> </w:t>
            </w:r>
            <w:r>
              <w:t>pubblici</w:t>
            </w:r>
            <w:r>
              <w:tab/>
            </w:r>
            <w:r>
              <w:rPr>
                <w:spacing w:val="-8"/>
              </w:rPr>
              <w:t>15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98"/>
          </w:pPr>
          <w:hyperlink w:anchor="_TOC_250012" w:history="1">
            <w:r>
              <w:rPr>
                <w:w w:val="95"/>
              </w:rPr>
              <w:t>Sicurezza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pubblica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ordine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pubblico</w:t>
            </w:r>
            <w:r>
              <w:rPr>
                <w:w w:val="95"/>
              </w:rPr>
              <w:tab/>
            </w:r>
            <w:r>
              <w:t>16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11" w:history="1">
            <w:r>
              <w:rPr>
                <w:w w:val="95"/>
              </w:rPr>
              <w:t>Sicurezza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w w:val="95"/>
              </w:rPr>
              <w:tab/>
            </w:r>
            <w:r>
              <w:t>17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2"/>
          </w:pPr>
          <w:hyperlink w:anchor="_TOC_250010" w:history="1">
            <w:r>
              <w:rPr>
                <w:w w:val="95"/>
              </w:rPr>
              <w:t>Difesa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questioni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militari</w:t>
            </w:r>
            <w:r>
              <w:rPr>
                <w:w w:val="95"/>
              </w:rPr>
              <w:tab/>
            </w:r>
            <w:r>
              <w:t>17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3"/>
          </w:pPr>
          <w:hyperlink w:anchor="_TOC_250009" w:history="1">
            <w:r>
              <w:rPr>
                <w:w w:val="95"/>
              </w:rPr>
              <w:t>Relazioni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internazionali</w:t>
            </w:r>
            <w:r>
              <w:rPr>
                <w:w w:val="95"/>
              </w:rPr>
              <w:tab/>
            </w:r>
            <w:r>
              <w:t>18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08" w:history="1">
            <w:r>
              <w:rPr>
                <w:w w:val="95"/>
              </w:rPr>
              <w:t>Politica e stabilità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finanziaria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economica dello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Stato</w:t>
            </w:r>
            <w:r>
              <w:rPr>
                <w:w w:val="95"/>
              </w:rPr>
              <w:tab/>
            </w:r>
            <w:r>
              <w:t>18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07" w:history="1">
            <w:r>
              <w:rPr>
                <w:w w:val="95"/>
              </w:rPr>
              <w:t>Conduzioni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indagini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reati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loro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perseguimento</w:t>
            </w:r>
            <w:r>
              <w:rPr>
                <w:w w:val="95"/>
              </w:rPr>
              <w:tab/>
            </w:r>
            <w:r>
              <w:t>19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4" w:after="20"/>
          </w:pPr>
          <w:hyperlink w:anchor="_TOC_250006" w:history="1">
            <w:r>
              <w:rPr>
                <w:w w:val="95"/>
              </w:rPr>
              <w:t>Regolare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svolgimento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ispettive</w:t>
            </w:r>
            <w:r>
              <w:rPr>
                <w:w w:val="95"/>
              </w:rPr>
              <w:tab/>
            </w:r>
            <w:r>
              <w:t>20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537"/>
            </w:tabs>
            <w:spacing w:before="703" w:line="271" w:lineRule="auto"/>
            <w:ind w:left="112" w:right="120" w:firstLine="0"/>
          </w:pPr>
          <w:hyperlink w:anchor="_TOC_250005" w:history="1">
            <w:r>
              <w:rPr>
                <w:w w:val="95"/>
              </w:rPr>
              <w:t>I limiti (esclusioni relative o qualificate) al diritto di accesso generalizzato derivanti dalla tutela di interessi</w:t>
            </w:r>
            <w:r>
              <w:rPr>
                <w:spacing w:val="1"/>
                <w:w w:val="95"/>
              </w:rPr>
              <w:t xml:space="preserve"> </w:t>
            </w:r>
            <w:r>
              <w:t>privati</w:t>
            </w:r>
            <w:r>
              <w:tab/>
            </w:r>
            <w:r>
              <w:rPr>
                <w:spacing w:val="-8"/>
              </w:rPr>
              <w:t>21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98"/>
          </w:pPr>
          <w:hyperlink w:anchor="_TOC_250004" w:history="1">
            <w:r>
              <w:rPr>
                <w:w w:val="95"/>
              </w:rPr>
              <w:t>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limiti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derivanti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protezione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personali</w:t>
            </w:r>
            <w:r>
              <w:rPr>
                <w:w w:val="95"/>
              </w:rPr>
              <w:tab/>
            </w:r>
            <w:r>
              <w:t>21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</w:pPr>
          <w:hyperlink w:anchor="_TOC_250003" w:history="1">
            <w:r>
              <w:rPr>
                <w:w w:val="95"/>
              </w:rPr>
              <w:t>Libertà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segretezza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corrispondenza</w:t>
            </w:r>
            <w:r>
              <w:rPr>
                <w:w w:val="95"/>
              </w:rPr>
              <w:tab/>
            </w:r>
            <w:r>
              <w:t>24</w:t>
            </w:r>
          </w:hyperlink>
        </w:p>
        <w:p w:rsidR="00790130" w:rsidRDefault="00662C2E">
          <w:pPr>
            <w:pStyle w:val="Sommario2"/>
            <w:numPr>
              <w:ilvl w:val="1"/>
              <w:numId w:val="17"/>
            </w:numPr>
            <w:tabs>
              <w:tab w:val="left" w:pos="993"/>
              <w:tab w:val="left" w:pos="994"/>
              <w:tab w:val="left" w:leader="dot" w:pos="9537"/>
            </w:tabs>
            <w:spacing w:before="133" w:line="268" w:lineRule="auto"/>
            <w:ind w:left="334" w:right="120" w:firstLine="0"/>
          </w:pPr>
          <w:hyperlink w:anchor="_TOC_250002" w:history="1">
            <w:r>
              <w:rPr>
                <w:w w:val="95"/>
              </w:rPr>
              <w:t>Interessi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economici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commerciali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persona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fisica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giur</w:t>
            </w:r>
            <w:r>
              <w:rPr>
                <w:w w:val="95"/>
              </w:rPr>
              <w:t>idica,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ivi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compresi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proprietà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intellettuale,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diritto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d'autore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segreti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commerciali</w:t>
            </w:r>
            <w:r>
              <w:rPr>
                <w:w w:val="95"/>
              </w:rPr>
              <w:tab/>
            </w:r>
            <w:r>
              <w:rPr>
                <w:spacing w:val="-8"/>
              </w:rPr>
              <w:t>25</w:t>
            </w:r>
          </w:hyperlink>
        </w:p>
        <w:p w:rsidR="00790130" w:rsidRDefault="00662C2E">
          <w:pPr>
            <w:pStyle w:val="Sommario1"/>
            <w:numPr>
              <w:ilvl w:val="0"/>
              <w:numId w:val="17"/>
            </w:numPr>
            <w:tabs>
              <w:tab w:val="left" w:pos="552"/>
              <w:tab w:val="left" w:pos="553"/>
              <w:tab w:val="left" w:leader="dot" w:pos="9537"/>
            </w:tabs>
            <w:spacing w:before="103"/>
            <w:ind w:hanging="441"/>
          </w:pPr>
          <w:hyperlink w:anchor="_TOC_250001" w:history="1">
            <w:r>
              <w:rPr>
                <w:w w:val="95"/>
              </w:rPr>
              <w:t>Decorrenza della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disciplina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 aggiornamento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Linee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guida</w:t>
            </w:r>
            <w:r>
              <w:rPr>
                <w:w w:val="95"/>
              </w:rPr>
              <w:tab/>
            </w:r>
            <w:r>
              <w:t>26</w:t>
            </w:r>
          </w:hyperlink>
        </w:p>
        <w:p w:rsidR="00790130" w:rsidRDefault="00662C2E">
          <w:pPr>
            <w:pStyle w:val="Sommario1"/>
            <w:tabs>
              <w:tab w:val="left" w:leader="dot" w:pos="9537"/>
            </w:tabs>
            <w:ind w:left="112" w:firstLine="0"/>
          </w:pPr>
          <w:hyperlink w:anchor="_TOC_250000" w:history="1">
            <w:r>
              <w:t>ALLEGATO.</w:t>
            </w:r>
            <w:r>
              <w:rPr>
                <w:spacing w:val="37"/>
              </w:rPr>
              <w:t xml:space="preserve"> </w:t>
            </w:r>
            <w:r>
              <w:t>GUIDA</w:t>
            </w:r>
            <w:r>
              <w:rPr>
                <w:spacing w:val="-11"/>
              </w:rPr>
              <w:t xml:space="preserve"> </w:t>
            </w:r>
            <w:r>
              <w:t>OPERATIVA</w:t>
            </w:r>
            <w:r>
              <w:rPr>
                <w:spacing w:val="-10"/>
              </w:rPr>
              <w:t xml:space="preserve"> </w:t>
            </w:r>
            <w:r>
              <w:t>ALL’</w:t>
            </w:r>
            <w:r>
              <w:rPr>
                <w:spacing w:val="-9"/>
              </w:rPr>
              <w:t xml:space="preserve"> </w:t>
            </w:r>
            <w:r>
              <w:t>ACCESSO</w:t>
            </w:r>
            <w:r>
              <w:rPr>
                <w:spacing w:val="-8"/>
              </w:rPr>
              <w:t xml:space="preserve"> </w:t>
            </w:r>
            <w:r>
              <w:t>GENERALIZZATO.</w:t>
            </w:r>
            <w:r>
              <w:tab/>
              <w:t>28</w:t>
            </w:r>
          </w:hyperlink>
        </w:p>
      </w:sdtContent>
    </w:sdt>
    <w:p w:rsidR="00790130" w:rsidRDefault="00790130">
      <w:pPr>
        <w:sectPr w:rsidR="00790130">
          <w:type w:val="continuous"/>
          <w:pgSz w:w="11910" w:h="16840"/>
          <w:pgMar w:top="2165" w:right="1020" w:bottom="1665" w:left="1020" w:header="720" w:footer="720" w:gutter="0"/>
          <w:cols w:space="720"/>
        </w:sectPr>
      </w:pPr>
    </w:p>
    <w:p w:rsidR="00790130" w:rsidRDefault="00790130">
      <w:pPr>
        <w:pStyle w:val="Corpotesto"/>
        <w:rPr>
          <w:sz w:val="32"/>
        </w:rPr>
      </w:pPr>
    </w:p>
    <w:p w:rsidR="00790130" w:rsidRDefault="00790130">
      <w:pPr>
        <w:pStyle w:val="Corpotesto"/>
        <w:rPr>
          <w:sz w:val="32"/>
        </w:rPr>
      </w:pPr>
    </w:p>
    <w:p w:rsidR="00790130" w:rsidRDefault="00790130">
      <w:pPr>
        <w:pStyle w:val="Corpotesto"/>
        <w:rPr>
          <w:sz w:val="32"/>
        </w:rPr>
      </w:pPr>
    </w:p>
    <w:p w:rsidR="00790130" w:rsidRDefault="00790130">
      <w:pPr>
        <w:pStyle w:val="Corpotesto"/>
        <w:rPr>
          <w:sz w:val="32"/>
        </w:rPr>
      </w:pPr>
    </w:p>
    <w:p w:rsidR="00790130" w:rsidRDefault="00790130">
      <w:pPr>
        <w:pStyle w:val="Corpotesto"/>
        <w:spacing w:before="1"/>
        <w:rPr>
          <w:sz w:val="30"/>
        </w:rPr>
      </w:pPr>
    </w:p>
    <w:p w:rsidR="00790130" w:rsidRDefault="00662C2E">
      <w:pPr>
        <w:pStyle w:val="Titolo1"/>
        <w:numPr>
          <w:ilvl w:val="0"/>
          <w:numId w:val="16"/>
        </w:numPr>
        <w:tabs>
          <w:tab w:val="left" w:pos="821"/>
          <w:tab w:val="left" w:pos="822"/>
        </w:tabs>
        <w:spacing w:before="0"/>
        <w:ind w:hanging="426"/>
      </w:pPr>
      <w:bookmarkStart w:id="1" w:name="_TOC_250031"/>
      <w:bookmarkEnd w:id="1"/>
      <w:r>
        <w:t>Definizioni</w:t>
      </w:r>
    </w:p>
    <w:p w:rsidR="00790130" w:rsidRDefault="00790130">
      <w:pPr>
        <w:pStyle w:val="Corpotesto"/>
        <w:spacing w:before="7"/>
        <w:rPr>
          <w:b/>
          <w:sz w:val="27"/>
        </w:rPr>
      </w:pPr>
    </w:p>
    <w:p w:rsidR="00790130" w:rsidRDefault="00662C2E">
      <w:pPr>
        <w:pStyle w:val="Corpotesto"/>
        <w:spacing w:line="250" w:lineRule="exact"/>
        <w:ind w:left="821"/>
      </w:pP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seguito</w:t>
      </w:r>
      <w:r>
        <w:rPr>
          <w:spacing w:val="2"/>
          <w:w w:val="95"/>
        </w:rPr>
        <w:t xml:space="preserve"> </w:t>
      </w:r>
      <w:r>
        <w:rPr>
          <w:w w:val="95"/>
        </w:rPr>
        <w:t>si riportano</w:t>
      </w:r>
      <w:r>
        <w:rPr>
          <w:spacing w:val="4"/>
          <w:w w:val="95"/>
        </w:rPr>
        <w:t xml:space="preserve"> </w:t>
      </w:r>
      <w:r>
        <w:rPr>
          <w:w w:val="95"/>
        </w:rPr>
        <w:t>alcune</w:t>
      </w:r>
      <w:r>
        <w:rPr>
          <w:spacing w:val="2"/>
          <w:w w:val="95"/>
        </w:rPr>
        <w:t xml:space="preserve"> </w:t>
      </w:r>
      <w:r>
        <w:rPr>
          <w:w w:val="95"/>
        </w:rPr>
        <w:t>definizioni</w:t>
      </w:r>
      <w:r>
        <w:rPr>
          <w:spacing w:val="4"/>
          <w:w w:val="95"/>
        </w:rPr>
        <w:t xml:space="preserve"> </w:t>
      </w:r>
      <w:r>
        <w:rPr>
          <w:w w:val="95"/>
        </w:rPr>
        <w:t>utili</w:t>
      </w:r>
      <w:r>
        <w:rPr>
          <w:spacing w:val="2"/>
          <w:w w:val="95"/>
        </w:rPr>
        <w:t xml:space="preserve"> </w:t>
      </w:r>
      <w:r>
        <w:rPr>
          <w:w w:val="95"/>
        </w:rPr>
        <w:t>ai</w:t>
      </w:r>
      <w:r>
        <w:rPr>
          <w:spacing w:val="1"/>
          <w:w w:val="95"/>
        </w:rPr>
        <w:t xml:space="preserve"> </w:t>
      </w:r>
      <w:r>
        <w:rPr>
          <w:w w:val="95"/>
        </w:rPr>
        <w:t>fini</w:t>
      </w:r>
      <w:r>
        <w:rPr>
          <w:spacing w:val="3"/>
          <w:w w:val="95"/>
        </w:rPr>
        <w:t xml:space="preserve"> </w:t>
      </w:r>
      <w:r>
        <w:rPr>
          <w:w w:val="95"/>
        </w:rPr>
        <w:t>delle presenti</w:t>
      </w:r>
      <w:r>
        <w:rPr>
          <w:spacing w:val="2"/>
          <w:w w:val="95"/>
        </w:rPr>
        <w:t xml:space="preserve"> </w:t>
      </w:r>
      <w:r>
        <w:rPr>
          <w:w w:val="95"/>
        </w:rPr>
        <w:t>Linee</w:t>
      </w:r>
      <w:r>
        <w:rPr>
          <w:spacing w:val="2"/>
          <w:w w:val="95"/>
        </w:rPr>
        <w:t xml:space="preserve"> </w:t>
      </w:r>
      <w:r>
        <w:rPr>
          <w:w w:val="95"/>
        </w:rPr>
        <w:t>Guida.</w:t>
      </w:r>
    </w:p>
    <w:p w:rsidR="00790130" w:rsidRDefault="00662C2E">
      <w:pPr>
        <w:pStyle w:val="Corpotesto"/>
        <w:spacing w:line="237" w:lineRule="auto"/>
        <w:ind w:left="821" w:right="545"/>
      </w:pP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d.lgs.</w:t>
      </w:r>
      <w:r>
        <w:rPr>
          <w:spacing w:val="10"/>
          <w:w w:val="95"/>
        </w:rPr>
        <w:t xml:space="preserve"> </w:t>
      </w:r>
      <w:r>
        <w:rPr>
          <w:w w:val="95"/>
        </w:rPr>
        <w:t>33/2013,</w:t>
      </w:r>
      <w:r>
        <w:rPr>
          <w:spacing w:val="10"/>
          <w:w w:val="95"/>
        </w:rPr>
        <w:t xml:space="preserve"> </w:t>
      </w:r>
      <w:r>
        <w:rPr>
          <w:w w:val="95"/>
        </w:rPr>
        <w:t>come</w:t>
      </w:r>
      <w:r>
        <w:rPr>
          <w:spacing w:val="11"/>
          <w:w w:val="95"/>
        </w:rPr>
        <w:t xml:space="preserve"> </w:t>
      </w:r>
      <w:r>
        <w:rPr>
          <w:w w:val="95"/>
        </w:rPr>
        <w:t>modificato</w:t>
      </w:r>
      <w:r>
        <w:rPr>
          <w:spacing w:val="10"/>
          <w:w w:val="95"/>
        </w:rPr>
        <w:t xml:space="preserve"> </w:t>
      </w:r>
      <w:r>
        <w:rPr>
          <w:w w:val="95"/>
        </w:rPr>
        <w:t>dal</w:t>
      </w:r>
      <w:r>
        <w:rPr>
          <w:spacing w:val="10"/>
          <w:w w:val="95"/>
        </w:rPr>
        <w:t xml:space="preserve"> </w:t>
      </w:r>
      <w:r>
        <w:rPr>
          <w:w w:val="95"/>
        </w:rPr>
        <w:t>d.lgs.</w:t>
      </w:r>
      <w:r>
        <w:rPr>
          <w:spacing w:val="10"/>
          <w:w w:val="95"/>
        </w:rPr>
        <w:t xml:space="preserve"> </w:t>
      </w:r>
      <w:r>
        <w:rPr>
          <w:w w:val="95"/>
        </w:rPr>
        <w:t>97/2016,</w:t>
      </w:r>
      <w:r>
        <w:rPr>
          <w:spacing w:val="9"/>
          <w:w w:val="95"/>
        </w:rPr>
        <w:t xml:space="preserve"> </w:t>
      </w:r>
      <w:r>
        <w:rPr>
          <w:w w:val="95"/>
        </w:rPr>
        <w:t>è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seguito</w:t>
      </w:r>
      <w:r>
        <w:rPr>
          <w:spacing w:val="11"/>
          <w:w w:val="95"/>
        </w:rPr>
        <w:t xml:space="preserve"> </w:t>
      </w:r>
      <w:r>
        <w:rPr>
          <w:w w:val="95"/>
        </w:rPr>
        <w:t>definito</w:t>
      </w:r>
      <w:r>
        <w:rPr>
          <w:spacing w:val="12"/>
          <w:w w:val="95"/>
        </w:rPr>
        <w:t xml:space="preserve"> </w:t>
      </w:r>
      <w:r>
        <w:rPr>
          <w:w w:val="95"/>
        </w:rPr>
        <w:t>“decreto</w:t>
      </w:r>
      <w:r>
        <w:rPr>
          <w:spacing w:val="11"/>
          <w:w w:val="95"/>
        </w:rPr>
        <w:t xml:space="preserve"> </w:t>
      </w:r>
      <w:r>
        <w:rPr>
          <w:w w:val="95"/>
        </w:rPr>
        <w:t>trasparenza”.</w:t>
      </w:r>
      <w:r>
        <w:rPr>
          <w:spacing w:val="-50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“accesso</w:t>
      </w:r>
      <w:r>
        <w:rPr>
          <w:spacing w:val="1"/>
          <w:w w:val="95"/>
        </w:rPr>
        <w:t xml:space="preserve"> </w:t>
      </w:r>
      <w:r>
        <w:rPr>
          <w:w w:val="95"/>
        </w:rPr>
        <w:t>documentale”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intende</w:t>
      </w:r>
      <w:r>
        <w:rPr>
          <w:spacing w:val="3"/>
          <w:w w:val="95"/>
        </w:rPr>
        <w:t xml:space="preserve"> </w:t>
      </w:r>
      <w:r>
        <w:rPr>
          <w:w w:val="95"/>
        </w:rPr>
        <w:t>l'accesso</w:t>
      </w:r>
      <w:r>
        <w:rPr>
          <w:spacing w:val="4"/>
          <w:w w:val="95"/>
        </w:rPr>
        <w:t xml:space="preserve"> </w:t>
      </w:r>
      <w:r>
        <w:rPr>
          <w:w w:val="95"/>
        </w:rPr>
        <w:t>disciplinato</w:t>
      </w:r>
      <w:r>
        <w:rPr>
          <w:spacing w:val="5"/>
          <w:w w:val="95"/>
        </w:rPr>
        <w:t xml:space="preserve"> </w:t>
      </w:r>
      <w:r>
        <w:rPr>
          <w:w w:val="95"/>
        </w:rPr>
        <w:t>dal</w:t>
      </w:r>
      <w:r>
        <w:rPr>
          <w:spacing w:val="4"/>
          <w:w w:val="95"/>
        </w:rPr>
        <w:t xml:space="preserve"> </w:t>
      </w:r>
      <w:r>
        <w:rPr>
          <w:w w:val="95"/>
        </w:rPr>
        <w:t>capo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w w:val="95"/>
        </w:rPr>
        <w:t>241/1990.</w:t>
      </w:r>
    </w:p>
    <w:p w:rsidR="00790130" w:rsidRDefault="00662C2E">
      <w:pPr>
        <w:pStyle w:val="Corpotesto"/>
        <w:spacing w:line="235" w:lineRule="auto"/>
        <w:ind w:left="396" w:firstLine="424"/>
      </w:pP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“accesso</w:t>
      </w:r>
      <w:r>
        <w:rPr>
          <w:spacing w:val="-12"/>
        </w:rPr>
        <w:t xml:space="preserve"> </w:t>
      </w:r>
      <w:r>
        <w:rPr>
          <w:spacing w:val="-1"/>
        </w:rPr>
        <w:t>civico”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intende</w:t>
      </w:r>
      <w:r>
        <w:rPr>
          <w:spacing w:val="-13"/>
        </w:rPr>
        <w:t xml:space="preserve"> </w:t>
      </w:r>
      <w:r>
        <w:rPr>
          <w:spacing w:val="-1"/>
        </w:rPr>
        <w:t>l'accesso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all'art.</w:t>
      </w:r>
      <w:r>
        <w:rPr>
          <w:spacing w:val="-12"/>
        </w:rPr>
        <w:t xml:space="preserve"> </w:t>
      </w:r>
      <w:r>
        <w:rPr>
          <w:spacing w:val="-1"/>
        </w:rPr>
        <w:t>5,</w:t>
      </w:r>
      <w:r>
        <w:rPr>
          <w:spacing w:val="-11"/>
        </w:rPr>
        <w:t xml:space="preserve"> </w:t>
      </w:r>
      <w:r>
        <w:rPr>
          <w:spacing w:val="-1"/>
        </w:rPr>
        <w:t>comma</w:t>
      </w:r>
      <w:r>
        <w:rPr>
          <w:spacing w:val="-13"/>
        </w:rPr>
        <w:t xml:space="preserve"> </w:t>
      </w:r>
      <w:r>
        <w:rPr>
          <w:spacing w:val="-1"/>
        </w:rPr>
        <w:t>1,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decreto</w:t>
      </w:r>
      <w:r>
        <w:rPr>
          <w:spacing w:val="-12"/>
        </w:rPr>
        <w:t xml:space="preserve"> </w:t>
      </w:r>
      <w:r>
        <w:t>trasparenza,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documenti</w:t>
      </w:r>
      <w:r>
        <w:rPr>
          <w:spacing w:val="-5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pubblicazione.</w:t>
      </w:r>
    </w:p>
    <w:p w:rsidR="00790130" w:rsidRDefault="00662C2E">
      <w:pPr>
        <w:pStyle w:val="Corpotesto"/>
        <w:spacing w:line="248" w:lineRule="exact"/>
        <w:ind w:left="821"/>
      </w:pP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“accesso</w:t>
      </w:r>
      <w:r>
        <w:rPr>
          <w:spacing w:val="4"/>
          <w:w w:val="95"/>
        </w:rPr>
        <w:t xml:space="preserve"> </w:t>
      </w:r>
      <w:r>
        <w:rPr>
          <w:w w:val="95"/>
        </w:rPr>
        <w:t>generalizzato”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intende</w:t>
      </w:r>
      <w:r>
        <w:rPr>
          <w:spacing w:val="3"/>
          <w:w w:val="95"/>
        </w:rPr>
        <w:t xml:space="preserve"> </w:t>
      </w:r>
      <w:r>
        <w:rPr>
          <w:w w:val="95"/>
        </w:rPr>
        <w:t>l'accesso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cui</w:t>
      </w:r>
      <w:r>
        <w:rPr>
          <w:spacing w:val="3"/>
          <w:w w:val="95"/>
        </w:rPr>
        <w:t xml:space="preserve"> </w:t>
      </w:r>
      <w:r>
        <w:rPr>
          <w:w w:val="95"/>
        </w:rPr>
        <w:t>all'art.</w:t>
      </w:r>
      <w:r>
        <w:rPr>
          <w:spacing w:val="4"/>
          <w:w w:val="95"/>
        </w:rPr>
        <w:t xml:space="preserve"> </w:t>
      </w:r>
      <w:r>
        <w:rPr>
          <w:w w:val="95"/>
        </w:rPr>
        <w:t>5,</w:t>
      </w:r>
      <w:r>
        <w:rPr>
          <w:spacing w:val="2"/>
          <w:w w:val="95"/>
        </w:rPr>
        <w:t xml:space="preserve"> </w:t>
      </w:r>
      <w:r>
        <w:rPr>
          <w:w w:val="95"/>
        </w:rPr>
        <w:t>comma</w:t>
      </w:r>
      <w:r>
        <w:rPr>
          <w:spacing w:val="4"/>
          <w:w w:val="95"/>
        </w:rPr>
        <w:t xml:space="preserve"> </w:t>
      </w:r>
      <w:r>
        <w:rPr>
          <w:w w:val="95"/>
        </w:rPr>
        <w:t>2,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decreto</w:t>
      </w:r>
      <w:r>
        <w:rPr>
          <w:spacing w:val="1"/>
          <w:w w:val="95"/>
        </w:rPr>
        <w:t xml:space="preserve"> </w:t>
      </w:r>
      <w:r>
        <w:rPr>
          <w:w w:val="95"/>
        </w:rPr>
        <w:t>trasparenza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6"/>
        </w:numPr>
        <w:tabs>
          <w:tab w:val="left" w:pos="833"/>
          <w:tab w:val="left" w:pos="834"/>
        </w:tabs>
        <w:spacing w:before="187"/>
        <w:ind w:left="833" w:hanging="438"/>
      </w:pPr>
      <w:bookmarkStart w:id="2" w:name="_TOC_250030"/>
      <w:r>
        <w:t>L’accesso</w:t>
      </w:r>
      <w:r>
        <w:rPr>
          <w:spacing w:val="-11"/>
        </w:rPr>
        <w:t xml:space="preserve"> </w:t>
      </w:r>
      <w:r>
        <w:t>civico</w:t>
      </w:r>
      <w:r>
        <w:rPr>
          <w:spacing w:val="-11"/>
        </w:rPr>
        <w:t xml:space="preserve"> </w:t>
      </w:r>
      <w:r>
        <w:t>generalizzato:</w:t>
      </w:r>
      <w:r>
        <w:rPr>
          <w:spacing w:val="-11"/>
        </w:rPr>
        <w:t xml:space="preserve"> </w:t>
      </w:r>
      <w:r>
        <w:t>caratteristiche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bookmarkEnd w:id="2"/>
      <w:r>
        <w:t>funzioni</w:t>
      </w:r>
    </w:p>
    <w:p w:rsidR="00790130" w:rsidRDefault="00790130">
      <w:pPr>
        <w:pStyle w:val="Corpotesto"/>
        <w:spacing w:before="5"/>
        <w:rPr>
          <w:b/>
          <w:sz w:val="27"/>
        </w:rPr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ind w:hanging="570"/>
      </w:pPr>
      <w:bookmarkStart w:id="3" w:name="_TOC_250029"/>
      <w:bookmarkEnd w:id="3"/>
      <w:r>
        <w:rPr>
          <w:color w:val="4F81BC"/>
          <w:spacing w:val="13"/>
          <w:w w:val="95"/>
        </w:rPr>
        <w:t>Introduzione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0"/>
        </w:rPr>
        <w:t>Le presenti linee guida hanno a oggetto la “</w:t>
      </w:r>
      <w:r>
        <w:rPr>
          <w:i/>
          <w:w w:val="90"/>
        </w:rPr>
        <w:t>definizione delle esclusioni e dei limiti</w:t>
      </w:r>
      <w:r>
        <w:rPr>
          <w:w w:val="90"/>
        </w:rPr>
        <w:t>” all’accesso civico a</w:t>
      </w:r>
      <w:r>
        <w:rPr>
          <w:w w:val="90"/>
        </w:rPr>
        <w:t xml:space="preserve"> dati non</w:t>
      </w:r>
      <w:r>
        <w:rPr>
          <w:spacing w:val="1"/>
          <w:w w:val="90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obbligatoria</w:t>
      </w:r>
      <w:r>
        <w:rPr>
          <w:spacing w:val="-9"/>
        </w:rPr>
        <w:t xml:space="preserve"> </w:t>
      </w:r>
      <w:r>
        <w:t>disciplinato</w:t>
      </w:r>
      <w:r>
        <w:rPr>
          <w:spacing w:val="-9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trasparenza.</w:t>
      </w:r>
    </w:p>
    <w:p w:rsidR="00790130" w:rsidRDefault="00662C2E">
      <w:pPr>
        <w:spacing w:line="235" w:lineRule="auto"/>
        <w:ind w:left="396" w:right="108" w:firstLine="424"/>
        <w:jc w:val="both"/>
      </w:pPr>
      <w:r>
        <w:rPr>
          <w:spacing w:val="-1"/>
        </w:rPr>
        <w:t>Tale</w:t>
      </w:r>
      <w:r>
        <w:rPr>
          <w:spacing w:val="-6"/>
        </w:rPr>
        <w:t xml:space="preserve"> </w:t>
      </w:r>
      <w:r>
        <w:rPr>
          <w:spacing w:val="-1"/>
        </w:rPr>
        <w:t>nuova</w:t>
      </w:r>
      <w:r>
        <w:rPr>
          <w:spacing w:val="-8"/>
        </w:rPr>
        <w:t xml:space="preserve"> </w:t>
      </w:r>
      <w:r>
        <w:rPr>
          <w:spacing w:val="-1"/>
        </w:rPr>
        <w:t>tipologia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accesso</w:t>
      </w:r>
      <w:r>
        <w:rPr>
          <w:spacing w:val="-7"/>
        </w:rPr>
        <w:t xml:space="preserve"> </w:t>
      </w:r>
      <w:r>
        <w:rPr>
          <w:spacing w:val="-1"/>
        </w:rPr>
        <w:t>(d’ora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avanti</w:t>
      </w:r>
      <w:r>
        <w:rPr>
          <w:spacing w:val="-5"/>
        </w:rPr>
        <w:t xml:space="preserve"> </w:t>
      </w:r>
      <w:r>
        <w:rPr>
          <w:spacing w:val="-1"/>
        </w:rPr>
        <w:t>“accesso</w:t>
      </w:r>
      <w:r>
        <w:rPr>
          <w:spacing w:val="-5"/>
        </w:rPr>
        <w:t xml:space="preserve"> </w:t>
      </w:r>
      <w:r>
        <w:rPr>
          <w:spacing w:val="-1"/>
        </w:rPr>
        <w:t>generalizzato”),</w:t>
      </w:r>
      <w:r>
        <w:rPr>
          <w:spacing w:val="-7"/>
        </w:rPr>
        <w:t xml:space="preserve"> </w:t>
      </w:r>
      <w:r>
        <w:rPr>
          <w:spacing w:val="-1"/>
        </w:rPr>
        <w:t>delineata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novellato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5,</w:t>
      </w:r>
      <w:r>
        <w:rPr>
          <w:spacing w:val="-52"/>
        </w:rPr>
        <w:t xml:space="preserve"> </w:t>
      </w:r>
      <w:r>
        <w:rPr>
          <w:w w:val="85"/>
        </w:rPr>
        <w:t>comma 2 del decreto trasparenza, ai sensi del quale “</w:t>
      </w:r>
      <w:r>
        <w:rPr>
          <w:i/>
          <w:w w:val="85"/>
        </w:rPr>
        <w:t>chiunque ha diritto di accedere ai dati e ai documenti detenuti dalle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pubbliche amministrazioni, ulteriori rispetto a quelli oggetto di pubblicazione ai sensi del presente decreto, nel rispetto dei limit</w:t>
      </w:r>
      <w:r>
        <w:rPr>
          <w:i/>
          <w:w w:val="80"/>
        </w:rPr>
        <w:t>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relativi alla tutela di interessi pubblici e privati giuridicamente rilevanti, secondo quanto previsto dall’art. 5-bis</w:t>
      </w:r>
      <w:r>
        <w:rPr>
          <w:w w:val="80"/>
        </w:rPr>
        <w:t>”, si traduce, in</w:t>
      </w:r>
      <w:r>
        <w:rPr>
          <w:spacing w:val="1"/>
          <w:w w:val="80"/>
        </w:rPr>
        <w:t xml:space="preserve"> </w:t>
      </w:r>
      <w:r>
        <w:rPr>
          <w:spacing w:val="-1"/>
        </w:rPr>
        <w:t>estrema</w:t>
      </w:r>
      <w:r>
        <w:rPr>
          <w:spacing w:val="-12"/>
        </w:rPr>
        <w:t xml:space="preserve"> </w:t>
      </w:r>
      <w:r>
        <w:rPr>
          <w:spacing w:val="-1"/>
        </w:rPr>
        <w:t>sintesi,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accesso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condizionato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10"/>
        </w:rPr>
        <w:t xml:space="preserve"> </w:t>
      </w:r>
      <w:r>
        <w:rPr>
          <w:spacing w:val="-1"/>
        </w:rPr>
        <w:t>titolarità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situazioni</w:t>
      </w:r>
      <w:r>
        <w:rPr>
          <w:spacing w:val="-12"/>
        </w:rPr>
        <w:t xml:space="preserve"> </w:t>
      </w:r>
      <w:r>
        <w:t>giuridicamente</w:t>
      </w:r>
      <w:r>
        <w:rPr>
          <w:spacing w:val="-12"/>
        </w:rPr>
        <w:t xml:space="preserve"> </w:t>
      </w:r>
      <w:r>
        <w:t>rilevanti</w:t>
      </w:r>
      <w:r>
        <w:rPr>
          <w:spacing w:val="-52"/>
        </w:rPr>
        <w:t xml:space="preserve"> </w:t>
      </w:r>
      <w:r>
        <w:t>ed avente ad oggetto tutti i dati e i documenti e informazioni detenuti dalle pubbliche amministrazioni,</w:t>
      </w:r>
      <w:r>
        <w:rPr>
          <w:spacing w:val="1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stabilito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obbligo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t xml:space="preserve">La </w:t>
      </w:r>
      <w:r>
        <w:rPr>
          <w:i/>
        </w:rPr>
        <w:t xml:space="preserve">ratio </w:t>
      </w:r>
      <w:r>
        <w:t>della riforma risiede nella dichiarata finalità di favorire f</w:t>
      </w:r>
      <w:r>
        <w:t>orme diffuse di controllo sul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dibattito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trasparenza).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>Ciò in attuazione del principio di trasparenza che il novellato articolo 1, comma 1, del decreto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ridefinisce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accessibilità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detenuti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rPr>
          <w:w w:val="85"/>
        </w:rPr>
        <w:t>amministrazioni</w:t>
      </w:r>
      <w:r>
        <w:rPr>
          <w:spacing w:val="6"/>
          <w:w w:val="85"/>
        </w:rPr>
        <w:t xml:space="preserve"> </w:t>
      </w:r>
      <w:r>
        <w:rPr>
          <w:w w:val="85"/>
        </w:rPr>
        <w:t>non</w:t>
      </w:r>
      <w:r>
        <w:rPr>
          <w:spacing w:val="6"/>
          <w:w w:val="85"/>
        </w:rPr>
        <w:t xml:space="preserve"> </w:t>
      </w:r>
      <w:r>
        <w:rPr>
          <w:w w:val="85"/>
        </w:rPr>
        <w:t>più</w:t>
      </w:r>
      <w:r>
        <w:rPr>
          <w:spacing w:val="5"/>
          <w:w w:val="85"/>
        </w:rPr>
        <w:t xml:space="preserve"> </w:t>
      </w:r>
      <w:r>
        <w:rPr>
          <w:w w:val="85"/>
        </w:rPr>
        <w:t>solo</w:t>
      </w:r>
      <w:r>
        <w:rPr>
          <w:spacing w:val="6"/>
          <w:w w:val="85"/>
        </w:rPr>
        <w:t xml:space="preserve"> </w:t>
      </w:r>
      <w:r>
        <w:rPr>
          <w:w w:val="85"/>
        </w:rPr>
        <w:t>finalizzata</w:t>
      </w:r>
      <w:r>
        <w:rPr>
          <w:spacing w:val="6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“</w:t>
      </w:r>
      <w:r>
        <w:rPr>
          <w:i/>
          <w:w w:val="85"/>
        </w:rPr>
        <w:t>favorire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forme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diffuse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controllo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sul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perseguimento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funzioni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istituzionali</w:t>
      </w:r>
      <w:r>
        <w:rPr>
          <w:i/>
          <w:spacing w:val="-44"/>
          <w:w w:val="85"/>
        </w:rPr>
        <w:t xml:space="preserve"> </w:t>
      </w:r>
      <w:r>
        <w:rPr>
          <w:i/>
          <w:spacing w:val="-1"/>
          <w:w w:val="95"/>
        </w:rPr>
        <w:t>e sull’utilizzo delle risorse pubbliche</w:t>
      </w:r>
      <w:r>
        <w:rPr>
          <w:spacing w:val="-1"/>
          <w:w w:val="95"/>
        </w:rPr>
        <w:t xml:space="preserve">”, </w:t>
      </w:r>
      <w:r>
        <w:rPr>
          <w:w w:val="95"/>
        </w:rPr>
        <w:t>ma soprattutto, e con una modifica assai significativa, come strumento di</w:t>
      </w:r>
      <w:r>
        <w:rPr>
          <w:spacing w:val="-50"/>
          <w:w w:val="95"/>
        </w:rPr>
        <w:t xml:space="preserve"> </w:t>
      </w:r>
      <w:r>
        <w:rPr>
          <w:w w:val="95"/>
        </w:rPr>
        <w:t>tutela dei diritti dei cittadini e di promozione della partecipazione de</w:t>
      </w:r>
      <w:r>
        <w:rPr>
          <w:w w:val="95"/>
        </w:rPr>
        <w:t>gli interessati all’attività amministrativa.</w:t>
      </w:r>
      <w:r>
        <w:rPr>
          <w:spacing w:val="1"/>
          <w:w w:val="95"/>
        </w:rPr>
        <w:t xml:space="preserve"> </w:t>
      </w:r>
      <w:r>
        <w:rPr>
          <w:w w:val="95"/>
        </w:rPr>
        <w:t>L’intento del legislatore è ancor più valorizzato in considerazione di quanto già previsto nel co. 2 dell’art. 1 del</w:t>
      </w:r>
      <w:r>
        <w:rPr>
          <w:spacing w:val="1"/>
          <w:w w:val="95"/>
        </w:rPr>
        <w:t xml:space="preserve"> </w:t>
      </w:r>
      <w:r>
        <w:rPr>
          <w:spacing w:val="-1"/>
        </w:rPr>
        <w:t>decreto</w:t>
      </w:r>
      <w:r>
        <w:rPr>
          <w:spacing w:val="-9"/>
        </w:rPr>
        <w:t xml:space="preserve"> </w:t>
      </w:r>
      <w:r>
        <w:rPr>
          <w:spacing w:val="-1"/>
        </w:rPr>
        <w:t>trasparenza</w:t>
      </w:r>
      <w:r>
        <w:rPr>
          <w:spacing w:val="37"/>
        </w:rPr>
        <w:t xml:space="preserve"> </w:t>
      </w: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trasparenza</w:t>
      </w:r>
      <w:r>
        <w:rPr>
          <w:spacing w:val="-10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condizione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garanzia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libertà</w:t>
      </w:r>
      <w:r>
        <w:rPr>
          <w:spacing w:val="-9"/>
        </w:rPr>
        <w:t xml:space="preserve"> </w:t>
      </w:r>
      <w:r>
        <w:t>individu</w:t>
      </w:r>
      <w:r>
        <w:t>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collettive,</w:t>
      </w:r>
      <w:r>
        <w:rPr>
          <w:spacing w:val="-53"/>
        </w:rPr>
        <w:t xml:space="preserve"> </w:t>
      </w:r>
      <w:r>
        <w:t>nonché dei diritti civili, politici e sociali, e integra il diritto ad una buona amministrazione e concorre alla</w:t>
      </w:r>
      <w:r>
        <w:rPr>
          <w:spacing w:val="1"/>
        </w:rPr>
        <w:t xml:space="preserve"> </w:t>
      </w:r>
      <w:r>
        <w:rPr>
          <w:w w:val="95"/>
        </w:rPr>
        <w:t>realizzazione di una amministrazione aperta, al servizio del cittadino. La trasparenza diviene, quindi, principio</w:t>
      </w:r>
      <w:r>
        <w:rPr>
          <w:spacing w:val="1"/>
          <w:w w:val="95"/>
        </w:rPr>
        <w:t xml:space="preserve"> </w:t>
      </w:r>
      <w:r>
        <w:rPr>
          <w:w w:val="95"/>
        </w:rPr>
        <w:t>cardine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f</w:t>
      </w:r>
      <w:r>
        <w:rPr>
          <w:w w:val="95"/>
        </w:rPr>
        <w:t>ondamentale</w:t>
      </w:r>
      <w:r>
        <w:rPr>
          <w:spacing w:val="3"/>
          <w:w w:val="95"/>
        </w:rPr>
        <w:t xml:space="preserve"> </w:t>
      </w:r>
      <w:r>
        <w:rPr>
          <w:w w:val="95"/>
        </w:rPr>
        <w:t>dell’organizzazione</w:t>
      </w:r>
      <w:r>
        <w:rPr>
          <w:spacing w:val="5"/>
          <w:w w:val="95"/>
        </w:rPr>
        <w:t xml:space="preserve"> </w:t>
      </w:r>
      <w:r>
        <w:rPr>
          <w:w w:val="95"/>
        </w:rPr>
        <w:t>delle</w:t>
      </w:r>
      <w:r>
        <w:rPr>
          <w:spacing w:val="3"/>
          <w:w w:val="95"/>
        </w:rPr>
        <w:t xml:space="preserve"> </w:t>
      </w:r>
      <w:r>
        <w:rPr>
          <w:w w:val="95"/>
        </w:rPr>
        <w:t>pubbliche</w:t>
      </w:r>
      <w:r>
        <w:rPr>
          <w:spacing w:val="3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dei</w:t>
      </w:r>
      <w:r>
        <w:rPr>
          <w:spacing w:val="4"/>
          <w:w w:val="95"/>
        </w:rPr>
        <w:t xml:space="preserve"> </w:t>
      </w:r>
      <w:r>
        <w:rPr>
          <w:w w:val="95"/>
        </w:rPr>
        <w:t>loro</w:t>
      </w:r>
      <w:r>
        <w:rPr>
          <w:spacing w:val="4"/>
          <w:w w:val="95"/>
        </w:rPr>
        <w:t xml:space="preserve"> </w:t>
      </w:r>
      <w:r>
        <w:rPr>
          <w:w w:val="95"/>
        </w:rPr>
        <w:t>rapporti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cittadini.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nell’ordinamento</w:t>
      </w:r>
      <w:r>
        <w:rPr>
          <w:spacing w:val="-12"/>
        </w:rPr>
        <w:t xml:space="preserve"> </w:t>
      </w:r>
      <w:r>
        <w:rPr>
          <w:spacing w:val="-1"/>
        </w:rPr>
        <w:t>dell’Unione</w:t>
      </w:r>
      <w:r>
        <w:rPr>
          <w:spacing w:val="-13"/>
        </w:rPr>
        <w:t xml:space="preserve"> </w:t>
      </w:r>
      <w:r>
        <w:rPr>
          <w:spacing w:val="-1"/>
        </w:rPr>
        <w:t>Europea,</w:t>
      </w:r>
      <w:r>
        <w:rPr>
          <w:spacing w:val="-12"/>
        </w:rPr>
        <w:t xml:space="preserve"> </w:t>
      </w:r>
      <w:r>
        <w:rPr>
          <w:spacing w:val="-1"/>
        </w:rPr>
        <w:t>soprattutto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seguito</w:t>
      </w:r>
      <w:r>
        <w:rPr>
          <w:spacing w:val="-12"/>
        </w:rPr>
        <w:t xml:space="preserve"> </w:t>
      </w:r>
      <w:r>
        <w:rPr>
          <w:spacing w:val="-1"/>
        </w:rPr>
        <w:t>dell’entrata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vigore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Trattato</w:t>
      </w:r>
      <w:r>
        <w:rPr>
          <w:spacing w:val="-1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Lisbona (cfr. art. 15 TFUE e capo V della Carta dei diritti fondamentali) il diritto di accesso non è</w:t>
      </w:r>
      <w:r>
        <w:rPr>
          <w:spacing w:val="1"/>
        </w:rPr>
        <w:t xml:space="preserve"> </w:t>
      </w:r>
      <w:r>
        <w:t>preordinato alla tutela di una propria posizione giuridica soggettiva, quindi non richiede la prova di un</w:t>
      </w:r>
      <w:r>
        <w:rPr>
          <w:spacing w:val="1"/>
        </w:rPr>
        <w:t xml:space="preserve"> </w:t>
      </w:r>
      <w:r>
        <w:t>interesse specifico, ma risponde ad un principio</w:t>
      </w:r>
      <w:r>
        <w:t xml:space="preserve"> generale di trasparenza dell’azione dell’Unione ed è uno</w:t>
      </w:r>
      <w:r>
        <w:rPr>
          <w:spacing w:val="1"/>
        </w:rPr>
        <w:t xml:space="preserve"> </w:t>
      </w:r>
      <w:r>
        <w:t>strumento di controllo democratico sull'operato dell'amministrazione europea, volto a promuovere il buon</w:t>
      </w:r>
      <w:r>
        <w:rPr>
          <w:spacing w:val="-52"/>
        </w:rPr>
        <w:t xml:space="preserve"> </w:t>
      </w:r>
      <w:r>
        <w:rPr>
          <w:w w:val="95"/>
        </w:rPr>
        <w:t>governo e garantire la partecipazione della società civile. Dal canto suo, la Corte europea d</w:t>
      </w:r>
      <w:r>
        <w:rPr>
          <w:w w:val="95"/>
        </w:rPr>
        <w:t>ei diritti dell’uomo</w:t>
      </w:r>
      <w:r>
        <w:rPr>
          <w:spacing w:val="1"/>
          <w:w w:val="95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informazione, ed in quanto tale protetto dall’art. 10(1) della Convenzione europea per la salvaguardia dei</w:t>
      </w:r>
      <w:r>
        <w:rPr>
          <w:spacing w:val="1"/>
        </w:rPr>
        <w:t xml:space="preserve"> </w:t>
      </w:r>
      <w:r>
        <w:t>diritti</w:t>
      </w:r>
      <w:r>
        <w:rPr>
          <w:spacing w:val="43"/>
        </w:rPr>
        <w:t xml:space="preserve"> </w:t>
      </w:r>
      <w:r>
        <w:t>dell’uomo</w:t>
      </w:r>
      <w:r>
        <w:rPr>
          <w:spacing w:val="44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libertà</w:t>
      </w:r>
      <w:r>
        <w:rPr>
          <w:spacing w:val="43"/>
        </w:rPr>
        <w:t xml:space="preserve"> </w:t>
      </w:r>
      <w:r>
        <w:t>fondamentali.</w:t>
      </w:r>
      <w:r>
        <w:rPr>
          <w:spacing w:val="44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previsto</w:t>
      </w:r>
      <w:r>
        <w:rPr>
          <w:spacing w:val="42"/>
        </w:rPr>
        <w:t xml:space="preserve"> </w:t>
      </w:r>
      <w:r>
        <w:t>nella</w:t>
      </w:r>
      <w:r>
        <w:rPr>
          <w:spacing w:val="42"/>
        </w:rPr>
        <w:t xml:space="preserve"> </w:t>
      </w:r>
      <w:r>
        <w:t>legge</w:t>
      </w:r>
      <w:r>
        <w:rPr>
          <w:spacing w:val="43"/>
        </w:rPr>
        <w:t xml:space="preserve"> </w:t>
      </w:r>
      <w:r>
        <w:t>190/2012,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principio</w:t>
      </w:r>
      <w:r>
        <w:rPr>
          <w:spacing w:val="43"/>
        </w:rPr>
        <w:t xml:space="preserve"> </w:t>
      </w:r>
      <w:r>
        <w:t>della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/>
        <w:jc w:val="both"/>
      </w:pPr>
      <w:r>
        <w:rPr>
          <w:spacing w:val="-1"/>
        </w:rPr>
        <w:t>trasparenza</w:t>
      </w:r>
      <w:r>
        <w:rPr>
          <w:spacing w:val="-11"/>
        </w:rPr>
        <w:t xml:space="preserve"> </w:t>
      </w:r>
      <w:r>
        <w:rPr>
          <w:spacing w:val="-1"/>
        </w:rPr>
        <w:t>costituisce,</w:t>
      </w:r>
      <w:r>
        <w:rPr>
          <w:spacing w:val="-11"/>
        </w:rPr>
        <w:t xml:space="preserve"> </w:t>
      </w:r>
      <w:r>
        <w:rPr>
          <w:spacing w:val="-1"/>
        </w:rPr>
        <w:t>inoltre,</w:t>
      </w:r>
      <w:r>
        <w:rPr>
          <w:spacing w:val="-10"/>
        </w:rPr>
        <w:t xml:space="preserve"> </w:t>
      </w:r>
      <w:r>
        <w:rPr>
          <w:spacing w:val="-1"/>
        </w:rPr>
        <w:t>misura</w:t>
      </w:r>
      <w:r>
        <w:rPr>
          <w:spacing w:val="-11"/>
        </w:rPr>
        <w:t xml:space="preserve"> </w:t>
      </w:r>
      <w:r>
        <w:rPr>
          <w:spacing w:val="-1"/>
        </w:rPr>
        <w:t>fondamentale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prevenzione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contrasto</w:t>
      </w:r>
      <w:r>
        <w:rPr>
          <w:spacing w:val="-9"/>
        </w:rPr>
        <w:t xml:space="preserve"> </w:t>
      </w:r>
      <w:r>
        <w:t>anticipato</w:t>
      </w:r>
      <w:r>
        <w:rPr>
          <w:spacing w:val="-10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corruzione.</w:t>
      </w:r>
    </w:p>
    <w:p w:rsidR="00790130" w:rsidRDefault="00662C2E">
      <w:pPr>
        <w:pStyle w:val="Corpotesto"/>
        <w:spacing w:before="1" w:line="235" w:lineRule="auto"/>
        <w:ind w:left="396" w:right="112" w:firstLine="424"/>
        <w:jc w:val="both"/>
      </w:pPr>
      <w:r>
        <w:t>A questa impostazione consegue, n</w:t>
      </w:r>
      <w:r>
        <w:t>el novellato decreto 33/2013, il rovesciamento della precedente</w:t>
      </w:r>
      <w:r>
        <w:rPr>
          <w:spacing w:val="1"/>
        </w:rPr>
        <w:t xml:space="preserve"> </w:t>
      </w:r>
      <w:r>
        <w:rPr>
          <w:w w:val="95"/>
        </w:rPr>
        <w:t>prospettiva che comportava l’attivazione del diritto di accesso civico solo strumentalmente all’adempimento</w:t>
      </w:r>
      <w:r>
        <w:rPr>
          <w:spacing w:val="1"/>
          <w:w w:val="95"/>
        </w:rPr>
        <w:t xml:space="preserve"> </w:t>
      </w:r>
      <w:r>
        <w:rPr>
          <w:w w:val="95"/>
        </w:rPr>
        <w:t>degli obblighi di pubblicazione; ora è proprio la libertà di accedere ai dati e ai d</w:t>
      </w:r>
      <w:r>
        <w:rPr>
          <w:w w:val="95"/>
        </w:rPr>
        <w:t>ocumenti, cui corrisponde una</w:t>
      </w:r>
      <w:r>
        <w:rPr>
          <w:spacing w:val="1"/>
          <w:w w:val="95"/>
        </w:rPr>
        <w:t xml:space="preserve"> </w:t>
      </w:r>
      <w:r>
        <w:rPr>
          <w:w w:val="95"/>
        </w:rPr>
        <w:t>diversa</w:t>
      </w:r>
      <w:r>
        <w:rPr>
          <w:spacing w:val="5"/>
          <w:w w:val="95"/>
        </w:rPr>
        <w:t xml:space="preserve"> </w:t>
      </w:r>
      <w:r>
        <w:rPr>
          <w:w w:val="95"/>
        </w:rPr>
        <w:t>versione</w:t>
      </w:r>
      <w:r>
        <w:rPr>
          <w:spacing w:val="7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4"/>
          <w:w w:val="95"/>
        </w:rPr>
        <w:t xml:space="preserve"> </w:t>
      </w:r>
      <w:r>
        <w:rPr>
          <w:w w:val="95"/>
        </w:rPr>
        <w:t>civico,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divenire</w:t>
      </w:r>
      <w:r>
        <w:rPr>
          <w:spacing w:val="5"/>
          <w:w w:val="95"/>
        </w:rPr>
        <w:t xml:space="preserve"> </w:t>
      </w:r>
      <w:r>
        <w:rPr>
          <w:w w:val="95"/>
        </w:rPr>
        <w:t>centrale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7"/>
          <w:w w:val="95"/>
        </w:rPr>
        <w:t xml:space="preserve"> </w:t>
      </w:r>
      <w:r>
        <w:rPr>
          <w:w w:val="95"/>
        </w:rPr>
        <w:t>nuovo</w:t>
      </w:r>
      <w:r>
        <w:rPr>
          <w:spacing w:val="6"/>
          <w:w w:val="95"/>
        </w:rPr>
        <w:t xml:space="preserve"> </w:t>
      </w:r>
      <w:r>
        <w:rPr>
          <w:w w:val="95"/>
        </w:rPr>
        <w:t>sistema,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analogia</w:t>
      </w:r>
      <w:r>
        <w:rPr>
          <w:spacing w:val="6"/>
          <w:w w:val="95"/>
        </w:rPr>
        <w:t xml:space="preserve"> </w:t>
      </w:r>
      <w:r>
        <w:rPr>
          <w:w w:val="95"/>
        </w:rPr>
        <w:t>agli</w:t>
      </w:r>
      <w:r>
        <w:rPr>
          <w:spacing w:val="7"/>
          <w:w w:val="95"/>
        </w:rPr>
        <w:t xml:space="preserve"> </w:t>
      </w:r>
      <w:r>
        <w:rPr>
          <w:w w:val="95"/>
        </w:rPr>
        <w:t>ordinamenti</w:t>
      </w:r>
      <w:r>
        <w:rPr>
          <w:spacing w:val="6"/>
          <w:w w:val="95"/>
        </w:rPr>
        <w:t xml:space="preserve"> </w:t>
      </w:r>
      <w:r>
        <w:rPr>
          <w:w w:val="95"/>
        </w:rPr>
        <w:t>aventi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il </w:t>
      </w:r>
      <w:r>
        <w:rPr>
          <w:i/>
          <w:w w:val="95"/>
        </w:rPr>
        <w:t>Freedom of Information Act (</w:t>
      </w:r>
      <w:r>
        <w:rPr>
          <w:w w:val="95"/>
        </w:rPr>
        <w:t>FOIA), ove il diritto all’informazione è generalizzato e la regola generale è la</w:t>
      </w:r>
      <w:r>
        <w:rPr>
          <w:spacing w:val="1"/>
          <w:w w:val="95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segreto</w:t>
      </w:r>
      <w:r>
        <w:rPr>
          <w:spacing w:val="-3"/>
        </w:rPr>
        <w:t xml:space="preserve"> </w:t>
      </w:r>
      <w:r>
        <w:t>eccezioni.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In coerenza con il quadro normativo, il diritto di accesso civico generalizzato si configura - come il</w:t>
      </w:r>
      <w:r>
        <w:rPr>
          <w:spacing w:val="1"/>
        </w:rPr>
        <w:t xml:space="preserve"> </w:t>
      </w:r>
      <w:r>
        <w:t>diritto di accesso civico disciplinato dall’art. 5, comma 1 - come diritto a titolarità diffus</w:t>
      </w:r>
      <w:r>
        <w:t>a, potendo essere</w:t>
      </w:r>
      <w:r>
        <w:rPr>
          <w:spacing w:val="1"/>
        </w:rPr>
        <w:t xml:space="preserve"> </w:t>
      </w:r>
      <w:r>
        <w:rPr>
          <w:w w:val="95"/>
        </w:rPr>
        <w:t>attivato “</w:t>
      </w:r>
      <w:r>
        <w:rPr>
          <w:i/>
          <w:w w:val="95"/>
        </w:rPr>
        <w:t>da chiunque</w:t>
      </w:r>
      <w:r>
        <w:rPr>
          <w:w w:val="95"/>
        </w:rPr>
        <w:t>” e non essendo sottoposto ad alcuna limitazione quanto alla legittimazione soggettiva del</w:t>
      </w:r>
      <w:r>
        <w:rPr>
          <w:spacing w:val="1"/>
          <w:w w:val="95"/>
        </w:rPr>
        <w:t xml:space="preserve"> </w:t>
      </w:r>
      <w:r>
        <w:rPr>
          <w:w w:val="90"/>
        </w:rPr>
        <w:t>richiedente (comma 3). A ciò si aggiunge un ulteriore elemento, ossia che l’istanza “</w:t>
      </w:r>
      <w:r>
        <w:rPr>
          <w:i/>
          <w:w w:val="90"/>
        </w:rPr>
        <w:t>non richiede motivazione</w:t>
      </w:r>
      <w:r>
        <w:rPr>
          <w:w w:val="90"/>
        </w:rPr>
        <w:t>”. In</w:t>
      </w:r>
      <w:r>
        <w:rPr>
          <w:spacing w:val="1"/>
          <w:w w:val="90"/>
        </w:rPr>
        <w:t xml:space="preserve"> </w:t>
      </w:r>
      <w:r>
        <w:rPr>
          <w:spacing w:val="-1"/>
        </w:rPr>
        <w:t>altri termi</w:t>
      </w:r>
      <w:r>
        <w:rPr>
          <w:spacing w:val="-1"/>
        </w:rPr>
        <w:t xml:space="preserve">ni, tale nuova tipologia di accesso civico risponde all’interesse </w:t>
      </w:r>
      <w:r>
        <w:t>dell’ordinamento di assicurare ai</w:t>
      </w:r>
      <w:r>
        <w:rPr>
          <w:spacing w:val="1"/>
        </w:rPr>
        <w:t xml:space="preserve"> </w:t>
      </w:r>
      <w:r>
        <w:rPr>
          <w:spacing w:val="-1"/>
        </w:rPr>
        <w:t xml:space="preserve">cittadini (a “chiunque”), indipendentemente dalla titolarità di situazioni giuridiche </w:t>
      </w:r>
      <w:r>
        <w:t>soggettive, un accesso a</w:t>
      </w:r>
      <w:r>
        <w:rPr>
          <w:spacing w:val="1"/>
        </w:rPr>
        <w:t xml:space="preserve"> </w:t>
      </w:r>
      <w:r>
        <w:rPr>
          <w:w w:val="95"/>
        </w:rPr>
        <w:t>dati, documenti e informazioni detenute da pu</w:t>
      </w:r>
      <w:r>
        <w:rPr>
          <w:w w:val="95"/>
        </w:rPr>
        <w:t>bbliche amministrazioni e dai soggetti indicati nell’art. art. 2-bis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33/2013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97/2016.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Per</w:t>
      </w:r>
      <w:r>
        <w:rPr>
          <w:spacing w:val="14"/>
          <w:w w:val="95"/>
        </w:rPr>
        <w:t xml:space="preserve"> </w:t>
      </w:r>
      <w:r>
        <w:rPr>
          <w:w w:val="95"/>
        </w:rPr>
        <w:t>quanto</w:t>
      </w:r>
      <w:r>
        <w:rPr>
          <w:spacing w:val="11"/>
          <w:w w:val="95"/>
        </w:rPr>
        <w:t xml:space="preserve"> </w:t>
      </w:r>
      <w:r>
        <w:rPr>
          <w:w w:val="95"/>
        </w:rPr>
        <w:t>sopra</w:t>
      </w:r>
      <w:r>
        <w:rPr>
          <w:spacing w:val="13"/>
          <w:w w:val="95"/>
        </w:rPr>
        <w:t xml:space="preserve"> </w:t>
      </w:r>
      <w:r>
        <w:rPr>
          <w:w w:val="95"/>
        </w:rPr>
        <w:t>evidenziato,</w:t>
      </w:r>
      <w:r>
        <w:rPr>
          <w:spacing w:val="14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ritiene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principi</w:t>
      </w:r>
      <w:r>
        <w:rPr>
          <w:spacing w:val="14"/>
          <w:w w:val="95"/>
        </w:rPr>
        <w:t xml:space="preserve"> </w:t>
      </w:r>
      <w:r>
        <w:rPr>
          <w:w w:val="95"/>
        </w:rPr>
        <w:t>delineati</w:t>
      </w:r>
      <w:r>
        <w:rPr>
          <w:spacing w:val="14"/>
          <w:w w:val="95"/>
        </w:rPr>
        <w:t xml:space="preserve"> </w:t>
      </w:r>
      <w:r>
        <w:rPr>
          <w:w w:val="95"/>
        </w:rPr>
        <w:t>debbano</w:t>
      </w:r>
      <w:r>
        <w:rPr>
          <w:spacing w:val="19"/>
          <w:w w:val="95"/>
        </w:rPr>
        <w:t xml:space="preserve"> </w:t>
      </w:r>
      <w:r>
        <w:rPr>
          <w:w w:val="95"/>
        </w:rPr>
        <w:t>fungere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canone</w:t>
      </w:r>
      <w:r>
        <w:rPr>
          <w:spacing w:val="14"/>
          <w:w w:val="95"/>
        </w:rPr>
        <w:t xml:space="preserve"> </w:t>
      </w:r>
      <w:r>
        <w:rPr>
          <w:w w:val="95"/>
        </w:rPr>
        <w:t>interpretativo</w:t>
      </w:r>
      <w:r>
        <w:rPr>
          <w:spacing w:val="-50"/>
          <w:w w:val="95"/>
        </w:rPr>
        <w:t xml:space="preserve"> </w:t>
      </w:r>
      <w:r>
        <w:rPr>
          <w:w w:val="95"/>
        </w:rPr>
        <w:t>in sede di applicazione della disciplina dell’accesso generalizzato da parte delle amministrazioni e degli altri</w:t>
      </w:r>
      <w:r>
        <w:rPr>
          <w:spacing w:val="1"/>
          <w:w w:val="95"/>
        </w:rPr>
        <w:t xml:space="preserve"> </w:t>
      </w:r>
      <w:r>
        <w:rPr>
          <w:w w:val="95"/>
        </w:rPr>
        <w:t>soggetti obbligati, avendo il legislatore posto la trasparenza e l’accessibilità come la regola rispetto alla quale i</w:t>
      </w:r>
      <w:r>
        <w:rPr>
          <w:spacing w:val="1"/>
          <w:w w:val="95"/>
        </w:rPr>
        <w:t xml:space="preserve"> </w:t>
      </w:r>
      <w:r>
        <w:t>limiti e le esclusioni pr</w:t>
      </w:r>
      <w:r>
        <w:t>eviste dall’art. 5 bis del d.lgs. 33/2013, rappresentano eccezioni e come tali da</w:t>
      </w:r>
      <w:r>
        <w:rPr>
          <w:spacing w:val="1"/>
        </w:rPr>
        <w:t xml:space="preserve"> </w:t>
      </w:r>
      <w:r>
        <w:t>interpretarsi</w:t>
      </w:r>
      <w:r>
        <w:rPr>
          <w:spacing w:val="-11"/>
        </w:rPr>
        <w:t xml:space="preserve"> </w:t>
      </w:r>
      <w:r>
        <w:t>restrittivamente.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daranno</w:t>
      </w:r>
      <w:r>
        <w:rPr>
          <w:spacing w:val="-7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successivi</w:t>
      </w:r>
      <w:r>
        <w:rPr>
          <w:spacing w:val="-8"/>
        </w:rPr>
        <w:t xml:space="preserve"> </w:t>
      </w:r>
      <w:r>
        <w:t>paragrafi.</w:t>
      </w:r>
    </w:p>
    <w:p w:rsidR="00790130" w:rsidRDefault="00790130">
      <w:pPr>
        <w:pStyle w:val="Corpotesto"/>
        <w:spacing w:before="2"/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ind w:hanging="570"/>
      </w:pPr>
      <w:bookmarkStart w:id="4" w:name="_TOC_250028"/>
      <w:r>
        <w:rPr>
          <w:color w:val="4F81BC"/>
          <w:spacing w:val="12"/>
          <w:w w:val="80"/>
        </w:rPr>
        <w:t>Distinzione</w:t>
      </w:r>
      <w:r>
        <w:rPr>
          <w:color w:val="4F81BC"/>
          <w:spacing w:val="26"/>
          <w:w w:val="80"/>
        </w:rPr>
        <w:t xml:space="preserve"> </w:t>
      </w:r>
      <w:r>
        <w:rPr>
          <w:color w:val="4F81BC"/>
          <w:w w:val="80"/>
        </w:rPr>
        <w:t>fra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2"/>
          <w:w w:val="80"/>
        </w:rPr>
        <w:t>accesso</w:t>
      </w:r>
      <w:r>
        <w:rPr>
          <w:color w:val="4F81BC"/>
          <w:spacing w:val="24"/>
          <w:w w:val="80"/>
        </w:rPr>
        <w:t xml:space="preserve"> </w:t>
      </w:r>
      <w:r>
        <w:rPr>
          <w:color w:val="4F81BC"/>
          <w:spacing w:val="13"/>
          <w:w w:val="80"/>
        </w:rPr>
        <w:t>generalizzato</w:t>
      </w:r>
      <w:r>
        <w:rPr>
          <w:color w:val="4F81BC"/>
          <w:spacing w:val="23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27"/>
          <w:w w:val="80"/>
        </w:rPr>
        <w:t xml:space="preserve"> </w:t>
      </w:r>
      <w:r>
        <w:rPr>
          <w:color w:val="4F81BC"/>
          <w:spacing w:val="12"/>
          <w:w w:val="80"/>
        </w:rPr>
        <w:t>accesso</w:t>
      </w:r>
      <w:r>
        <w:rPr>
          <w:color w:val="4F81BC"/>
          <w:spacing w:val="25"/>
          <w:w w:val="80"/>
        </w:rPr>
        <w:t xml:space="preserve"> </w:t>
      </w:r>
      <w:bookmarkEnd w:id="4"/>
      <w:r>
        <w:rPr>
          <w:color w:val="4F81BC"/>
          <w:spacing w:val="12"/>
          <w:w w:val="80"/>
        </w:rPr>
        <w:t>civico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spacing w:val="-1"/>
        </w:rPr>
        <w:t xml:space="preserve">L’accesso generalizzato </w:t>
      </w:r>
      <w:r>
        <w:t>non sostituisce l’accesso civico “semplice” (d’ora in poi “accesso civico”)</w:t>
      </w:r>
      <w:r>
        <w:rPr>
          <w:spacing w:val="1"/>
        </w:rPr>
        <w:t xml:space="preserve"> </w:t>
      </w:r>
      <w:r>
        <w:t>previsto dall’art. 5, comma 1 del decreto trasparenza, e disciplinato nel citato decreto già prima delle</w:t>
      </w:r>
      <w:r>
        <w:rPr>
          <w:spacing w:val="1"/>
        </w:rPr>
        <w:t xml:space="preserve"> </w:t>
      </w:r>
      <w:r>
        <w:t>modifiche ad opera del d.lgs. 97/2016. L’accesso civico rimane circoscritto</w:t>
      </w:r>
      <w:r>
        <w:t xml:space="preserve"> ai soli atti, documenti e</w:t>
      </w:r>
      <w:r>
        <w:rPr>
          <w:spacing w:val="1"/>
        </w:rPr>
        <w:t xml:space="preserve"> </w:t>
      </w:r>
      <w:r>
        <w:t>informazioni oggetto di obblighi di pubblicazione e costituisce un rimedio alla mancata osservanza degli</w:t>
      </w:r>
      <w:r>
        <w:rPr>
          <w:spacing w:val="1"/>
        </w:rPr>
        <w:t xml:space="preserve"> </w:t>
      </w:r>
      <w:r>
        <w:rPr>
          <w:w w:val="95"/>
        </w:rPr>
        <w:t>obblighi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pubblicazione</w:t>
      </w:r>
      <w:r>
        <w:rPr>
          <w:spacing w:val="11"/>
          <w:w w:val="95"/>
        </w:rPr>
        <w:t xml:space="preserve"> </w:t>
      </w:r>
      <w:r>
        <w:rPr>
          <w:w w:val="95"/>
        </w:rPr>
        <w:t>imposti</w:t>
      </w:r>
      <w:r>
        <w:rPr>
          <w:spacing w:val="9"/>
          <w:w w:val="95"/>
        </w:rPr>
        <w:t xml:space="preserve"> </w:t>
      </w:r>
      <w:r>
        <w:rPr>
          <w:w w:val="95"/>
        </w:rPr>
        <w:t>dalla</w:t>
      </w:r>
      <w:r>
        <w:rPr>
          <w:spacing w:val="10"/>
          <w:w w:val="95"/>
        </w:rPr>
        <w:t xml:space="preserve"> </w:t>
      </w:r>
      <w:r>
        <w:rPr>
          <w:w w:val="95"/>
        </w:rPr>
        <w:t>legge,</w:t>
      </w:r>
      <w:r>
        <w:rPr>
          <w:spacing w:val="11"/>
          <w:w w:val="95"/>
        </w:rPr>
        <w:t xml:space="preserve"> </w:t>
      </w:r>
      <w:r>
        <w:rPr>
          <w:w w:val="95"/>
        </w:rPr>
        <w:t>sovrapponendo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dovere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pubblicazione,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diritto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privato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documenti,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dall’inadempienza.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accomunati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diffuso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“chiunque”,</w:t>
      </w:r>
      <w:r>
        <w:rPr>
          <w:spacing w:val="1"/>
        </w:rPr>
        <w:t xml:space="preserve"> </w:t>
      </w:r>
      <w:r>
        <w:t>indipendentemente dalla titolarità di una situazione giuridica soggettiva connessa, sono quindi desti</w:t>
      </w:r>
      <w:r>
        <w:t>nati a</w:t>
      </w:r>
      <w:r>
        <w:rPr>
          <w:spacing w:val="1"/>
        </w:rPr>
        <w:t xml:space="preserve"> </w:t>
      </w:r>
      <w:r>
        <w:rPr>
          <w:w w:val="95"/>
        </w:rPr>
        <w:t>muoversi su binari differenti, come si ricava anche dall’inciso inserito all’inizio del comma 5 dell’art. 5, “</w:t>
      </w:r>
      <w:r>
        <w:rPr>
          <w:i/>
          <w:w w:val="95"/>
        </w:rPr>
        <w:t>fatti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salvi i casi di pubblicazione obbligatoria</w:t>
      </w:r>
      <w:r>
        <w:rPr>
          <w:w w:val="90"/>
        </w:rPr>
        <w:t>”, nel quale viene disposta l’attivazione del contraddittorio in presenza di</w:t>
      </w:r>
      <w:r>
        <w:rPr>
          <w:spacing w:val="1"/>
          <w:w w:val="90"/>
        </w:rPr>
        <w:t xml:space="preserve"> </w:t>
      </w:r>
      <w:r>
        <w:t>controinteress</w:t>
      </w:r>
      <w:r>
        <w:t>ati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generalizzato.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L’accesso generalizzato si delinea come affatto autonomo ed indipendente da presupposti obblighi di</w:t>
      </w:r>
      <w:r>
        <w:rPr>
          <w:spacing w:val="-52"/>
        </w:rPr>
        <w:t xml:space="preserve"> </w:t>
      </w:r>
      <w:r>
        <w:t>pubblicazione e come espressione, invece, di una libertà che incontra, quali unici limiti, da una parte, il</w:t>
      </w:r>
      <w:r>
        <w:rPr>
          <w:spacing w:val="1"/>
        </w:rPr>
        <w:t xml:space="preserve"> </w:t>
      </w:r>
      <w:r>
        <w:rPr>
          <w:w w:val="95"/>
        </w:rPr>
        <w:t xml:space="preserve">rispetto della </w:t>
      </w:r>
      <w:r>
        <w:rPr>
          <w:w w:val="95"/>
        </w:rPr>
        <w:t>tutela degli interessi pubblici e/o privati indicati all’art. 5 bis, commi 1 e 2, e dall’altra, il rispetto</w:t>
      </w:r>
      <w:r>
        <w:rPr>
          <w:spacing w:val="1"/>
          <w:w w:val="9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prevedono</w:t>
      </w:r>
      <w:r>
        <w:rPr>
          <w:spacing w:val="-5"/>
        </w:rPr>
        <w:t xml:space="preserve"> </w:t>
      </w:r>
      <w:r>
        <w:t>specifiche</w:t>
      </w:r>
      <w:r>
        <w:rPr>
          <w:spacing w:val="-5"/>
        </w:rPr>
        <w:t xml:space="preserve"> </w:t>
      </w:r>
      <w:r>
        <w:t>esclusioni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bis,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3).</w:t>
      </w:r>
    </w:p>
    <w:p w:rsidR="00790130" w:rsidRDefault="00790130">
      <w:pPr>
        <w:pStyle w:val="Corpotesto"/>
        <w:spacing w:before="2"/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ind w:hanging="570"/>
      </w:pPr>
      <w:bookmarkStart w:id="5" w:name="_TOC_250027"/>
      <w:r>
        <w:rPr>
          <w:color w:val="4F81BC"/>
          <w:spacing w:val="12"/>
          <w:w w:val="85"/>
        </w:rPr>
        <w:t>Distinzione</w:t>
      </w:r>
      <w:r>
        <w:rPr>
          <w:color w:val="4F81BC"/>
          <w:spacing w:val="27"/>
          <w:w w:val="85"/>
        </w:rPr>
        <w:t xml:space="preserve"> </w:t>
      </w:r>
      <w:r>
        <w:rPr>
          <w:color w:val="4F81BC"/>
          <w:w w:val="85"/>
        </w:rPr>
        <w:t>fra</w:t>
      </w:r>
      <w:r>
        <w:rPr>
          <w:color w:val="4F81BC"/>
          <w:spacing w:val="26"/>
          <w:w w:val="85"/>
        </w:rPr>
        <w:t xml:space="preserve"> </w:t>
      </w:r>
      <w:r>
        <w:rPr>
          <w:color w:val="4F81BC"/>
          <w:spacing w:val="12"/>
          <w:w w:val="85"/>
        </w:rPr>
        <w:t>accesso</w:t>
      </w:r>
      <w:r>
        <w:rPr>
          <w:color w:val="4F81BC"/>
          <w:spacing w:val="25"/>
          <w:w w:val="85"/>
        </w:rPr>
        <w:t xml:space="preserve"> </w:t>
      </w:r>
      <w:r>
        <w:rPr>
          <w:color w:val="4F81BC"/>
          <w:spacing w:val="13"/>
          <w:w w:val="85"/>
        </w:rPr>
        <w:t>generalizzato</w:t>
      </w:r>
      <w:r>
        <w:rPr>
          <w:color w:val="4F81BC"/>
          <w:spacing w:val="25"/>
          <w:w w:val="85"/>
        </w:rPr>
        <w:t xml:space="preserve"> </w:t>
      </w:r>
      <w:r>
        <w:rPr>
          <w:color w:val="4F81BC"/>
          <w:w w:val="85"/>
        </w:rPr>
        <w:t>e</w:t>
      </w:r>
      <w:r>
        <w:rPr>
          <w:color w:val="4F81BC"/>
          <w:spacing w:val="27"/>
          <w:w w:val="85"/>
        </w:rPr>
        <w:t xml:space="preserve"> </w:t>
      </w:r>
      <w:r>
        <w:rPr>
          <w:color w:val="4F81BC"/>
          <w:spacing w:val="12"/>
          <w:w w:val="85"/>
        </w:rPr>
        <w:t>accesso</w:t>
      </w:r>
      <w:r>
        <w:rPr>
          <w:color w:val="4F81BC"/>
          <w:spacing w:val="25"/>
          <w:w w:val="85"/>
        </w:rPr>
        <w:t xml:space="preserve"> </w:t>
      </w:r>
      <w:r>
        <w:rPr>
          <w:color w:val="4F81BC"/>
          <w:spacing w:val="11"/>
          <w:w w:val="85"/>
        </w:rPr>
        <w:t>agli</w:t>
      </w:r>
      <w:r>
        <w:rPr>
          <w:color w:val="4F81BC"/>
          <w:spacing w:val="27"/>
          <w:w w:val="85"/>
        </w:rPr>
        <w:t xml:space="preserve"> </w:t>
      </w:r>
      <w:r>
        <w:rPr>
          <w:color w:val="4F81BC"/>
          <w:spacing w:val="10"/>
          <w:w w:val="85"/>
        </w:rPr>
        <w:t>atti</w:t>
      </w:r>
      <w:r>
        <w:rPr>
          <w:color w:val="4F81BC"/>
          <w:spacing w:val="25"/>
          <w:w w:val="85"/>
        </w:rPr>
        <w:t xml:space="preserve"> </w:t>
      </w:r>
      <w:r>
        <w:rPr>
          <w:color w:val="4F81BC"/>
          <w:w w:val="85"/>
        </w:rPr>
        <w:t>ex</w:t>
      </w:r>
      <w:r>
        <w:rPr>
          <w:color w:val="4F81BC"/>
          <w:spacing w:val="28"/>
          <w:w w:val="85"/>
        </w:rPr>
        <w:t xml:space="preserve"> </w:t>
      </w:r>
      <w:r>
        <w:rPr>
          <w:color w:val="4F81BC"/>
          <w:w w:val="85"/>
        </w:rPr>
        <w:t>l.</w:t>
      </w:r>
      <w:r>
        <w:rPr>
          <w:color w:val="4F81BC"/>
          <w:spacing w:val="39"/>
          <w:w w:val="85"/>
        </w:rPr>
        <w:t xml:space="preserve"> </w:t>
      </w:r>
      <w:bookmarkEnd w:id="5"/>
      <w:r>
        <w:rPr>
          <w:color w:val="4F81BC"/>
          <w:spacing w:val="12"/>
          <w:w w:val="85"/>
        </w:rPr>
        <w:t>241/1990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spacing w:val="-1"/>
        </w:rPr>
        <w:t xml:space="preserve">L’accesso generalizzato deve essere </w:t>
      </w:r>
      <w:r>
        <w:t>anche tenuto distinto dalla disciplina dell’accesso ai documenti</w:t>
      </w:r>
      <w:r>
        <w:rPr>
          <w:spacing w:val="1"/>
        </w:rPr>
        <w:t xml:space="preserve"> </w:t>
      </w:r>
      <w:r>
        <w:t>amministrativi di cui agli articoli 22 e seguenti della legge 7 agosto 1990, n. 241 (d’ora in poi “accesso</w:t>
      </w:r>
      <w:r>
        <w:rPr>
          <w:spacing w:val="1"/>
        </w:rPr>
        <w:t xml:space="preserve"> </w:t>
      </w:r>
      <w:r>
        <w:rPr>
          <w:spacing w:val="-1"/>
        </w:rPr>
        <w:t>documentale”).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finalità</w:t>
      </w:r>
      <w:r>
        <w:rPr>
          <w:spacing w:val="-13"/>
        </w:rPr>
        <w:t xml:space="preserve"> </w:t>
      </w:r>
      <w:r>
        <w:rPr>
          <w:spacing w:val="-1"/>
        </w:rPr>
        <w:t>dell’accesso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"/>
        </w:rPr>
        <w:t>ale</w:t>
      </w:r>
      <w:r>
        <w:rPr>
          <w:spacing w:val="-12"/>
        </w:rPr>
        <w:t xml:space="preserve"> </w:t>
      </w:r>
      <w:r>
        <w:rPr>
          <w:spacing w:val="-1"/>
        </w:rPr>
        <w:t>ex</w:t>
      </w:r>
      <w:r>
        <w:rPr>
          <w:spacing w:val="-12"/>
        </w:rPr>
        <w:t xml:space="preserve"> </w:t>
      </w:r>
      <w:r>
        <w:rPr>
          <w:spacing w:val="-1"/>
        </w:rPr>
        <w:t>l.</w:t>
      </w:r>
      <w:r>
        <w:rPr>
          <w:spacing w:val="-12"/>
        </w:rPr>
        <w:t xml:space="preserve"> </w:t>
      </w:r>
      <w:r>
        <w:rPr>
          <w:spacing w:val="-1"/>
        </w:rPr>
        <w:t>241/90</w:t>
      </w:r>
      <w:r>
        <w:rPr>
          <w:spacing w:val="-12"/>
        </w:rPr>
        <w:t xml:space="preserve"> </w:t>
      </w:r>
      <w:r>
        <w:rPr>
          <w:spacing w:val="-1"/>
        </w:rPr>
        <w:t>è,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effetti,</w:t>
      </w:r>
      <w:r>
        <w:rPr>
          <w:spacing w:val="-12"/>
        </w:rPr>
        <w:t xml:space="preserve"> </w:t>
      </w:r>
      <w:r>
        <w:t>ben</w:t>
      </w:r>
      <w:r>
        <w:rPr>
          <w:spacing w:val="-11"/>
        </w:rPr>
        <w:t xml:space="preserve"> </w:t>
      </w:r>
      <w:r>
        <w:t>differente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quella</w:t>
      </w:r>
      <w:r>
        <w:rPr>
          <w:spacing w:val="-13"/>
        </w:rPr>
        <w:t xml:space="preserve"> </w:t>
      </w:r>
      <w:r>
        <w:t>sottesa</w:t>
      </w:r>
      <w:r>
        <w:rPr>
          <w:spacing w:val="-52"/>
        </w:rPr>
        <w:t xml:space="preserve"> </w:t>
      </w:r>
      <w:r>
        <w:rPr>
          <w:spacing w:val="-1"/>
        </w:rPr>
        <w:t>all’accesso</w:t>
      </w:r>
      <w:r>
        <w:rPr>
          <w:spacing w:val="-9"/>
        </w:rPr>
        <w:t xml:space="preserve"> </w:t>
      </w:r>
      <w:r>
        <w:rPr>
          <w:spacing w:val="-1"/>
        </w:rPr>
        <w:t>generalizzato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quella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porre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soggetti</w:t>
      </w:r>
      <w:r>
        <w:rPr>
          <w:spacing w:val="-7"/>
        </w:rPr>
        <w:t xml:space="preserve"> </w:t>
      </w:r>
      <w:r>
        <w:rPr>
          <w:spacing w:val="-1"/>
        </w:rPr>
        <w:t>interessati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meglio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-</w:t>
      </w:r>
      <w:r>
        <w:rPr>
          <w:spacing w:val="-53"/>
        </w:rPr>
        <w:t xml:space="preserve"> </w:t>
      </w:r>
      <w:r>
        <w:rPr>
          <w:w w:val="95"/>
        </w:rPr>
        <w:t>partecipative e/o oppositive e difensive – che l'ordinamento attribuisce loro a tutela delle posizioni giuridiche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qualificate di cui sono titolari. Più precisamente, dal punto di vista soggettivo, ai fini dell’istanza di accesso </w:t>
      </w:r>
      <w:r>
        <w:rPr>
          <w:i/>
          <w:w w:val="95"/>
        </w:rPr>
        <w:t>ex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 xml:space="preserve">lege </w:t>
      </w:r>
      <w:r>
        <w:rPr>
          <w:w w:val="85"/>
        </w:rPr>
        <w:t xml:space="preserve">241 il richiedente </w:t>
      </w:r>
      <w:r>
        <w:rPr>
          <w:w w:val="85"/>
        </w:rPr>
        <w:t>deve dimostrare di essere titolare di un «</w:t>
      </w:r>
      <w:r>
        <w:rPr>
          <w:i/>
          <w:w w:val="85"/>
        </w:rPr>
        <w:t>interesse diretto, concreto e attuale, corrispondente ad una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situazione giuridicamente tutelata e collegata al documento al quale è chiesto l'accesso</w:t>
      </w:r>
      <w:r>
        <w:rPr>
          <w:w w:val="85"/>
        </w:rPr>
        <w:t>». Mentre la legge 241/90 esclude,</w:t>
      </w:r>
      <w:r>
        <w:rPr>
          <w:spacing w:val="1"/>
          <w:w w:val="85"/>
        </w:rPr>
        <w:t xml:space="preserve"> </w:t>
      </w:r>
      <w:r>
        <w:rPr>
          <w:w w:val="95"/>
        </w:rPr>
        <w:t>inoltre,</w:t>
      </w:r>
      <w:r>
        <w:rPr>
          <w:spacing w:val="13"/>
          <w:w w:val="95"/>
        </w:rPr>
        <w:t xml:space="preserve"> </w:t>
      </w:r>
      <w:r>
        <w:rPr>
          <w:w w:val="95"/>
        </w:rPr>
        <w:t>perentoriamente</w:t>
      </w:r>
      <w:r>
        <w:rPr>
          <w:spacing w:val="13"/>
          <w:w w:val="95"/>
        </w:rPr>
        <w:t xml:space="preserve"> </w:t>
      </w:r>
      <w:r>
        <w:rPr>
          <w:w w:val="95"/>
        </w:rPr>
        <w:t>l’uti</w:t>
      </w:r>
      <w:r>
        <w:rPr>
          <w:w w:val="95"/>
        </w:rPr>
        <w:t>lizzo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diritto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accesso</w:t>
      </w:r>
      <w:r>
        <w:rPr>
          <w:spacing w:val="13"/>
          <w:w w:val="95"/>
        </w:rPr>
        <w:t xml:space="preserve"> </w:t>
      </w:r>
      <w:r>
        <w:rPr>
          <w:w w:val="95"/>
        </w:rPr>
        <w:t>ivi</w:t>
      </w:r>
      <w:r>
        <w:rPr>
          <w:spacing w:val="14"/>
          <w:w w:val="95"/>
        </w:rPr>
        <w:t xml:space="preserve"> </w:t>
      </w:r>
      <w:r>
        <w:rPr>
          <w:w w:val="95"/>
        </w:rPr>
        <w:t>disciplinato</w:t>
      </w:r>
      <w:r>
        <w:rPr>
          <w:spacing w:val="14"/>
          <w:w w:val="95"/>
        </w:rPr>
        <w:t xml:space="preserve"> </w:t>
      </w:r>
      <w:r>
        <w:rPr>
          <w:w w:val="95"/>
        </w:rPr>
        <w:t>al</w:t>
      </w:r>
      <w:r>
        <w:rPr>
          <w:spacing w:val="13"/>
          <w:w w:val="95"/>
        </w:rPr>
        <w:t xml:space="preserve"> </w:t>
      </w:r>
      <w:r>
        <w:rPr>
          <w:w w:val="95"/>
        </w:rPr>
        <w:t>fine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sottoporre</w:t>
      </w:r>
      <w:r>
        <w:rPr>
          <w:spacing w:val="12"/>
          <w:w w:val="95"/>
        </w:rPr>
        <w:t xml:space="preserve"> </w:t>
      </w:r>
      <w:r>
        <w:rPr>
          <w:w w:val="95"/>
        </w:rPr>
        <w:t>l’amministrazione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spacing w:line="235" w:lineRule="auto"/>
        <w:ind w:left="396" w:right="112"/>
        <w:jc w:val="both"/>
      </w:pPr>
      <w:r>
        <w:rPr>
          <w:w w:val="95"/>
        </w:rPr>
        <w:t>a un controllo generalizzato, il diritto di accesso generalizzato, oltre che quello “semplice”, è riconosciuto</w:t>
      </w:r>
      <w:r>
        <w:rPr>
          <w:spacing w:val="1"/>
          <w:w w:val="95"/>
        </w:rPr>
        <w:t xml:space="preserve"> </w:t>
      </w:r>
      <w:r>
        <w:rPr>
          <w:w w:val="80"/>
        </w:rPr>
        <w:t>proprio “</w:t>
      </w:r>
      <w:r>
        <w:rPr>
          <w:i/>
          <w:w w:val="80"/>
        </w:rPr>
        <w:t>allo scopo di favorire forme diffuse di controllo sul perseguimento delle funzioni istituzionali e sull’utilizzo delle risorse</w:t>
      </w:r>
      <w:r>
        <w:rPr>
          <w:i/>
          <w:spacing w:val="1"/>
          <w:w w:val="80"/>
        </w:rPr>
        <w:t xml:space="preserve"> </w:t>
      </w:r>
      <w:r>
        <w:rPr>
          <w:i/>
          <w:w w:val="95"/>
        </w:rPr>
        <w:t>pubbliche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promuovere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partecipazione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dibattito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pubblico</w:t>
      </w:r>
      <w:r>
        <w:rPr>
          <w:w w:val="95"/>
        </w:rPr>
        <w:t>”.</w:t>
      </w:r>
    </w:p>
    <w:p w:rsidR="00790130" w:rsidRDefault="00662C2E">
      <w:pPr>
        <w:pStyle w:val="Corpotesto"/>
        <w:spacing w:before="1" w:line="235" w:lineRule="auto"/>
        <w:ind w:left="396" w:right="116" w:firstLine="424"/>
        <w:jc w:val="both"/>
      </w:pPr>
      <w:r>
        <w:t>Dunque, l’accesso agli atti di cui alla l. 241/90 continua certamente a sussistere, ma parallelamente</w:t>
      </w:r>
      <w:r>
        <w:rPr>
          <w:spacing w:val="1"/>
        </w:rPr>
        <w:t xml:space="preserve"> </w:t>
      </w:r>
      <w:r>
        <w:t>all’accesso</w:t>
      </w:r>
      <w:r>
        <w:rPr>
          <w:spacing w:val="-9"/>
        </w:rPr>
        <w:t xml:space="preserve"> </w:t>
      </w:r>
      <w:r>
        <w:t>civico</w:t>
      </w:r>
      <w:r>
        <w:rPr>
          <w:spacing w:val="-9"/>
        </w:rPr>
        <w:t xml:space="preserve"> </w:t>
      </w:r>
      <w:r>
        <w:t>(generalizzato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non),</w:t>
      </w:r>
      <w:r>
        <w:rPr>
          <w:spacing w:val="-9"/>
        </w:rPr>
        <w:t xml:space="preserve"> </w:t>
      </w:r>
      <w:r>
        <w:t>operando</w:t>
      </w:r>
      <w:r>
        <w:rPr>
          <w:spacing w:val="-11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presupposti</w:t>
      </w:r>
      <w:r>
        <w:rPr>
          <w:spacing w:val="-9"/>
        </w:rPr>
        <w:t xml:space="preserve"> </w:t>
      </w:r>
      <w:r>
        <w:t>diversi.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Tenere ben distinte le due fattispecie è essenziale per calibrare i diversi interessi in gioco allorché si renda</w:t>
      </w:r>
      <w:r>
        <w:rPr>
          <w:spacing w:val="1"/>
          <w:w w:val="95"/>
        </w:rPr>
        <w:t xml:space="preserve"> </w:t>
      </w:r>
      <w:r>
        <w:rPr>
          <w:w w:val="95"/>
        </w:rPr>
        <w:t>necessario un bilanciamento caso per caso tra tali interessi. Tale bilanciamento è, infatti, ben diverso nel caso</w:t>
      </w:r>
      <w:r>
        <w:rPr>
          <w:spacing w:val="1"/>
          <w:w w:val="95"/>
        </w:rPr>
        <w:t xml:space="preserve"> </w:t>
      </w:r>
      <w:r>
        <w:t>dell’accesso 241 dove la tute</w:t>
      </w:r>
      <w:r>
        <w:t>la può consentire un accesso più in profondità a dati pertinenti e nel caso</w:t>
      </w:r>
      <w:r>
        <w:rPr>
          <w:spacing w:val="1"/>
        </w:rPr>
        <w:t xml:space="preserve"> </w:t>
      </w:r>
      <w:r>
        <w:rPr>
          <w:spacing w:val="-1"/>
        </w:rPr>
        <w:t>dell’accesso</w:t>
      </w:r>
      <w:r>
        <w:rPr>
          <w:spacing w:val="-4"/>
        </w:rPr>
        <w:t xml:space="preserve"> </w:t>
      </w:r>
      <w:r>
        <w:rPr>
          <w:spacing w:val="-1"/>
        </w:rPr>
        <w:t>generalizzato,</w:t>
      </w:r>
      <w:r>
        <w:rPr>
          <w:spacing w:val="-4"/>
        </w:rPr>
        <w:t xml:space="preserve"> </w:t>
      </w:r>
      <w:r>
        <w:rPr>
          <w:spacing w:val="-1"/>
        </w:rPr>
        <w:t>dove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diffuso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cittadino</w:t>
      </w:r>
      <w:r>
        <w:rPr>
          <w:spacing w:val="-6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accesso</w:t>
      </w:r>
      <w:r>
        <w:rPr>
          <w:spacing w:val="-52"/>
        </w:rPr>
        <w:t xml:space="preserve"> </w:t>
      </w:r>
      <w:r>
        <w:t>meno in profondità (se del caso, in relazione all’operatività dei limit</w:t>
      </w:r>
      <w:r>
        <w:t>i) ma più esteso, avendo presente che</w:t>
      </w:r>
      <w:r>
        <w:rPr>
          <w:spacing w:val="1"/>
        </w:rPr>
        <w:t xml:space="preserve"> </w:t>
      </w:r>
      <w:r>
        <w:t>l’accesso in questo caso comporta, di fatto, una larga conoscibilità (e diffusione) di dati, documenti e</w:t>
      </w:r>
      <w:r>
        <w:rPr>
          <w:spacing w:val="1"/>
        </w:rPr>
        <w:t xml:space="preserve"> </w:t>
      </w:r>
      <w:r>
        <w:t>informazioni.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In sostanza, come già evidenziato, essendo l’ordinamento ormai decisamente improntato ad una netta</w:t>
      </w:r>
      <w:r>
        <w:rPr>
          <w:spacing w:val="-52"/>
        </w:rPr>
        <w:t xml:space="preserve"> </w:t>
      </w:r>
      <w:r>
        <w:rPr>
          <w:w w:val="95"/>
        </w:rPr>
        <w:t>preferenza per la trasparenza dell’attività amministrativa, la conoscibilità generalizzata degli atti diviene la</w:t>
      </w:r>
      <w:r>
        <w:rPr>
          <w:spacing w:val="1"/>
          <w:w w:val="95"/>
        </w:rPr>
        <w:t xml:space="preserve"> </w:t>
      </w:r>
      <w:r>
        <w:rPr>
          <w:spacing w:val="-1"/>
        </w:rPr>
        <w:t>regola,</w:t>
      </w:r>
      <w:r>
        <w:rPr>
          <w:spacing w:val="-12"/>
        </w:rPr>
        <w:t xml:space="preserve"> </w:t>
      </w:r>
      <w:r>
        <w:rPr>
          <w:spacing w:val="-1"/>
        </w:rPr>
        <w:t>temperata</w:t>
      </w:r>
      <w:r>
        <w:rPr>
          <w:spacing w:val="-12"/>
        </w:rPr>
        <w:t xml:space="preserve"> </w:t>
      </w:r>
      <w:r>
        <w:rPr>
          <w:spacing w:val="-1"/>
        </w:rPr>
        <w:t>solo</w:t>
      </w:r>
      <w:r>
        <w:rPr>
          <w:spacing w:val="-12"/>
        </w:rPr>
        <w:t xml:space="preserve"> </w:t>
      </w:r>
      <w:r>
        <w:rPr>
          <w:spacing w:val="-1"/>
        </w:rPr>
        <w:t>dalla</w:t>
      </w:r>
      <w:r>
        <w:rPr>
          <w:spacing w:val="-12"/>
        </w:rPr>
        <w:t xml:space="preserve"> </w:t>
      </w:r>
      <w:r>
        <w:rPr>
          <w:spacing w:val="-1"/>
        </w:rPr>
        <w:t>previsione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eccezioni</w:t>
      </w:r>
      <w:r>
        <w:rPr>
          <w:spacing w:val="-12"/>
        </w:rPr>
        <w:t xml:space="preserve"> </w:t>
      </w:r>
      <w:r>
        <w:rPr>
          <w:spacing w:val="-1"/>
        </w:rPr>
        <w:t>poste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tutela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interessi</w:t>
      </w:r>
      <w:r>
        <w:rPr>
          <w:spacing w:val="-12"/>
        </w:rPr>
        <w:t xml:space="preserve"> </w:t>
      </w:r>
      <w:r>
        <w:t>(pubblici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privati)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5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lesi/pregiudicati</w:t>
      </w:r>
      <w:r>
        <w:rPr>
          <w:spacing w:val="-3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rivelazione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certe</w:t>
      </w:r>
      <w:r>
        <w:rPr>
          <w:spacing w:val="-3"/>
        </w:rPr>
        <w:t xml:space="preserve"> </w:t>
      </w:r>
      <w:r>
        <w:t>informazioni.</w:t>
      </w: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t>Vi saranno dunque ipotesi residuali in cui sarà possibile, ove titolari di una situazione giuridica</w:t>
      </w:r>
      <w:r>
        <w:rPr>
          <w:spacing w:val="1"/>
        </w:rPr>
        <w:t xml:space="preserve"> </w:t>
      </w:r>
      <w:r>
        <w:t>qualificata,</w:t>
      </w:r>
      <w:r>
        <w:rPr>
          <w:spacing w:val="-11"/>
        </w:rPr>
        <w:t xml:space="preserve"> </w:t>
      </w:r>
      <w:r>
        <w:t>accedere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invece</w:t>
      </w:r>
      <w:r>
        <w:rPr>
          <w:spacing w:val="-11"/>
        </w:rPr>
        <w:t xml:space="preserve"> </w:t>
      </w:r>
      <w:r>
        <w:t>negato</w:t>
      </w:r>
      <w:r>
        <w:rPr>
          <w:spacing w:val="-9"/>
        </w:rPr>
        <w:t xml:space="preserve"> </w:t>
      </w:r>
      <w:r>
        <w:t>l’accesso</w:t>
      </w:r>
      <w:r>
        <w:rPr>
          <w:spacing w:val="-10"/>
        </w:rPr>
        <w:t xml:space="preserve"> </w:t>
      </w:r>
      <w:r>
        <w:t>generalizzato.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rinviare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quant</w:t>
      </w:r>
      <w:r>
        <w:t>o</w:t>
      </w:r>
      <w:r>
        <w:rPr>
          <w:spacing w:val="-11"/>
        </w:rPr>
        <w:t xml:space="preserve"> </w:t>
      </w:r>
      <w:r>
        <w:t>specificato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6.3.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consideri,</w:t>
      </w:r>
      <w:r>
        <w:rPr>
          <w:spacing w:val="-12"/>
        </w:rPr>
        <w:t xml:space="preserve"> </w:t>
      </w:r>
      <w:r>
        <w:t>d’altra</w:t>
      </w:r>
      <w:r>
        <w:rPr>
          <w:spacing w:val="-11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dinieghi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241/1990,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motivati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“riservatezza”</w:t>
      </w:r>
      <w:r>
        <w:rPr>
          <w:spacing w:val="-5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privata</w:t>
      </w:r>
      <w:r>
        <w:rPr>
          <w:spacing w:val="-6"/>
        </w:rPr>
        <w:t xml:space="preserve"> </w:t>
      </w:r>
      <w:r>
        <w:t>devono</w:t>
      </w:r>
      <w:r>
        <w:rPr>
          <w:spacing w:val="-52"/>
        </w:rPr>
        <w:t xml:space="preserve"> </w:t>
      </w:r>
      <w:r>
        <w:rPr>
          <w:w w:val="95"/>
        </w:rPr>
        <w:t>essere considerati attentamente anche ai fini dell’accesso generalizzato, ove l’istanza relativa a quest’ultimo sia</w:t>
      </w:r>
      <w:r>
        <w:rPr>
          <w:spacing w:val="1"/>
          <w:w w:val="95"/>
        </w:rPr>
        <w:t xml:space="preserve"> </w:t>
      </w:r>
      <w:r>
        <w:t>identica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temporale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ex.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241/1990,</w:t>
      </w:r>
      <w:r>
        <w:rPr>
          <w:spacing w:val="1"/>
        </w:rPr>
        <w:t xml:space="preserve"> </w:t>
      </w:r>
      <w:r>
        <w:rPr>
          <w:spacing w:val="-1"/>
        </w:rPr>
        <w:t>indipendentemente</w:t>
      </w:r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8"/>
        </w:rPr>
        <w:t xml:space="preserve"> </w:t>
      </w:r>
      <w:r>
        <w:rPr>
          <w:spacing w:val="-1"/>
        </w:rPr>
        <w:t>soggetto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l’ha</w:t>
      </w:r>
      <w:r>
        <w:rPr>
          <w:spacing w:val="-9"/>
        </w:rPr>
        <w:t xml:space="preserve"> </w:t>
      </w:r>
      <w:r>
        <w:rPr>
          <w:spacing w:val="-1"/>
        </w:rPr>
        <w:t>propost</w:t>
      </w:r>
      <w:r>
        <w:rPr>
          <w:spacing w:val="-1"/>
        </w:rPr>
        <w:t>a.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intende</w:t>
      </w:r>
      <w:r>
        <w:rPr>
          <w:spacing w:val="-8"/>
        </w:rPr>
        <w:t xml:space="preserve"> </w:t>
      </w:r>
      <w:r>
        <w:rPr>
          <w:spacing w:val="-1"/>
        </w:rPr>
        <w:t>dire,</w:t>
      </w:r>
      <w:r>
        <w:rPr>
          <w:spacing w:val="-7"/>
        </w:rPr>
        <w:t xml:space="preserve"> </w:t>
      </w:r>
      <w:r>
        <w:t>cioè,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laddove</w:t>
      </w:r>
      <w:r>
        <w:rPr>
          <w:spacing w:val="-7"/>
        </w:rPr>
        <w:t xml:space="preserve"> </w:t>
      </w:r>
      <w:r>
        <w:t>l’amministrazione,</w:t>
      </w:r>
      <w:r>
        <w:rPr>
          <w:spacing w:val="-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riferimento agli stessi dati, documenti e informazioni, abbia negato il diritto di accesso ex l. 241/1990,</w:t>
      </w:r>
      <w:r>
        <w:rPr>
          <w:spacing w:val="1"/>
        </w:rPr>
        <w:t xml:space="preserve"> </w:t>
      </w:r>
      <w:r>
        <w:t>motivando nel merito, cioè con la necessità di tutelare un interesse pubblico o privato prevalente, e quindi</w:t>
      </w:r>
      <w:r>
        <w:rPr>
          <w:spacing w:val="1"/>
        </w:rPr>
        <w:t xml:space="preserve"> </w:t>
      </w:r>
      <w:r>
        <w:rPr>
          <w:w w:val="95"/>
        </w:rPr>
        <w:t>nonostante l’esistenza di una posizione soggettiva legittimante ai sensi della 241/1990, per ragioni di coerenza</w:t>
      </w:r>
      <w:r>
        <w:rPr>
          <w:spacing w:val="1"/>
          <w:w w:val="95"/>
        </w:rPr>
        <w:t xml:space="preserve"> </w:t>
      </w:r>
      <w:r>
        <w:rPr>
          <w:w w:val="95"/>
        </w:rPr>
        <w:t>sistematica e a garanzia di posizi</w:t>
      </w:r>
      <w:r>
        <w:rPr>
          <w:w w:val="95"/>
        </w:rPr>
        <w:t>oni individuali specificamente riconosciute dall’ordinamento, si deve ritenere</w:t>
      </w:r>
      <w:r>
        <w:rPr>
          <w:spacing w:val="1"/>
          <w:w w:val="95"/>
        </w:rPr>
        <w:t xml:space="preserve"> </w:t>
      </w:r>
      <w:r>
        <w:rPr>
          <w:w w:val="95"/>
        </w:rPr>
        <w:t>che le stesse esigenze di tutela dell’interesse pubblico o privato sussistano anche in presenza di una richiesta di</w:t>
      </w:r>
      <w:r>
        <w:rPr>
          <w:spacing w:val="1"/>
          <w:w w:val="95"/>
        </w:rPr>
        <w:t xml:space="preserve"> </w:t>
      </w:r>
      <w:r>
        <w:rPr>
          <w:w w:val="95"/>
        </w:rPr>
        <w:t>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generalizzato, anche presentata da altri soggetti. Ta</w:t>
      </w:r>
      <w:r>
        <w:rPr>
          <w:w w:val="95"/>
        </w:rPr>
        <w:t>li esigenze dovranno essere comunque motivate in</w:t>
      </w:r>
      <w:r>
        <w:rPr>
          <w:spacing w:val="1"/>
          <w:w w:val="95"/>
        </w:rPr>
        <w:t xml:space="preserve"> </w:t>
      </w:r>
      <w:r>
        <w:t>termini di pregiudizio concreto all’interesse in gioco. Per ragioni di coerenza sistematica, quando è stato</w:t>
      </w:r>
      <w:r>
        <w:rPr>
          <w:spacing w:val="1"/>
        </w:rPr>
        <w:t xml:space="preserve"> </w:t>
      </w:r>
      <w:r>
        <w:t>concesso un accesso generalizzato non può essere negato, per i medesimi documenti e dati, un access</w:t>
      </w:r>
      <w:r>
        <w:t>o</w:t>
      </w:r>
      <w:r>
        <w:rPr>
          <w:spacing w:val="1"/>
        </w:rPr>
        <w:t xml:space="preserve"> </w:t>
      </w:r>
      <w:r>
        <w:t>documentale.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6"/>
        </w:numPr>
        <w:tabs>
          <w:tab w:val="left" w:pos="833"/>
          <w:tab w:val="left" w:pos="834"/>
        </w:tabs>
        <w:spacing w:before="179"/>
        <w:ind w:left="833" w:hanging="438"/>
      </w:pPr>
      <w:bookmarkStart w:id="6" w:name="_TOC_250026"/>
      <w:r>
        <w:rPr>
          <w:spacing w:val="-1"/>
        </w:rPr>
        <w:t>Prime</w:t>
      </w:r>
      <w:r>
        <w:rPr>
          <w:spacing w:val="-15"/>
        </w:rPr>
        <w:t xml:space="preserve"> </w:t>
      </w:r>
      <w:r>
        <w:rPr>
          <w:spacing w:val="-1"/>
        </w:rPr>
        <w:t>indicazioni</w:t>
      </w:r>
      <w:r>
        <w:rPr>
          <w:spacing w:val="-15"/>
        </w:rPr>
        <w:t xml:space="preserve"> </w:t>
      </w:r>
      <w:r>
        <w:rPr>
          <w:spacing w:val="-1"/>
        </w:rPr>
        <w:t>operative</w:t>
      </w:r>
      <w:r>
        <w:rPr>
          <w:spacing w:val="-15"/>
        </w:rPr>
        <w:t xml:space="preserve"> </w:t>
      </w:r>
      <w:r>
        <w:t>generali</w:t>
      </w:r>
      <w:r>
        <w:rPr>
          <w:spacing w:val="-14"/>
        </w:rPr>
        <w:t xml:space="preserve"> </w:t>
      </w:r>
      <w:r>
        <w:t>per</w:t>
      </w:r>
      <w:r>
        <w:rPr>
          <w:spacing w:val="-18"/>
        </w:rPr>
        <w:t xml:space="preserve"> </w:t>
      </w:r>
      <w:bookmarkEnd w:id="6"/>
      <w:r>
        <w:t>l’attuazione</w:t>
      </w:r>
    </w:p>
    <w:p w:rsidR="00790130" w:rsidRDefault="00790130">
      <w:pPr>
        <w:pStyle w:val="Corpotesto"/>
        <w:spacing w:before="6"/>
        <w:rPr>
          <w:b/>
          <w:sz w:val="25"/>
        </w:rPr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ind w:hanging="570"/>
      </w:pPr>
      <w:bookmarkStart w:id="7" w:name="_TOC_250025"/>
      <w:r>
        <w:rPr>
          <w:color w:val="4F81BC"/>
          <w:spacing w:val="12"/>
          <w:w w:val="80"/>
        </w:rPr>
        <w:t>Adozione</w:t>
      </w:r>
      <w:r>
        <w:rPr>
          <w:color w:val="4F81BC"/>
          <w:spacing w:val="33"/>
          <w:w w:val="80"/>
        </w:rPr>
        <w:t xml:space="preserve"> </w:t>
      </w:r>
      <w:r>
        <w:rPr>
          <w:color w:val="4F81BC"/>
          <w:w w:val="80"/>
        </w:rPr>
        <w:t>di</w:t>
      </w:r>
      <w:r>
        <w:rPr>
          <w:color w:val="4F81BC"/>
          <w:spacing w:val="38"/>
          <w:w w:val="80"/>
        </w:rPr>
        <w:t xml:space="preserve"> </w:t>
      </w:r>
      <w:r>
        <w:rPr>
          <w:color w:val="5B9BD4"/>
          <w:spacing w:val="9"/>
          <w:w w:val="80"/>
        </w:rPr>
        <w:t>una</w:t>
      </w:r>
      <w:r>
        <w:rPr>
          <w:color w:val="5B9BD4"/>
          <w:spacing w:val="37"/>
          <w:w w:val="80"/>
        </w:rPr>
        <w:t xml:space="preserve"> </w:t>
      </w:r>
      <w:r>
        <w:rPr>
          <w:color w:val="5B9BD4"/>
          <w:spacing w:val="13"/>
          <w:w w:val="80"/>
        </w:rPr>
        <w:t>disciplina</w:t>
      </w:r>
      <w:r>
        <w:rPr>
          <w:color w:val="5B9BD4"/>
          <w:spacing w:val="36"/>
          <w:w w:val="80"/>
        </w:rPr>
        <w:t xml:space="preserve"> </w:t>
      </w:r>
      <w:r>
        <w:rPr>
          <w:color w:val="5B9BD4"/>
          <w:spacing w:val="11"/>
          <w:w w:val="80"/>
        </w:rPr>
        <w:t>sulle</w:t>
      </w:r>
      <w:r>
        <w:rPr>
          <w:color w:val="5B9BD4"/>
          <w:spacing w:val="34"/>
          <w:w w:val="80"/>
        </w:rPr>
        <w:t xml:space="preserve"> </w:t>
      </w:r>
      <w:r>
        <w:rPr>
          <w:color w:val="5B9BD4"/>
          <w:spacing w:val="12"/>
          <w:w w:val="80"/>
        </w:rPr>
        <w:t>diverse</w:t>
      </w:r>
      <w:r>
        <w:rPr>
          <w:color w:val="5B9BD4"/>
          <w:spacing w:val="33"/>
          <w:w w:val="80"/>
        </w:rPr>
        <w:t xml:space="preserve"> </w:t>
      </w:r>
      <w:r>
        <w:rPr>
          <w:color w:val="5B9BD4"/>
          <w:spacing w:val="12"/>
          <w:w w:val="80"/>
        </w:rPr>
        <w:t>tipologie</w:t>
      </w:r>
      <w:r>
        <w:rPr>
          <w:color w:val="5B9BD4"/>
          <w:spacing w:val="34"/>
          <w:w w:val="80"/>
        </w:rPr>
        <w:t xml:space="preserve"> </w:t>
      </w:r>
      <w:r>
        <w:rPr>
          <w:color w:val="5B9BD4"/>
          <w:w w:val="80"/>
        </w:rPr>
        <w:t>di</w:t>
      </w:r>
      <w:r>
        <w:rPr>
          <w:color w:val="5B9BD4"/>
          <w:spacing w:val="37"/>
          <w:w w:val="80"/>
        </w:rPr>
        <w:t xml:space="preserve"> </w:t>
      </w:r>
      <w:bookmarkEnd w:id="7"/>
      <w:r>
        <w:rPr>
          <w:color w:val="5B9BD4"/>
          <w:spacing w:val="12"/>
          <w:w w:val="80"/>
        </w:rPr>
        <w:t>accesso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w w:val="95"/>
        </w:rPr>
        <w:t>Considerata la notevole innovatività della disciplina dell’accesso generalizzato, che si aggiunge alle altre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tipologie di accesso, sembra opportuno suggerire </w:t>
      </w:r>
      <w:r>
        <w:t>ai soggetti tenuti all’applicazione del decreto trasparenza</w:t>
      </w:r>
      <w:r>
        <w:rPr>
          <w:spacing w:val="-52"/>
        </w:rPr>
        <w:t xml:space="preserve"> </w:t>
      </w:r>
      <w:r>
        <w:rPr>
          <w:w w:val="95"/>
        </w:rPr>
        <w:t>l’adozione, anche nella forma di un regolamento interno sull’accesso, di una disciplina che fornisca un quadro</w:t>
      </w:r>
      <w:r>
        <w:rPr>
          <w:spacing w:val="1"/>
          <w:w w:val="95"/>
        </w:rPr>
        <w:t xml:space="preserve"> </w:t>
      </w:r>
      <w:r>
        <w:rPr>
          <w:w w:val="95"/>
        </w:rPr>
        <w:t>organico e coordinato dei profili ap</w:t>
      </w:r>
      <w:r>
        <w:rPr>
          <w:w w:val="95"/>
        </w:rPr>
        <w:t>plicativi relativi alle tre tipologie di accesso, con il fine di dare attuazione al</w:t>
      </w:r>
      <w:r>
        <w:rPr>
          <w:spacing w:val="1"/>
          <w:w w:val="95"/>
        </w:rPr>
        <w:t xml:space="preserve"> </w:t>
      </w:r>
      <w:r>
        <w:t>nuovo principio di trasparenza introdotto dal legislatore e di evitare comportamenti disomogenei tra uffici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amministrazione.</w:t>
      </w:r>
    </w:p>
    <w:p w:rsidR="00790130" w:rsidRDefault="00662C2E">
      <w:pPr>
        <w:pStyle w:val="Corpotesto"/>
        <w:spacing w:line="245" w:lineRule="exact"/>
        <w:ind w:left="821"/>
        <w:jc w:val="both"/>
      </w:pP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particolare,</w:t>
      </w:r>
      <w:r>
        <w:rPr>
          <w:spacing w:val="7"/>
          <w:w w:val="95"/>
        </w:rPr>
        <w:t xml:space="preserve"> </w:t>
      </w:r>
      <w:r>
        <w:rPr>
          <w:w w:val="95"/>
        </w:rPr>
        <w:t>tale</w:t>
      </w:r>
      <w:r>
        <w:rPr>
          <w:spacing w:val="6"/>
          <w:w w:val="95"/>
        </w:rPr>
        <w:t xml:space="preserve"> </w:t>
      </w:r>
      <w:r>
        <w:rPr>
          <w:w w:val="95"/>
        </w:rPr>
        <w:t>disciplina</w:t>
      </w:r>
      <w:r>
        <w:rPr>
          <w:spacing w:val="6"/>
          <w:w w:val="95"/>
        </w:rPr>
        <w:t xml:space="preserve"> </w:t>
      </w:r>
      <w:r>
        <w:rPr>
          <w:w w:val="95"/>
        </w:rPr>
        <w:t>potrebbe</w:t>
      </w:r>
      <w:r>
        <w:rPr>
          <w:spacing w:val="4"/>
          <w:w w:val="95"/>
        </w:rPr>
        <w:t xml:space="preserve"> </w:t>
      </w:r>
      <w:r>
        <w:rPr>
          <w:w w:val="95"/>
        </w:rPr>
        <w:t>prevedere:</w:t>
      </w:r>
    </w:p>
    <w:p w:rsidR="00790130" w:rsidRDefault="00662C2E">
      <w:pPr>
        <w:pStyle w:val="Paragrafoelenco"/>
        <w:numPr>
          <w:ilvl w:val="2"/>
          <w:numId w:val="16"/>
        </w:numPr>
        <w:tabs>
          <w:tab w:val="left" w:pos="1042"/>
        </w:tabs>
        <w:spacing w:line="247" w:lineRule="exact"/>
        <w:jc w:val="both"/>
      </w:pPr>
      <w:r>
        <w:rPr>
          <w:w w:val="95"/>
        </w:rPr>
        <w:t>una</w:t>
      </w:r>
      <w:r>
        <w:rPr>
          <w:spacing w:val="-6"/>
          <w:w w:val="95"/>
        </w:rPr>
        <w:t xml:space="preserve"> </w:t>
      </w:r>
      <w:r>
        <w:rPr>
          <w:w w:val="95"/>
        </w:rPr>
        <w:t>sezione</w:t>
      </w:r>
      <w:r>
        <w:rPr>
          <w:spacing w:val="-4"/>
          <w:w w:val="95"/>
        </w:rPr>
        <w:t xml:space="preserve"> </w:t>
      </w:r>
      <w:r>
        <w:rPr>
          <w:w w:val="95"/>
        </w:rPr>
        <w:t>dedicata</w:t>
      </w:r>
      <w:r>
        <w:rPr>
          <w:spacing w:val="-5"/>
          <w:w w:val="95"/>
        </w:rPr>
        <w:t xml:space="preserve"> </w:t>
      </w:r>
      <w:r>
        <w:rPr>
          <w:w w:val="95"/>
        </w:rPr>
        <w:t>alla</w:t>
      </w:r>
      <w:r>
        <w:rPr>
          <w:spacing w:val="-5"/>
          <w:w w:val="95"/>
        </w:rPr>
        <w:t xml:space="preserve"> </w:t>
      </w:r>
      <w:r>
        <w:rPr>
          <w:w w:val="95"/>
        </w:rPr>
        <w:t>disciplina</w:t>
      </w:r>
      <w:r>
        <w:rPr>
          <w:spacing w:val="-5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-4"/>
          <w:w w:val="95"/>
        </w:rPr>
        <w:t xml:space="preserve"> </w:t>
      </w:r>
      <w:r>
        <w:rPr>
          <w:w w:val="95"/>
        </w:rPr>
        <w:t>documentale;</w:t>
      </w:r>
    </w:p>
    <w:p w:rsidR="00790130" w:rsidRDefault="00662C2E">
      <w:pPr>
        <w:pStyle w:val="Paragrafoelenco"/>
        <w:numPr>
          <w:ilvl w:val="2"/>
          <w:numId w:val="16"/>
        </w:numPr>
        <w:tabs>
          <w:tab w:val="left" w:pos="1042"/>
        </w:tabs>
        <w:spacing w:before="1" w:line="235" w:lineRule="auto"/>
        <w:ind w:left="1041" w:right="118"/>
        <w:jc w:val="both"/>
      </w:pPr>
      <w:r>
        <w:rPr>
          <w:w w:val="95"/>
        </w:rPr>
        <w:t>una seconda sezione dedicata alla disciplina dell’accesso civico (“semplice”) connesso agli obblighi di</w:t>
      </w:r>
      <w:r>
        <w:rPr>
          <w:spacing w:val="1"/>
          <w:w w:val="95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33;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Paragrafoelenco"/>
        <w:numPr>
          <w:ilvl w:val="2"/>
          <w:numId w:val="16"/>
        </w:numPr>
        <w:tabs>
          <w:tab w:val="left" w:pos="1042"/>
        </w:tabs>
        <w:spacing w:line="235" w:lineRule="auto"/>
        <w:ind w:left="1041" w:right="109"/>
        <w:jc w:val="both"/>
      </w:pPr>
      <w:r>
        <w:rPr>
          <w:w w:val="95"/>
        </w:rPr>
        <w:t>una terza sezione dedicata alla disciplina dell’accesso generalizzato.</w:t>
      </w:r>
      <w:r>
        <w:rPr>
          <w:spacing w:val="1"/>
          <w:w w:val="95"/>
        </w:rPr>
        <w:t xml:space="preserve"> </w:t>
      </w:r>
      <w:r>
        <w:rPr>
          <w:w w:val="95"/>
        </w:rPr>
        <w:t>Tale sezione dovrebbe disciplinare</w:t>
      </w:r>
      <w:r>
        <w:rPr>
          <w:spacing w:val="-50"/>
          <w:w w:val="95"/>
        </w:rPr>
        <w:t xml:space="preserve"> </w:t>
      </w:r>
      <w:r>
        <w:rPr>
          <w:w w:val="95"/>
        </w:rPr>
        <w:t>gli aspetti procedimentali interni per la gestione delle richieste di accesso generalizzato. Si tratterebbe,</w:t>
      </w:r>
      <w:r>
        <w:rPr>
          <w:spacing w:val="1"/>
          <w:w w:val="95"/>
        </w:rPr>
        <w:t xml:space="preserve"> </w:t>
      </w:r>
      <w:r>
        <w:t>quindi,</w:t>
      </w:r>
      <w:r>
        <w:rPr>
          <w:spacing w:val="-2"/>
        </w:rPr>
        <w:t xml:space="preserve"> </w:t>
      </w:r>
      <w:r>
        <w:t>di:</w:t>
      </w:r>
    </w:p>
    <w:p w:rsidR="00790130" w:rsidRDefault="00662C2E">
      <w:pPr>
        <w:pStyle w:val="Paragrafoelenco"/>
        <w:numPr>
          <w:ilvl w:val="3"/>
          <w:numId w:val="16"/>
        </w:numPr>
        <w:tabs>
          <w:tab w:val="left" w:pos="1182"/>
        </w:tabs>
        <w:spacing w:line="246" w:lineRule="exact"/>
        <w:ind w:hanging="361"/>
        <w:jc w:val="both"/>
      </w:pPr>
      <w:r>
        <w:rPr>
          <w:w w:val="95"/>
        </w:rPr>
        <w:t>provvedere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individuare</w:t>
      </w:r>
      <w:r>
        <w:rPr>
          <w:spacing w:val="-1"/>
          <w:w w:val="95"/>
        </w:rPr>
        <w:t xml:space="preserve"> </w:t>
      </w:r>
      <w:r>
        <w:rPr>
          <w:w w:val="95"/>
        </w:rPr>
        <w:t>gli</w:t>
      </w:r>
      <w:r>
        <w:rPr>
          <w:spacing w:val="-3"/>
          <w:w w:val="95"/>
        </w:rPr>
        <w:t xml:space="preserve"> </w:t>
      </w:r>
      <w:r>
        <w:rPr>
          <w:w w:val="95"/>
        </w:rPr>
        <w:t>uffici competenti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decidere</w:t>
      </w:r>
      <w:r>
        <w:rPr>
          <w:spacing w:val="-3"/>
          <w:w w:val="95"/>
        </w:rPr>
        <w:t xml:space="preserve"> </w:t>
      </w:r>
      <w:r>
        <w:rPr>
          <w:w w:val="95"/>
        </w:rPr>
        <w:t>sulle</w:t>
      </w:r>
      <w:r>
        <w:rPr>
          <w:spacing w:val="-2"/>
          <w:w w:val="95"/>
        </w:rPr>
        <w:t xml:space="preserve"> </w:t>
      </w:r>
      <w:r>
        <w:rPr>
          <w:w w:val="95"/>
        </w:rPr>
        <w:t>richieste di</w:t>
      </w:r>
      <w:r>
        <w:rPr>
          <w:spacing w:val="-2"/>
          <w:w w:val="95"/>
        </w:rPr>
        <w:t xml:space="preserve"> </w:t>
      </w:r>
      <w:r>
        <w:rPr>
          <w:w w:val="95"/>
        </w:rPr>
        <w:t>accesso</w:t>
      </w:r>
      <w:r>
        <w:rPr>
          <w:spacing w:val="-3"/>
          <w:w w:val="95"/>
        </w:rPr>
        <w:t xml:space="preserve"> </w:t>
      </w:r>
      <w:r>
        <w:rPr>
          <w:w w:val="95"/>
        </w:rPr>
        <w:t>generalizzato;</w:t>
      </w:r>
    </w:p>
    <w:p w:rsidR="00790130" w:rsidRDefault="00662C2E">
      <w:pPr>
        <w:pStyle w:val="Paragrafoelenco"/>
        <w:numPr>
          <w:ilvl w:val="3"/>
          <w:numId w:val="16"/>
        </w:numPr>
        <w:tabs>
          <w:tab w:val="left" w:pos="1182"/>
        </w:tabs>
        <w:spacing w:line="250" w:lineRule="exact"/>
        <w:ind w:hanging="361"/>
        <w:jc w:val="both"/>
      </w:pPr>
      <w:r>
        <w:rPr>
          <w:w w:val="95"/>
        </w:rPr>
        <w:t>provvedere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disciplinare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procedura</w:t>
      </w:r>
      <w:r>
        <w:rPr>
          <w:spacing w:val="2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valutazione</w:t>
      </w:r>
      <w:r>
        <w:rPr>
          <w:spacing w:val="2"/>
          <w:w w:val="95"/>
        </w:rPr>
        <w:t xml:space="preserve"> </w:t>
      </w:r>
      <w:r>
        <w:rPr>
          <w:w w:val="95"/>
        </w:rPr>
        <w:t>caso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caso delle</w:t>
      </w:r>
      <w:r>
        <w:rPr>
          <w:spacing w:val="1"/>
          <w:w w:val="95"/>
        </w:rPr>
        <w:t xml:space="preserve"> </w:t>
      </w:r>
      <w:r>
        <w:rPr>
          <w:w w:val="95"/>
        </w:rPr>
        <w:t>richieste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accesso.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spacing w:before="211"/>
        <w:ind w:hanging="570"/>
      </w:pPr>
      <w:bookmarkStart w:id="8" w:name="_TOC_250024"/>
      <w:r>
        <w:rPr>
          <w:color w:val="4F81BC"/>
          <w:spacing w:val="12"/>
          <w:w w:val="85"/>
        </w:rPr>
        <w:t>Adeguamenti</w:t>
      </w:r>
      <w:r>
        <w:rPr>
          <w:color w:val="4F81BC"/>
          <w:spacing w:val="26"/>
          <w:w w:val="85"/>
        </w:rPr>
        <w:t xml:space="preserve"> </w:t>
      </w:r>
      <w:bookmarkEnd w:id="8"/>
      <w:r>
        <w:rPr>
          <w:color w:val="4F81BC"/>
          <w:spacing w:val="13"/>
          <w:w w:val="85"/>
        </w:rPr>
        <w:t>organizzativi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t>Al fine di rafforzare il coordinamento dei comportamenti sulle richieste di accesso si invitano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 e gli altri soggetti tenuti ad adottare anche adeguate soluzioni organizzative, quali, ad</w:t>
      </w:r>
      <w:r>
        <w:rPr>
          <w:spacing w:val="1"/>
        </w:rPr>
        <w:t xml:space="preserve"> </w:t>
      </w:r>
      <w:r>
        <w:rPr>
          <w:spacing w:val="-1"/>
        </w:rPr>
        <w:t>esempio,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concentrazione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competenza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decid</w:t>
      </w:r>
      <w:r>
        <w:rPr>
          <w:spacing w:val="-1"/>
        </w:rPr>
        <w:t>ere</w:t>
      </w:r>
      <w:r>
        <w:rPr>
          <w:spacing w:val="-10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ufficio</w:t>
      </w:r>
      <w:r>
        <w:rPr>
          <w:spacing w:val="-10"/>
        </w:rPr>
        <w:t xml:space="preserve"> </w:t>
      </w:r>
      <w:r>
        <w:t>(dotato</w:t>
      </w:r>
      <w:r>
        <w:rPr>
          <w:spacing w:val="-53"/>
        </w:rPr>
        <w:t xml:space="preserve"> </w:t>
      </w:r>
      <w:r>
        <w:rPr>
          <w:w w:val="95"/>
        </w:rPr>
        <w:t xml:space="preserve">di risorse professionali adeguate, che si specializzano nel tempo, accumulando </w:t>
      </w:r>
      <w:r>
        <w:rPr>
          <w:i/>
          <w:w w:val="95"/>
        </w:rPr>
        <w:t xml:space="preserve">know how </w:t>
      </w:r>
      <w:r>
        <w:rPr>
          <w:w w:val="95"/>
        </w:rPr>
        <w:t>ed esperienza), che, ai</w:t>
      </w:r>
      <w:r>
        <w:rPr>
          <w:spacing w:val="-50"/>
          <w:w w:val="9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istruttori,</w:t>
      </w:r>
      <w:r>
        <w:rPr>
          <w:spacing w:val="-6"/>
        </w:rPr>
        <w:t xml:space="preserve"> </w:t>
      </w:r>
      <w:r>
        <w:t>dialoga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detengono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6"/>
        </w:numPr>
        <w:tabs>
          <w:tab w:val="left" w:pos="821"/>
          <w:tab w:val="left" w:pos="822"/>
        </w:tabs>
        <w:spacing w:before="191"/>
        <w:ind w:hanging="426"/>
      </w:pPr>
      <w:bookmarkStart w:id="9" w:name="_TOC_250023"/>
      <w:r>
        <w:t>Ambito</w:t>
      </w:r>
      <w:r>
        <w:rPr>
          <w:spacing w:val="1"/>
        </w:rPr>
        <w:t xml:space="preserve"> </w:t>
      </w:r>
      <w:r>
        <w:t>soggettivo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oggettivo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applicazione</w:t>
      </w:r>
      <w:r>
        <w:rPr>
          <w:spacing w:val="3"/>
        </w:rPr>
        <w:t xml:space="preserve"> </w:t>
      </w:r>
      <w:r>
        <w:t>dell’accesso</w:t>
      </w:r>
      <w:r>
        <w:rPr>
          <w:spacing w:val="5"/>
        </w:rPr>
        <w:t xml:space="preserve"> </w:t>
      </w:r>
      <w:bookmarkEnd w:id="9"/>
      <w:r>
        <w:t>generalizzato</w:t>
      </w:r>
    </w:p>
    <w:p w:rsidR="00790130" w:rsidRDefault="00790130">
      <w:pPr>
        <w:pStyle w:val="Corpotesto"/>
        <w:spacing w:before="2"/>
        <w:rPr>
          <w:b/>
          <w:sz w:val="27"/>
        </w:rPr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spacing w:before="1"/>
        <w:ind w:hanging="570"/>
      </w:pPr>
      <w:bookmarkStart w:id="10" w:name="_TOC_250022"/>
      <w:r>
        <w:rPr>
          <w:color w:val="4F81BC"/>
          <w:spacing w:val="12"/>
          <w:w w:val="80"/>
        </w:rPr>
        <w:t>Ambito</w:t>
      </w:r>
      <w:r>
        <w:rPr>
          <w:color w:val="4F81BC"/>
          <w:spacing w:val="45"/>
          <w:w w:val="80"/>
        </w:rPr>
        <w:t xml:space="preserve"> </w:t>
      </w:r>
      <w:bookmarkEnd w:id="10"/>
      <w:r>
        <w:rPr>
          <w:color w:val="4F81BC"/>
          <w:spacing w:val="13"/>
          <w:w w:val="80"/>
        </w:rPr>
        <w:t>soggettivo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t>L’ambito dei soggetti nei confronti dei quali è possibile attivare l’accesso civico è lo stesso declinato</w:t>
      </w:r>
      <w:r>
        <w:rPr>
          <w:spacing w:val="1"/>
        </w:rPr>
        <w:t xml:space="preserve"> </w:t>
      </w:r>
      <w:r>
        <w:t>nell’art. 2 bis del decreto trasparenza come introdotto dal d.lg</w:t>
      </w:r>
      <w:r>
        <w:t>s. 97/2016, in virtù dell’espresso richiamo</w:t>
      </w:r>
      <w:r>
        <w:rPr>
          <w:spacing w:val="1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decreto.</w:t>
      </w:r>
    </w:p>
    <w:p w:rsidR="00790130" w:rsidRDefault="00662C2E">
      <w:pPr>
        <w:pStyle w:val="Corpotesto"/>
        <w:spacing w:line="235" w:lineRule="auto"/>
        <w:ind w:left="396" w:right="109" w:firstLine="1132"/>
        <w:jc w:val="both"/>
      </w:pPr>
      <w:r>
        <w:t>Più precisamente, si tratta di: pubbliche amministrazioni (art. 2-bis, comma 1); enti pubblici</w:t>
      </w:r>
      <w:r>
        <w:rPr>
          <w:spacing w:val="1"/>
        </w:rPr>
        <w:t xml:space="preserve"> </w:t>
      </w:r>
      <w:r>
        <w:rPr>
          <w:spacing w:val="-1"/>
        </w:rPr>
        <w:t>economici,</w:t>
      </w:r>
      <w:r>
        <w:rPr>
          <w:spacing w:val="-9"/>
        </w:rPr>
        <w:t xml:space="preserve"> </w:t>
      </w:r>
      <w:r>
        <w:t>ordini</w:t>
      </w:r>
      <w:r>
        <w:rPr>
          <w:spacing w:val="-9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controllo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privato</w:t>
      </w:r>
      <w:r>
        <w:rPr>
          <w:spacing w:val="-8"/>
        </w:rPr>
        <w:t xml:space="preserve"> </w:t>
      </w:r>
      <w:r>
        <w:t>assimilati</w:t>
      </w:r>
      <w:r>
        <w:rPr>
          <w:spacing w:val="-8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2-</w:t>
      </w:r>
      <w:r>
        <w:rPr>
          <w:spacing w:val="-53"/>
        </w:rPr>
        <w:t xml:space="preserve"> </w:t>
      </w:r>
      <w:r>
        <w:rPr>
          <w:w w:val="95"/>
        </w:rPr>
        <w:t>bis,</w:t>
      </w:r>
      <w:r>
        <w:rPr>
          <w:spacing w:val="1"/>
          <w:w w:val="95"/>
        </w:rPr>
        <w:t xml:space="preserve"> </w:t>
      </w:r>
      <w:r>
        <w:rPr>
          <w:w w:val="95"/>
        </w:rPr>
        <w:t>comma</w:t>
      </w:r>
      <w:r>
        <w:rPr>
          <w:spacing w:val="2"/>
          <w:w w:val="95"/>
        </w:rPr>
        <w:t xml:space="preserve"> </w:t>
      </w:r>
      <w:r>
        <w:rPr>
          <w:w w:val="95"/>
        </w:rPr>
        <w:t>2);</w:t>
      </w:r>
      <w:r>
        <w:rPr>
          <w:spacing w:val="2"/>
          <w:w w:val="95"/>
        </w:rPr>
        <w:t xml:space="preserve"> </w:t>
      </w:r>
      <w:r>
        <w:rPr>
          <w:w w:val="95"/>
        </w:rPr>
        <w:t>società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2"/>
          <w:w w:val="95"/>
        </w:rPr>
        <w:t xml:space="preserve"> </w:t>
      </w:r>
      <w:r>
        <w:rPr>
          <w:w w:val="95"/>
        </w:rPr>
        <w:t>pubblica ed</w:t>
      </w:r>
      <w:r>
        <w:rPr>
          <w:spacing w:val="2"/>
          <w:w w:val="95"/>
        </w:rPr>
        <w:t xml:space="preserve"> </w:t>
      </w:r>
      <w:r>
        <w:rPr>
          <w:w w:val="95"/>
        </w:rPr>
        <w:t>altri</w:t>
      </w:r>
      <w:r>
        <w:rPr>
          <w:spacing w:val="-1"/>
          <w:w w:val="95"/>
        </w:rPr>
        <w:t xml:space="preserve"> </w:t>
      </w:r>
      <w:r>
        <w:rPr>
          <w:w w:val="95"/>
        </w:rPr>
        <w:t>enti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diritto</w:t>
      </w:r>
      <w:r>
        <w:rPr>
          <w:spacing w:val="2"/>
          <w:w w:val="95"/>
        </w:rPr>
        <w:t xml:space="preserve"> </w:t>
      </w:r>
      <w:r>
        <w:rPr>
          <w:w w:val="95"/>
        </w:rPr>
        <w:t>privato</w:t>
      </w:r>
      <w:r>
        <w:rPr>
          <w:spacing w:val="2"/>
          <w:w w:val="95"/>
        </w:rPr>
        <w:t xml:space="preserve"> </w:t>
      </w:r>
      <w:r>
        <w:rPr>
          <w:w w:val="95"/>
        </w:rPr>
        <w:t>assimilati</w:t>
      </w:r>
      <w:r>
        <w:rPr>
          <w:spacing w:val="1"/>
          <w:w w:val="95"/>
        </w:rPr>
        <w:t xml:space="preserve"> </w:t>
      </w:r>
      <w:r>
        <w:rPr>
          <w:w w:val="95"/>
        </w:rPr>
        <w:t>(art.</w:t>
      </w:r>
      <w:r>
        <w:rPr>
          <w:spacing w:val="2"/>
          <w:w w:val="95"/>
        </w:rPr>
        <w:t xml:space="preserve"> </w:t>
      </w:r>
      <w:r>
        <w:rPr>
          <w:w w:val="95"/>
        </w:rPr>
        <w:t>2-bis,</w:t>
      </w:r>
      <w:r>
        <w:rPr>
          <w:spacing w:val="2"/>
          <w:w w:val="95"/>
        </w:rPr>
        <w:t xml:space="preserve"> </w:t>
      </w:r>
      <w:r>
        <w:rPr>
          <w:w w:val="95"/>
        </w:rPr>
        <w:t>comma 3).</w:t>
      </w:r>
    </w:p>
    <w:p w:rsidR="00790130" w:rsidRDefault="00790130">
      <w:pPr>
        <w:pStyle w:val="Corpotesto"/>
        <w:spacing w:before="10"/>
      </w:pPr>
    </w:p>
    <w:p w:rsidR="00790130" w:rsidRDefault="00662C2E">
      <w:pPr>
        <w:pStyle w:val="Paragrafoelenco"/>
        <w:numPr>
          <w:ilvl w:val="0"/>
          <w:numId w:val="15"/>
        </w:numPr>
        <w:tabs>
          <w:tab w:val="left" w:pos="834"/>
        </w:tabs>
        <w:spacing w:line="250" w:lineRule="exact"/>
        <w:ind w:hanging="438"/>
        <w:jc w:val="both"/>
      </w:pPr>
      <w:r>
        <w:rPr>
          <w:w w:val="95"/>
          <w:u w:val="single"/>
        </w:rPr>
        <w:t>Pubbliche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amministrazioni</w:t>
      </w:r>
    </w:p>
    <w:p w:rsidR="00790130" w:rsidRDefault="00662C2E">
      <w:pPr>
        <w:spacing w:before="1" w:line="235" w:lineRule="auto"/>
        <w:ind w:left="833" w:right="109" w:hanging="437"/>
        <w:jc w:val="both"/>
      </w:pPr>
      <w:r>
        <w:rPr>
          <w:w w:val="95"/>
        </w:rPr>
        <w:t>Ai fini del d.lgs. n. 33/2013 per “pubbliche amministrazioni”, si intendono “</w:t>
      </w:r>
      <w:r>
        <w:rPr>
          <w:i/>
          <w:w w:val="95"/>
        </w:rPr>
        <w:t>tutte le amministrazioni di cui</w:t>
      </w:r>
      <w:r>
        <w:rPr>
          <w:i/>
          <w:spacing w:val="1"/>
          <w:w w:val="95"/>
        </w:rPr>
        <w:t xml:space="preserve"> </w:t>
      </w:r>
      <w:r>
        <w:rPr>
          <w:i/>
          <w:w w:val="80"/>
        </w:rPr>
        <w:t>all’articolo 1, comma 2 del decreto legislativo 30 marzo 2001, n. 165 e successive modificazioni, ivi comprese le autorità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portuali, nonché le auto</w:t>
      </w:r>
      <w:r>
        <w:rPr>
          <w:i/>
          <w:w w:val="85"/>
        </w:rPr>
        <w:t xml:space="preserve">rità amministrative indipendenti di garanzia, vigilanza e regolazione” </w:t>
      </w:r>
      <w:r>
        <w:rPr>
          <w:w w:val="85"/>
        </w:rPr>
        <w:t>(art. 2-bis, comma 1 del</w:t>
      </w:r>
      <w:r>
        <w:rPr>
          <w:spacing w:val="-44"/>
          <w:w w:val="85"/>
        </w:rPr>
        <w:t xml:space="preserve"> </w:t>
      </w:r>
      <w:r>
        <w:rPr>
          <w:w w:val="95"/>
        </w:rPr>
        <w:t>d.lgs.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33/2013).</w:t>
      </w:r>
    </w:p>
    <w:p w:rsidR="00790130" w:rsidRDefault="00790130">
      <w:pPr>
        <w:pStyle w:val="Corpotesto"/>
        <w:spacing w:before="2"/>
        <w:rPr>
          <w:sz w:val="23"/>
        </w:rPr>
      </w:pPr>
    </w:p>
    <w:p w:rsidR="00790130" w:rsidRDefault="00662C2E">
      <w:pPr>
        <w:pStyle w:val="Paragrafoelenco"/>
        <w:numPr>
          <w:ilvl w:val="0"/>
          <w:numId w:val="15"/>
        </w:numPr>
        <w:tabs>
          <w:tab w:val="left" w:pos="822"/>
        </w:tabs>
        <w:spacing w:line="235" w:lineRule="auto"/>
        <w:ind w:left="821" w:right="121" w:hanging="425"/>
        <w:jc w:val="both"/>
      </w:pPr>
      <w:r>
        <w:rPr>
          <w:spacing w:val="-1"/>
          <w:u w:val="single"/>
        </w:rPr>
        <w:t>Enti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pubblici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economici,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ordini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professionali,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società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in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controllo</w:t>
      </w:r>
      <w:r>
        <w:rPr>
          <w:spacing w:val="-12"/>
          <w:u w:val="single"/>
        </w:rPr>
        <w:t xml:space="preserve"> </w:t>
      </w:r>
      <w:r>
        <w:rPr>
          <w:u w:val="single"/>
        </w:rPr>
        <w:t>pubblico</w:t>
      </w:r>
      <w:r>
        <w:rPr>
          <w:spacing w:val="-11"/>
          <w:u w:val="single"/>
        </w:rPr>
        <w:t xml:space="preserve"> </w:t>
      </w:r>
      <w:r>
        <w:rPr>
          <w:u w:val="single"/>
        </w:rPr>
        <w:t>ed</w:t>
      </w:r>
      <w:r>
        <w:rPr>
          <w:spacing w:val="-12"/>
          <w:u w:val="single"/>
        </w:rPr>
        <w:t xml:space="preserve"> </w:t>
      </w:r>
      <w:r>
        <w:rPr>
          <w:u w:val="single"/>
        </w:rPr>
        <w:t>altri</w:t>
      </w:r>
      <w:r>
        <w:rPr>
          <w:spacing w:val="-12"/>
          <w:u w:val="single"/>
        </w:rPr>
        <w:t xml:space="preserve"> </w:t>
      </w:r>
      <w:r>
        <w:rPr>
          <w:u w:val="single"/>
        </w:rPr>
        <w:t>enti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12"/>
          <w:u w:val="single"/>
        </w:rPr>
        <w:t xml:space="preserve"> </w:t>
      </w:r>
      <w:r>
        <w:rPr>
          <w:u w:val="single"/>
        </w:rPr>
        <w:t>privato</w:t>
      </w:r>
      <w:r>
        <w:rPr>
          <w:spacing w:val="-52"/>
        </w:rPr>
        <w:t xml:space="preserve"> </w:t>
      </w:r>
      <w:r>
        <w:rPr>
          <w:u w:val="single"/>
        </w:rPr>
        <w:t>assimilati</w:t>
      </w:r>
    </w:p>
    <w:p w:rsidR="00790130" w:rsidRDefault="00662C2E">
      <w:pPr>
        <w:pStyle w:val="Corpotesto"/>
        <w:spacing w:line="237" w:lineRule="auto"/>
        <w:ind w:left="396" w:right="112"/>
        <w:jc w:val="both"/>
      </w:pPr>
      <w:r>
        <w:rPr>
          <w:spacing w:val="-1"/>
        </w:rPr>
        <w:t xml:space="preserve">La medesima </w:t>
      </w:r>
      <w:r>
        <w:t xml:space="preserve">disciplina prevista per le pubbliche amministrazioni sopra richiamate è estesa, </w:t>
      </w:r>
      <w:r>
        <w:rPr>
          <w:i/>
        </w:rPr>
        <w:t>“in quanto</w:t>
      </w:r>
      <w:r>
        <w:rPr>
          <w:i/>
          <w:spacing w:val="1"/>
        </w:rPr>
        <w:t xml:space="preserve"> </w:t>
      </w:r>
      <w:r>
        <w:rPr>
          <w:i/>
        </w:rPr>
        <w:t>compatibile”</w:t>
      </w:r>
      <w:r>
        <w:t>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a:</w:t>
      </w:r>
    </w:p>
    <w:p w:rsidR="00790130" w:rsidRDefault="00662C2E">
      <w:pPr>
        <w:pStyle w:val="Paragrafoelenco"/>
        <w:numPr>
          <w:ilvl w:val="0"/>
          <w:numId w:val="14"/>
        </w:numPr>
        <w:tabs>
          <w:tab w:val="left" w:pos="822"/>
        </w:tabs>
        <w:spacing w:line="244" w:lineRule="exact"/>
        <w:ind w:hanging="426"/>
        <w:jc w:val="both"/>
      </w:pPr>
      <w:r>
        <w:rPr>
          <w:w w:val="95"/>
        </w:rPr>
        <w:t>enti</w:t>
      </w:r>
      <w:r>
        <w:rPr>
          <w:spacing w:val="4"/>
          <w:w w:val="95"/>
        </w:rPr>
        <w:t xml:space="preserve"> </w:t>
      </w:r>
      <w:r>
        <w:rPr>
          <w:w w:val="95"/>
        </w:rPr>
        <w:t>pubblici</w:t>
      </w:r>
      <w:r>
        <w:rPr>
          <w:spacing w:val="5"/>
          <w:w w:val="95"/>
        </w:rPr>
        <w:t xml:space="preserve"> </w:t>
      </w:r>
      <w:r>
        <w:rPr>
          <w:w w:val="95"/>
        </w:rPr>
        <w:t>economici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ordini</w:t>
      </w:r>
      <w:r>
        <w:rPr>
          <w:spacing w:val="4"/>
          <w:w w:val="95"/>
        </w:rPr>
        <w:t xml:space="preserve"> </w:t>
      </w:r>
      <w:r>
        <w:rPr>
          <w:w w:val="95"/>
        </w:rPr>
        <w:t>professionali;</w:t>
      </w:r>
    </w:p>
    <w:p w:rsidR="00790130" w:rsidRDefault="00662C2E">
      <w:pPr>
        <w:pStyle w:val="Paragrafoelenco"/>
        <w:numPr>
          <w:ilvl w:val="0"/>
          <w:numId w:val="14"/>
        </w:numPr>
        <w:tabs>
          <w:tab w:val="left" w:pos="822"/>
        </w:tabs>
        <w:spacing w:line="235" w:lineRule="auto"/>
        <w:ind w:right="115"/>
        <w:jc w:val="both"/>
      </w:pPr>
      <w:r>
        <w:rPr>
          <w:w w:val="95"/>
        </w:rPr>
        <w:t>società in controllo pubblico come definite dal decreto legislativo emanato in attuazione dell’art. 18 della</w:t>
      </w:r>
      <w:r>
        <w:rPr>
          <w:spacing w:val="1"/>
          <w:w w:val="95"/>
        </w:rPr>
        <w:t xml:space="preserve"> </w:t>
      </w:r>
      <w:r>
        <w:t>legge 7 agosto 2015, n. 124 (d.lgs. 175/2016 c.d. Testo unico in materia di società a partecipazione</w:t>
      </w:r>
      <w:r>
        <w:rPr>
          <w:spacing w:val="1"/>
        </w:rPr>
        <w:t xml:space="preserve"> </w:t>
      </w:r>
      <w:r>
        <w:t>pubblica).</w:t>
      </w:r>
    </w:p>
    <w:p w:rsidR="00790130" w:rsidRDefault="00662C2E">
      <w:pPr>
        <w:pStyle w:val="Paragrafoelenco"/>
        <w:numPr>
          <w:ilvl w:val="0"/>
          <w:numId w:val="14"/>
        </w:numPr>
        <w:tabs>
          <w:tab w:val="left" w:pos="822"/>
        </w:tabs>
        <w:spacing w:line="235" w:lineRule="auto"/>
        <w:ind w:right="110"/>
        <w:jc w:val="both"/>
      </w:pPr>
      <w:r>
        <w:t xml:space="preserve">associazioni, fondazioni e enti di </w:t>
      </w:r>
      <w:r>
        <w:t>diritto privato comunque denominati, anche privi di personalità</w:t>
      </w:r>
      <w:r>
        <w:rPr>
          <w:spacing w:val="1"/>
        </w:rPr>
        <w:t xml:space="preserve"> </w:t>
      </w:r>
      <w:r>
        <w:t>giuridica,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cinquecentomila</w:t>
      </w:r>
      <w:r>
        <w:rPr>
          <w:spacing w:val="1"/>
        </w:rPr>
        <w:t xml:space="preserve"> </w:t>
      </w:r>
      <w:r>
        <w:t>euro,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finanziata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-52"/>
        </w:rPr>
        <w:t xml:space="preserve"> </w:t>
      </w:r>
      <w:r>
        <w:t>maggioritario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consecutivi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 e in cui la totalità dei titolari o dei componenti dell’organo d’amministrazione o di</w:t>
      </w:r>
      <w:r>
        <w:rPr>
          <w:spacing w:val="1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designata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amministrazioni.</w:t>
      </w:r>
    </w:p>
    <w:p w:rsidR="00790130" w:rsidRDefault="00790130">
      <w:pPr>
        <w:pStyle w:val="Corpotesto"/>
        <w:spacing w:before="6"/>
      </w:pPr>
    </w:p>
    <w:p w:rsidR="00790130" w:rsidRDefault="00662C2E">
      <w:pPr>
        <w:pStyle w:val="Paragrafoelenco"/>
        <w:numPr>
          <w:ilvl w:val="0"/>
          <w:numId w:val="15"/>
        </w:numPr>
        <w:tabs>
          <w:tab w:val="left" w:pos="821"/>
          <w:tab w:val="left" w:pos="822"/>
        </w:tabs>
        <w:spacing w:line="250" w:lineRule="exact"/>
        <w:ind w:left="821" w:hanging="426"/>
      </w:pPr>
      <w:r>
        <w:rPr>
          <w:w w:val="95"/>
          <w:u w:val="single"/>
        </w:rPr>
        <w:t>Società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partecipazione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pubblica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ed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altri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enti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diritto privato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assimilati</w:t>
      </w:r>
    </w:p>
    <w:p w:rsidR="00790130" w:rsidRDefault="00662C2E">
      <w:pPr>
        <w:spacing w:before="2" w:line="235" w:lineRule="auto"/>
        <w:ind w:left="396" w:right="108"/>
        <w:jc w:val="both"/>
      </w:pPr>
      <w:r>
        <w:rPr>
          <w:spacing w:val="-1"/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medesima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disciplina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applica,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sempre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quanto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compatibile,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“</w:t>
      </w:r>
      <w:r>
        <w:rPr>
          <w:i/>
          <w:spacing w:val="-1"/>
          <w:w w:val="95"/>
        </w:rPr>
        <w:t>limitatamente</w:t>
      </w:r>
      <w:r>
        <w:rPr>
          <w:i/>
          <w:spacing w:val="-2"/>
          <w:w w:val="95"/>
        </w:rPr>
        <w:t xml:space="preserve"> </w:t>
      </w:r>
      <w:r>
        <w:rPr>
          <w:i/>
          <w:spacing w:val="-1"/>
          <w:w w:val="95"/>
        </w:rPr>
        <w:t>ai</w:t>
      </w:r>
      <w:r>
        <w:rPr>
          <w:i/>
          <w:spacing w:val="-5"/>
          <w:w w:val="95"/>
        </w:rPr>
        <w:t xml:space="preserve"> </w:t>
      </w:r>
      <w:r>
        <w:rPr>
          <w:i/>
          <w:spacing w:val="-1"/>
          <w:w w:val="95"/>
        </w:rPr>
        <w:t>dati</w:t>
      </w:r>
      <w:r>
        <w:rPr>
          <w:i/>
          <w:spacing w:val="-3"/>
          <w:w w:val="95"/>
        </w:rPr>
        <w:t xml:space="preserve"> </w:t>
      </w:r>
      <w:r>
        <w:rPr>
          <w:i/>
          <w:spacing w:val="-1"/>
          <w:w w:val="95"/>
        </w:rPr>
        <w:t>e</w:t>
      </w:r>
      <w:r>
        <w:rPr>
          <w:i/>
          <w:spacing w:val="-2"/>
          <w:w w:val="95"/>
        </w:rPr>
        <w:t xml:space="preserve"> </w:t>
      </w:r>
      <w:r>
        <w:rPr>
          <w:i/>
          <w:spacing w:val="-1"/>
          <w:w w:val="95"/>
        </w:rPr>
        <w:t>ai</w:t>
      </w:r>
      <w:r>
        <w:rPr>
          <w:i/>
          <w:spacing w:val="-2"/>
          <w:w w:val="95"/>
        </w:rPr>
        <w:t xml:space="preserve"> </w:t>
      </w:r>
      <w:r>
        <w:rPr>
          <w:i/>
          <w:spacing w:val="-1"/>
          <w:w w:val="95"/>
        </w:rPr>
        <w:t>documenti</w:t>
      </w:r>
      <w:r>
        <w:rPr>
          <w:i/>
          <w:spacing w:val="-3"/>
          <w:w w:val="95"/>
        </w:rPr>
        <w:t xml:space="preserve"> </w:t>
      </w:r>
      <w:r>
        <w:rPr>
          <w:i/>
          <w:spacing w:val="-1"/>
          <w:w w:val="95"/>
        </w:rPr>
        <w:t>inerenti</w:t>
      </w:r>
      <w:r>
        <w:rPr>
          <w:i/>
          <w:spacing w:val="-50"/>
          <w:w w:val="95"/>
        </w:rPr>
        <w:t xml:space="preserve"> </w:t>
      </w:r>
      <w:r>
        <w:rPr>
          <w:i/>
          <w:w w:val="85"/>
        </w:rPr>
        <w:t>all'attività</w:t>
      </w:r>
      <w:r>
        <w:rPr>
          <w:i/>
          <w:spacing w:val="30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33"/>
          <w:w w:val="85"/>
        </w:rPr>
        <w:t xml:space="preserve"> </w:t>
      </w:r>
      <w:r>
        <w:rPr>
          <w:i/>
          <w:w w:val="85"/>
        </w:rPr>
        <w:t>pubblico</w:t>
      </w:r>
      <w:r>
        <w:rPr>
          <w:i/>
          <w:spacing w:val="32"/>
          <w:w w:val="85"/>
        </w:rPr>
        <w:t xml:space="preserve"> </w:t>
      </w:r>
      <w:r>
        <w:rPr>
          <w:i/>
          <w:w w:val="85"/>
        </w:rPr>
        <w:t>interesse</w:t>
      </w:r>
      <w:r>
        <w:rPr>
          <w:i/>
          <w:spacing w:val="32"/>
          <w:w w:val="85"/>
        </w:rPr>
        <w:t xml:space="preserve"> </w:t>
      </w:r>
      <w:r>
        <w:rPr>
          <w:i/>
          <w:w w:val="85"/>
        </w:rPr>
        <w:t>disciplinata</w:t>
      </w:r>
      <w:r>
        <w:rPr>
          <w:i/>
          <w:spacing w:val="31"/>
          <w:w w:val="85"/>
        </w:rPr>
        <w:t xml:space="preserve"> </w:t>
      </w:r>
      <w:r>
        <w:rPr>
          <w:i/>
          <w:w w:val="85"/>
        </w:rPr>
        <w:t>dal</w:t>
      </w:r>
      <w:r>
        <w:rPr>
          <w:i/>
          <w:spacing w:val="31"/>
          <w:w w:val="85"/>
        </w:rPr>
        <w:t xml:space="preserve"> </w:t>
      </w:r>
      <w:r>
        <w:rPr>
          <w:i/>
          <w:w w:val="85"/>
        </w:rPr>
        <w:t>diritto</w:t>
      </w:r>
      <w:r>
        <w:rPr>
          <w:i/>
          <w:spacing w:val="32"/>
          <w:w w:val="85"/>
        </w:rPr>
        <w:t xml:space="preserve"> </w:t>
      </w:r>
      <w:r>
        <w:rPr>
          <w:i/>
          <w:w w:val="85"/>
        </w:rPr>
        <w:t>nazionale</w:t>
      </w:r>
      <w:r>
        <w:rPr>
          <w:i/>
          <w:spacing w:val="32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32"/>
          <w:w w:val="85"/>
        </w:rPr>
        <w:t xml:space="preserve"> </w:t>
      </w:r>
      <w:r>
        <w:rPr>
          <w:i/>
          <w:w w:val="85"/>
        </w:rPr>
        <w:t>dell'Unione</w:t>
      </w:r>
      <w:r>
        <w:rPr>
          <w:i/>
          <w:spacing w:val="33"/>
          <w:w w:val="85"/>
        </w:rPr>
        <w:t xml:space="preserve"> </w:t>
      </w:r>
      <w:r>
        <w:rPr>
          <w:i/>
          <w:w w:val="85"/>
        </w:rPr>
        <w:t>europea</w:t>
      </w:r>
      <w:r>
        <w:rPr>
          <w:w w:val="85"/>
        </w:rPr>
        <w:t>”</w:t>
      </w:r>
      <w:r>
        <w:rPr>
          <w:spacing w:val="31"/>
          <w:w w:val="85"/>
        </w:rPr>
        <w:t xml:space="preserve"> </w:t>
      </w:r>
      <w:r>
        <w:rPr>
          <w:w w:val="85"/>
        </w:rPr>
        <w:t>alle</w:t>
      </w:r>
      <w:r>
        <w:rPr>
          <w:spacing w:val="30"/>
          <w:w w:val="85"/>
        </w:rPr>
        <w:t xml:space="preserve"> </w:t>
      </w:r>
      <w:r>
        <w:rPr>
          <w:w w:val="85"/>
        </w:rPr>
        <w:t>società</w:t>
      </w:r>
      <w:r>
        <w:rPr>
          <w:spacing w:val="32"/>
          <w:w w:val="85"/>
        </w:rPr>
        <w:t xml:space="preserve"> </w:t>
      </w:r>
      <w:r>
        <w:rPr>
          <w:w w:val="85"/>
        </w:rPr>
        <w:t>in</w:t>
      </w:r>
      <w:r>
        <w:rPr>
          <w:spacing w:val="31"/>
          <w:w w:val="85"/>
        </w:rPr>
        <w:t xml:space="preserve"> </w:t>
      </w:r>
      <w:r>
        <w:rPr>
          <w:w w:val="85"/>
        </w:rPr>
        <w:t>partecipazione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/>
        <w:jc w:val="both"/>
      </w:pPr>
      <w:r>
        <w:rPr>
          <w:w w:val="95"/>
        </w:rPr>
        <w:t>pubblica, come definite dal decreto legislativo emanato in attuazione dell’art. 18 della legge 7 agosto 2015, n.</w:t>
      </w:r>
      <w:r>
        <w:rPr>
          <w:spacing w:val="1"/>
          <w:w w:val="95"/>
        </w:rPr>
        <w:t xml:space="preserve"> </w:t>
      </w:r>
      <w:r>
        <w:t>124 (d.lgs. 175/2016) nonché alle associazioni, alle fondazioni e agli enti di diritto privato, anche privi di</w:t>
      </w:r>
      <w:r>
        <w:rPr>
          <w:spacing w:val="1"/>
        </w:rPr>
        <w:t xml:space="preserve"> </w:t>
      </w:r>
      <w:r>
        <w:rPr>
          <w:w w:val="95"/>
        </w:rPr>
        <w:t>personalità giuridica, con bilan</w:t>
      </w:r>
      <w:r>
        <w:rPr>
          <w:w w:val="95"/>
        </w:rPr>
        <w:t>cio superiore a cinquecentomila euro, che esercitano funzioni amministrative,</w:t>
      </w:r>
      <w:r>
        <w:rPr>
          <w:spacing w:val="1"/>
          <w:w w:val="95"/>
        </w:rPr>
        <w:t xml:space="preserve"> </w:t>
      </w:r>
      <w:r>
        <w:t>attività di produzione di beni e servizi a favore delle amministrazioni pubbliche o di gestione di servizi</w:t>
      </w:r>
      <w:r>
        <w:rPr>
          <w:spacing w:val="1"/>
        </w:rPr>
        <w:t xml:space="preserve"> </w:t>
      </w:r>
      <w:r>
        <w:t>pubblici</w:t>
      </w:r>
      <w:r>
        <w:rPr>
          <w:color w:val="FF0000"/>
        </w:rPr>
        <w:t>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Per le categorie di soggetti di cui ai punti 2 e 3 il legislatore prevede che la disciplina della trasparenza si</w:t>
      </w:r>
      <w:r>
        <w:rPr>
          <w:spacing w:val="1"/>
          <w:w w:val="95"/>
        </w:rPr>
        <w:t xml:space="preserve"> </w:t>
      </w:r>
      <w:r>
        <w:rPr>
          <w:w w:val="95"/>
        </w:rPr>
        <w:t>applichi “</w:t>
      </w:r>
      <w:r>
        <w:rPr>
          <w:i/>
          <w:w w:val="95"/>
        </w:rPr>
        <w:t>in quanto compatibile</w:t>
      </w:r>
      <w:r>
        <w:rPr>
          <w:w w:val="95"/>
        </w:rPr>
        <w:t>”. Il principio della compatibilità, tuttavia, concerne la sola necessità di trovare</w:t>
      </w:r>
      <w:r>
        <w:rPr>
          <w:spacing w:val="1"/>
          <w:w w:val="95"/>
        </w:rPr>
        <w:t xml:space="preserve"> </w:t>
      </w:r>
      <w:r>
        <w:rPr>
          <w:w w:val="95"/>
        </w:rPr>
        <w:t>adattamenti agli obblighi d</w:t>
      </w:r>
      <w:r>
        <w:rPr>
          <w:w w:val="95"/>
        </w:rPr>
        <w:t>i pubblicazione in ragione delle caratteristiche organizzative e funzionali dei citati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soggetti. Non è invece operante per quel che concerne l’accesso generalizzato, stante la </w:t>
      </w:r>
      <w:r>
        <w:rPr>
          <w:i/>
          <w:w w:val="95"/>
        </w:rPr>
        <w:t xml:space="preserve">ratio </w:t>
      </w:r>
      <w:r>
        <w:rPr>
          <w:w w:val="95"/>
        </w:rPr>
        <w:t>e la funzione del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 descritta nel primo paragrafo delle presen</w:t>
      </w:r>
      <w:r>
        <w:rPr>
          <w:w w:val="95"/>
        </w:rPr>
        <w:t>ti Linee guida.</w:t>
      </w:r>
      <w:r>
        <w:rPr>
          <w:spacing w:val="1"/>
          <w:w w:val="95"/>
        </w:rPr>
        <w:t xml:space="preserve"> </w:t>
      </w:r>
      <w:r>
        <w:rPr>
          <w:w w:val="95"/>
        </w:rPr>
        <w:t>L’accesso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generalizzato, pertanto, è da</w:t>
      </w:r>
      <w:r>
        <w:rPr>
          <w:spacing w:val="1"/>
          <w:w w:val="95"/>
        </w:rPr>
        <w:t xml:space="preserve"> </w:t>
      </w:r>
      <w:r>
        <w:rPr>
          <w:spacing w:val="-2"/>
        </w:rPr>
        <w:t>ritenersi</w:t>
      </w:r>
      <w:r>
        <w:rPr>
          <w:spacing w:val="-12"/>
        </w:rPr>
        <w:t xml:space="preserve"> </w:t>
      </w:r>
      <w:r>
        <w:rPr>
          <w:spacing w:val="-1"/>
        </w:rPr>
        <w:t>senza</w:t>
      </w:r>
      <w:r>
        <w:rPr>
          <w:spacing w:val="-11"/>
        </w:rPr>
        <w:t xml:space="preserve"> </w:t>
      </w:r>
      <w:r>
        <w:rPr>
          <w:spacing w:val="-1"/>
        </w:rPr>
        <w:t>dubbio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istituto</w:t>
      </w:r>
      <w:r>
        <w:rPr>
          <w:spacing w:val="-10"/>
        </w:rPr>
        <w:t xml:space="preserve"> </w:t>
      </w:r>
      <w:r>
        <w:rPr>
          <w:spacing w:val="-1"/>
        </w:rPr>
        <w:t>“compatibile”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natura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finalità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soggetti</w:t>
      </w:r>
      <w:r>
        <w:rPr>
          <w:spacing w:val="-13"/>
        </w:rPr>
        <w:t xml:space="preserve"> </w:t>
      </w:r>
      <w:r>
        <w:rPr>
          <w:spacing w:val="-1"/>
        </w:rPr>
        <w:t>sopra</w:t>
      </w:r>
      <w:r>
        <w:rPr>
          <w:spacing w:val="-12"/>
        </w:rPr>
        <w:t xml:space="preserve"> </w:t>
      </w:r>
      <w:r>
        <w:rPr>
          <w:spacing w:val="-1"/>
        </w:rPr>
        <w:t>elencati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punti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5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considerato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svolta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volta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interessi</w:t>
      </w:r>
      <w:r>
        <w:rPr>
          <w:spacing w:val="-8"/>
        </w:rPr>
        <w:t xml:space="preserve"> </w:t>
      </w:r>
      <w:r>
        <w:t>pubblici.</w:t>
      </w:r>
    </w:p>
    <w:p w:rsidR="00790130" w:rsidRDefault="00662C2E">
      <w:pPr>
        <w:spacing w:line="235" w:lineRule="auto"/>
        <w:ind w:left="396" w:right="112" w:firstLine="424"/>
        <w:jc w:val="both"/>
        <w:rPr>
          <w:i/>
        </w:rPr>
      </w:pPr>
      <w:r>
        <w:t>E’ necessario, inoltre, attribuire significato alla disposizione legislativa che delimita il campo di</w:t>
      </w:r>
      <w:r>
        <w:rPr>
          <w:spacing w:val="1"/>
        </w:rPr>
        <w:t xml:space="preserve"> </w:t>
      </w:r>
      <w:r>
        <w:t>applicazione per quanto attiene ai soggetti indicati al comma 3 dell’art. 2 bis del decreto trasparenza,</w:t>
      </w:r>
      <w:r>
        <w:rPr>
          <w:spacing w:val="1"/>
        </w:rPr>
        <w:t xml:space="preserve"> </w:t>
      </w:r>
      <w:r>
        <w:rPr>
          <w:i/>
          <w:w w:val="80"/>
        </w:rPr>
        <w:t>limitatamente ai dati e ai do</w:t>
      </w:r>
      <w:r>
        <w:rPr>
          <w:i/>
          <w:w w:val="80"/>
        </w:rPr>
        <w:t>cumenti inerenti all’attività di pubblico interesse disciplinata dal diritto nazionale o dell’Unione</w:t>
      </w:r>
      <w:r>
        <w:rPr>
          <w:i/>
          <w:spacing w:val="1"/>
          <w:w w:val="80"/>
        </w:rPr>
        <w:t xml:space="preserve"> </w:t>
      </w:r>
      <w:r>
        <w:rPr>
          <w:i/>
        </w:rPr>
        <w:t>europea.</w:t>
      </w:r>
    </w:p>
    <w:p w:rsidR="00790130" w:rsidRDefault="00662C2E">
      <w:pPr>
        <w:pStyle w:val="Corpotesto"/>
        <w:spacing w:line="235" w:lineRule="auto"/>
        <w:ind w:left="396" w:right="114" w:firstLine="424"/>
        <w:jc w:val="both"/>
      </w:pPr>
      <w:r>
        <w:rPr>
          <w:w w:val="95"/>
        </w:rPr>
        <w:t>L’intento del legislatore è quello di garantire che la cura concreta di interessi della collettività, anche ove</w:t>
      </w:r>
      <w:r>
        <w:rPr>
          <w:spacing w:val="1"/>
          <w:w w:val="95"/>
        </w:rPr>
        <w:t xml:space="preserve"> </w:t>
      </w:r>
      <w:r>
        <w:t>affidati a soggetti esterni all’ap</w:t>
      </w:r>
      <w:r>
        <w:t>parato amministrativo vero e proprio, rispondano comunque a principi di</w:t>
      </w:r>
      <w:r>
        <w:rPr>
          <w:spacing w:val="1"/>
        </w:rPr>
        <w:t xml:space="preserve"> </w:t>
      </w:r>
      <w:r>
        <w:t>imparzialità,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trasparenza.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Si ritiene che nel novero di tali attività possano rientrare quelle qualificate come tali da una norma di</w:t>
      </w:r>
      <w:r>
        <w:rPr>
          <w:spacing w:val="1"/>
        </w:rPr>
        <w:t xml:space="preserve"> </w:t>
      </w:r>
      <w:r>
        <w:rPr>
          <w:spacing w:val="-1"/>
        </w:rPr>
        <w:t>legge, dagli atti costit</w:t>
      </w:r>
      <w:r>
        <w:rPr>
          <w:spacing w:val="-1"/>
        </w:rPr>
        <w:t xml:space="preserve">utivi o dagli statuti delle società, l’esercizio di funzioni </w:t>
      </w:r>
      <w:r>
        <w:t>amministrative, la gestione di</w:t>
      </w:r>
      <w:r>
        <w:rPr>
          <w:spacing w:val="-52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costituendo</w:t>
      </w:r>
      <w:r>
        <w:rPr>
          <w:spacing w:val="-3"/>
        </w:rPr>
        <w:t xml:space="preserve"> </w:t>
      </w:r>
      <w:r>
        <w:t>diretta</w:t>
      </w:r>
      <w:r>
        <w:rPr>
          <w:spacing w:val="-5"/>
        </w:rPr>
        <w:t xml:space="preserve"> </w:t>
      </w:r>
      <w:r>
        <w:t>esplicazione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53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svolti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esse</w:t>
      </w:r>
      <w:r>
        <w:rPr>
          <w:spacing w:val="-6"/>
        </w:rPr>
        <w:t xml:space="preserve"> </w:t>
      </w:r>
      <w:r>
        <w:t>strumentali.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rinvia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precisazioni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nelle</w:t>
      </w:r>
      <w:r>
        <w:rPr>
          <w:spacing w:val="-52"/>
        </w:rPr>
        <w:t xml:space="preserve"> </w:t>
      </w:r>
      <w:r>
        <w:t>Linee</w:t>
      </w:r>
      <w:r>
        <w:rPr>
          <w:spacing w:val="-10"/>
        </w:rPr>
        <w:t xml:space="preserve"> </w:t>
      </w:r>
      <w:r>
        <w:t>guida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adeguamento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97/2016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delibera</w:t>
      </w:r>
      <w:r>
        <w:rPr>
          <w:spacing w:val="-10"/>
        </w:rPr>
        <w:t xml:space="preserve"> </w:t>
      </w:r>
      <w:r>
        <w:t>ANAC</w:t>
      </w:r>
      <w:r>
        <w:rPr>
          <w:spacing w:val="-10"/>
        </w:rPr>
        <w:t xml:space="preserve"> </w:t>
      </w:r>
      <w:r>
        <w:t>8/2015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adozione.</w:t>
      </w:r>
    </w:p>
    <w:p w:rsidR="00790130" w:rsidRDefault="00790130">
      <w:pPr>
        <w:pStyle w:val="Corpotesto"/>
        <w:spacing w:before="2"/>
        <w:rPr>
          <w:sz w:val="20"/>
        </w:rPr>
      </w:pPr>
    </w:p>
    <w:p w:rsidR="00790130" w:rsidRDefault="00662C2E">
      <w:pPr>
        <w:pStyle w:val="Titolo2"/>
        <w:numPr>
          <w:ilvl w:val="1"/>
          <w:numId w:val="16"/>
        </w:numPr>
        <w:tabs>
          <w:tab w:val="left" w:pos="966"/>
        </w:tabs>
        <w:ind w:hanging="570"/>
      </w:pPr>
      <w:bookmarkStart w:id="11" w:name="_TOC_250021"/>
      <w:r>
        <w:rPr>
          <w:color w:val="4F81BC"/>
          <w:spacing w:val="12"/>
          <w:w w:val="80"/>
        </w:rPr>
        <w:t>Ambito</w:t>
      </w:r>
      <w:r>
        <w:rPr>
          <w:color w:val="4F81BC"/>
          <w:spacing w:val="51"/>
          <w:w w:val="80"/>
        </w:rPr>
        <w:t xml:space="preserve"> </w:t>
      </w:r>
      <w:bookmarkEnd w:id="11"/>
      <w:r>
        <w:rPr>
          <w:color w:val="4F81BC"/>
          <w:spacing w:val="12"/>
          <w:w w:val="80"/>
        </w:rPr>
        <w:t>oggettivo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spacing w:line="235" w:lineRule="auto"/>
        <w:ind w:left="396" w:right="108" w:firstLine="424"/>
        <w:jc w:val="both"/>
      </w:pPr>
      <w:r>
        <w:rPr>
          <w:w w:val="95"/>
        </w:rPr>
        <w:t xml:space="preserve">Sotto il profilo dell’ambito oggettivo, l’accesso civico generalizzato è esercitabile </w:t>
      </w:r>
      <w:r>
        <w:rPr>
          <w:w w:val="95"/>
        </w:rPr>
        <w:t>relativamente “</w:t>
      </w:r>
      <w:r>
        <w:rPr>
          <w:i/>
          <w:w w:val="95"/>
        </w:rPr>
        <w:t>ai dati e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>ai documenti detenuti dalle pubbliche amministrazioni, ulteriori rispetto a quelli oggetto di pubblicazione”</w:t>
      </w:r>
      <w:r>
        <w:rPr>
          <w:w w:val="85"/>
        </w:rPr>
        <w:t>, ossia per i quali</w:t>
      </w:r>
      <w:r>
        <w:rPr>
          <w:spacing w:val="1"/>
          <w:w w:val="8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sussista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Dalla lettura dell’art. 5 bis si evince, inoltre, che oggetto dell’accesso possono essere 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detenute</w:t>
      </w:r>
      <w:r>
        <w:rPr>
          <w:spacing w:val="-5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p.a.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4.1.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Il primo riferimento non è solo ai “documenti amministrativi”, ma anche ai “dati” che esprimono un</w:t>
      </w:r>
      <w:r>
        <w:rPr>
          <w:spacing w:val="1"/>
        </w:rPr>
        <w:t xml:space="preserve"> </w:t>
      </w:r>
      <w:r>
        <w:t>concetto informativo più ampio, da riferire al dato conoscitivo come tale, indipendentemente dal supporto</w:t>
      </w:r>
      <w:r>
        <w:rPr>
          <w:spacing w:val="-52"/>
        </w:rPr>
        <w:t xml:space="preserve"> </w:t>
      </w:r>
      <w:r>
        <w:t>fisico sui cui è incorporato e a prescindere dai vi</w:t>
      </w:r>
      <w:r>
        <w:t>ncoli derivanti dalle sue modalità di organizzazione e</w:t>
      </w:r>
      <w:r>
        <w:rPr>
          <w:spacing w:val="1"/>
        </w:rPr>
        <w:t xml:space="preserve"> </w:t>
      </w:r>
      <w:r>
        <w:t>conservazione.</w:t>
      </w:r>
    </w:p>
    <w:p w:rsidR="00790130" w:rsidRDefault="00662C2E">
      <w:pPr>
        <w:pStyle w:val="Corpotesto"/>
        <w:spacing w:line="235" w:lineRule="auto"/>
        <w:ind w:left="396" w:right="115" w:firstLine="424"/>
        <w:jc w:val="both"/>
      </w:pPr>
      <w:r>
        <w:t>La</w:t>
      </w:r>
      <w:r>
        <w:rPr>
          <w:spacing w:val="1"/>
        </w:rPr>
        <w:t xml:space="preserve"> </w:t>
      </w:r>
      <w:r>
        <w:t>distinzione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acquista</w:t>
      </w:r>
      <w:r>
        <w:rPr>
          <w:spacing w:val="1"/>
        </w:rPr>
        <w:t xml:space="preserve"> </w:t>
      </w:r>
      <w:r>
        <w:t>rilievo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 sia tenuta a considerare come validamente formulate, e quindi a darvi seguito, anche le</w:t>
      </w:r>
      <w:r>
        <w:rPr>
          <w:spacing w:val="1"/>
        </w:rPr>
        <w:t xml:space="preserve"> </w:t>
      </w:r>
      <w:r>
        <w:t>richieste che si limitino a identificare/indicare i dati desiderati, e non anche i documenti in cui essi sono</w:t>
      </w:r>
      <w:r>
        <w:rPr>
          <w:spacing w:val="1"/>
        </w:rPr>
        <w:t xml:space="preserve"> </w:t>
      </w:r>
      <w:r>
        <w:t>contenuti.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spacing w:val="-1"/>
          <w:w w:val="95"/>
        </w:rPr>
        <w:t xml:space="preserve">Si evidenzia, </w:t>
      </w:r>
      <w:r>
        <w:rPr>
          <w:w w:val="95"/>
        </w:rPr>
        <w:t>tuttavia, che i</w:t>
      </w:r>
      <w:r>
        <w:rPr>
          <w:w w:val="95"/>
        </w:rPr>
        <w:t>l testo del decreto dispone che “</w:t>
      </w:r>
      <w:r>
        <w:rPr>
          <w:i/>
          <w:w w:val="95"/>
        </w:rPr>
        <w:t>l’istanza di accesso civico identifica i dati, le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informazioni o i documenti richiesti</w:t>
      </w:r>
      <w:r>
        <w:rPr>
          <w:w w:val="95"/>
        </w:rPr>
        <w:t>”; pertanto non è ammissibile una richiesta meramente esplorativa, volta</w:t>
      </w:r>
      <w:r>
        <w:rPr>
          <w:spacing w:val="1"/>
          <w:w w:val="95"/>
        </w:rPr>
        <w:t xml:space="preserve"> </w:t>
      </w:r>
      <w:r>
        <w:rPr>
          <w:w w:val="95"/>
        </w:rPr>
        <w:t>semplicemente a “scoprire” di quali informazioni l’amministrazio</w:t>
      </w:r>
      <w:r>
        <w:rPr>
          <w:w w:val="95"/>
        </w:rPr>
        <w:t>ne dispone. Le richieste, inoltre, non devono</w:t>
      </w:r>
      <w:r>
        <w:rPr>
          <w:spacing w:val="1"/>
          <w:w w:val="9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generiche,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dell’informazione,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riferimento,</w:t>
      </w:r>
      <w:r>
        <w:rPr>
          <w:spacing w:val="-3"/>
        </w:rPr>
        <w:t xml:space="preserve"> </w:t>
      </w:r>
      <w:r>
        <w:t>almeno,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oggetto</w:t>
      </w:r>
      <w:r>
        <w:rPr>
          <w:position w:val="5"/>
          <w:sz w:val="14"/>
        </w:rPr>
        <w:t>1</w:t>
      </w:r>
      <w:r>
        <w:t>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Allo stesso modo, nei casi particolari in cui venga pr</w:t>
      </w:r>
      <w:r>
        <w:t>esentata una domanda di accesso per un numero</w:t>
      </w:r>
      <w:r>
        <w:rPr>
          <w:spacing w:val="1"/>
        </w:rPr>
        <w:t xml:space="preserve"> </w:t>
      </w:r>
      <w:r>
        <w:rPr>
          <w:spacing w:val="-1"/>
        </w:rPr>
        <w:t>manifestamente</w:t>
      </w:r>
      <w:r>
        <w:rPr>
          <w:spacing w:val="-12"/>
        </w:rPr>
        <w:t xml:space="preserve"> </w:t>
      </w:r>
      <w:r>
        <w:rPr>
          <w:spacing w:val="-1"/>
        </w:rPr>
        <w:t>irragionevole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documenti,</w:t>
      </w:r>
      <w:r>
        <w:rPr>
          <w:spacing w:val="-11"/>
        </w:rPr>
        <w:t xml:space="preserve"> </w:t>
      </w:r>
      <w:r>
        <w:t>imponendo</w:t>
      </w:r>
      <w:r>
        <w:rPr>
          <w:spacing w:val="-12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paralizzare,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53"/>
        </w:rPr>
        <w:t xml:space="preserve"> </w:t>
      </w:r>
      <w:r>
        <w:rPr>
          <w:w w:val="95"/>
        </w:rPr>
        <w:t>molto sostanziale, il buon funzionamento dell’amministrazione, la stessa può ponderare, da un lato, l’interesse</w:t>
      </w:r>
      <w:r>
        <w:rPr>
          <w:spacing w:val="1"/>
          <w:w w:val="95"/>
        </w:rPr>
        <w:t xml:space="preserve"> </w:t>
      </w:r>
      <w:r>
        <w:t>dell’accesso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pubblico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documenti</w:t>
      </w:r>
      <w:r>
        <w:rPr>
          <w:spacing w:val="34"/>
        </w:rPr>
        <w:t xml:space="preserve"> </w:t>
      </w:r>
      <w:r>
        <w:t>e,</w:t>
      </w:r>
      <w:r>
        <w:rPr>
          <w:spacing w:val="36"/>
        </w:rPr>
        <w:t xml:space="preserve"> </w:t>
      </w:r>
      <w:r>
        <w:t>dall’altro,</w:t>
      </w:r>
      <w:r>
        <w:rPr>
          <w:spacing w:val="33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carico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lavoro</w:t>
      </w:r>
      <w:r>
        <w:rPr>
          <w:spacing w:val="36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deriverebbe,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fine</w:t>
      </w:r>
      <w:r>
        <w:rPr>
          <w:spacing w:val="34"/>
        </w:rPr>
        <w:t xml:space="preserve"> </w:t>
      </w:r>
      <w:r>
        <w:t>di</w:t>
      </w:r>
    </w:p>
    <w:p w:rsidR="00790130" w:rsidRDefault="00F7115C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1829435" cy="889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AF43" id="Rectangle 8" o:spid="_x0000_s1026" style="position:absolute;margin-left:56.65pt;margin-top:10.4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7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92"/>
        <w:ind w:left="112"/>
        <w:rPr>
          <w:sz w:val="18"/>
        </w:rPr>
      </w:pPr>
      <w:r>
        <w:rPr>
          <w:rFonts w:ascii="Calibri"/>
          <w:w w:val="95"/>
          <w:sz w:val="18"/>
          <w:vertAlign w:val="superscript"/>
        </w:rPr>
        <w:t>1</w:t>
      </w:r>
      <w:r>
        <w:rPr>
          <w:rFonts w:ascii="Calibri"/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Cfr.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Parere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C.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18.2.2016,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par. 11.3</w:t>
      </w:r>
    </w:p>
    <w:p w:rsidR="00790130" w:rsidRDefault="00790130">
      <w:pPr>
        <w:rPr>
          <w:sz w:val="18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6"/>
        <w:jc w:val="both"/>
      </w:pPr>
      <w:r>
        <w:t>salvaguardare, in questi casi particolari e di stretta interpretazione, l’interesse ad un buon andamento</w:t>
      </w:r>
      <w:r>
        <w:rPr>
          <w:spacing w:val="1"/>
        </w:rPr>
        <w:t xml:space="preserve"> </w:t>
      </w:r>
      <w:r>
        <w:rPr>
          <w:spacing w:val="-1"/>
        </w:rPr>
        <w:t>dell’amministrazione</w:t>
      </w:r>
      <w:r>
        <w:rPr>
          <w:spacing w:val="-12"/>
        </w:rPr>
        <w:t xml:space="preserve"> </w:t>
      </w:r>
      <w:r>
        <w:t>(cfr.</w:t>
      </w:r>
      <w:r>
        <w:rPr>
          <w:spacing w:val="-11"/>
        </w:rPr>
        <w:t xml:space="preserve"> </w:t>
      </w:r>
      <w:r>
        <w:t>CGUE,</w:t>
      </w:r>
      <w:r>
        <w:rPr>
          <w:spacing w:val="-12"/>
        </w:rPr>
        <w:t xml:space="preserve"> </w:t>
      </w:r>
      <w:r>
        <w:t>Tribunale</w:t>
      </w:r>
      <w:r>
        <w:rPr>
          <w:spacing w:val="-12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Sezione</w:t>
      </w:r>
      <w:r>
        <w:rPr>
          <w:spacing w:val="-11"/>
        </w:rPr>
        <w:t xml:space="preserve"> </w:t>
      </w:r>
      <w:r>
        <w:t>ampliata</w:t>
      </w:r>
      <w:r>
        <w:rPr>
          <w:spacing w:val="-12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aprile</w:t>
      </w:r>
      <w:r>
        <w:rPr>
          <w:spacing w:val="-12"/>
        </w:rPr>
        <w:t xml:space="preserve"> </w:t>
      </w:r>
      <w:r>
        <w:t>2005</w:t>
      </w:r>
      <w:r>
        <w:rPr>
          <w:spacing w:val="-14"/>
        </w:rPr>
        <w:t xml:space="preserve"> </w:t>
      </w:r>
      <w:r>
        <w:t>causa</w:t>
      </w:r>
      <w:r>
        <w:rPr>
          <w:spacing w:val="-12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2/03).</w:t>
      </w:r>
    </w:p>
    <w:p w:rsidR="00790130" w:rsidRDefault="00662C2E">
      <w:pPr>
        <w:pStyle w:val="Corpotesto"/>
        <w:spacing w:before="1" w:line="235" w:lineRule="auto"/>
        <w:ind w:left="396" w:right="108" w:firstLine="424"/>
        <w:jc w:val="both"/>
      </w:pPr>
      <w:r>
        <w:rPr>
          <w:w w:val="95"/>
        </w:rPr>
        <w:t>Per quanto concerne la r</w:t>
      </w:r>
      <w:r>
        <w:rPr>
          <w:w w:val="95"/>
        </w:rPr>
        <w:t xml:space="preserve">ichiesta di </w:t>
      </w:r>
      <w:r>
        <w:rPr>
          <w:i/>
          <w:w w:val="95"/>
        </w:rPr>
        <w:t>informazioni</w:t>
      </w:r>
      <w:r>
        <w:rPr>
          <w:w w:val="95"/>
        </w:rPr>
        <w:t>, per informazioni si devono considerare le rielaborazione</w:t>
      </w:r>
      <w:r>
        <w:rPr>
          <w:spacing w:val="1"/>
          <w:w w:val="95"/>
        </w:rPr>
        <w:t xml:space="preserve"> </w:t>
      </w:r>
      <w:r>
        <w:t>di dati detenuti dalle amministrazioni effettuate per propri fini contenuti in distinti documenti. Poiché la</w:t>
      </w:r>
      <w:r>
        <w:rPr>
          <w:spacing w:val="1"/>
        </w:rPr>
        <w:t xml:space="preserve"> </w:t>
      </w:r>
      <w:r>
        <w:rPr>
          <w:w w:val="95"/>
        </w:rPr>
        <w:t>richiesta di accesso civico generalizzato riguarda i dati e i do</w:t>
      </w:r>
      <w:r>
        <w:rPr>
          <w:w w:val="95"/>
        </w:rPr>
        <w:t>cumenti detenuti dalle pubbliche amministrazioni</w:t>
      </w:r>
      <w:r>
        <w:rPr>
          <w:spacing w:val="1"/>
          <w:w w:val="95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trasparenza),</w:t>
      </w:r>
      <w:r>
        <w:rPr>
          <w:spacing w:val="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escluso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rispondere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95"/>
        </w:rPr>
        <w:t>l’amministrazione sia tenuta a formare o raccogliere o altrimenti procurarsi informazioni che non siano già in</w:t>
      </w:r>
      <w:r>
        <w:rPr>
          <w:spacing w:val="1"/>
          <w:w w:val="95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possesso.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rielaborare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-52"/>
        </w:rPr>
        <w:t xml:space="preserve"> </w:t>
      </w:r>
      <w:r>
        <w:t>generalizzato, ma solo a consentire l’accesso ai documenti nei quali siano contenute le informazioni già</w:t>
      </w:r>
      <w:r>
        <w:rPr>
          <w:spacing w:val="1"/>
        </w:rPr>
        <w:t xml:space="preserve"> </w:t>
      </w:r>
      <w:r>
        <w:t>detenute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gestite</w:t>
      </w:r>
      <w:r>
        <w:rPr>
          <w:spacing w:val="-2"/>
        </w:rPr>
        <w:t xml:space="preserve"> </w:t>
      </w:r>
      <w:r>
        <w:t>dall’amministrazione</w:t>
      </w:r>
      <w:r>
        <w:rPr>
          <w:spacing w:val="-3"/>
        </w:rPr>
        <w:t xml:space="preserve"> </w:t>
      </w:r>
      <w:r>
        <w:t>stessa.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3"/>
        </w:numPr>
        <w:tabs>
          <w:tab w:val="left" w:pos="821"/>
          <w:tab w:val="left" w:pos="822"/>
        </w:tabs>
        <w:spacing w:before="197" w:line="235" w:lineRule="auto"/>
        <w:ind w:right="113"/>
      </w:pPr>
      <w:bookmarkStart w:id="12" w:name="_TOC_250020"/>
      <w:r>
        <w:t>Distinzione</w:t>
      </w:r>
      <w:r>
        <w:rPr>
          <w:spacing w:val="45"/>
        </w:rPr>
        <w:t xml:space="preserve"> </w:t>
      </w:r>
      <w:r>
        <w:t>fra</w:t>
      </w:r>
      <w:r>
        <w:rPr>
          <w:spacing w:val="47"/>
        </w:rPr>
        <w:t xml:space="preserve"> </w:t>
      </w:r>
      <w:r>
        <w:t>eccezioni</w:t>
      </w:r>
      <w:r>
        <w:rPr>
          <w:spacing w:val="47"/>
        </w:rPr>
        <w:t xml:space="preserve"> </w:t>
      </w:r>
      <w:r>
        <w:t>assolute</w:t>
      </w:r>
      <w:r>
        <w:rPr>
          <w:spacing w:val="45"/>
        </w:rPr>
        <w:t xml:space="preserve"> </w:t>
      </w:r>
      <w:r>
        <w:t>all’accesso</w:t>
      </w:r>
      <w:r>
        <w:rPr>
          <w:spacing w:val="48"/>
        </w:rPr>
        <w:t xml:space="preserve"> </w:t>
      </w:r>
      <w:r>
        <w:t>generalizzato</w:t>
      </w:r>
      <w:r>
        <w:rPr>
          <w:spacing w:val="4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“limiti”</w:t>
      </w:r>
      <w:r>
        <w:rPr>
          <w:spacing w:val="-67"/>
        </w:rPr>
        <w:t xml:space="preserve"> </w:t>
      </w:r>
      <w:r>
        <w:t>(eccezioni</w:t>
      </w:r>
      <w:r>
        <w:rPr>
          <w:spacing w:val="-1"/>
        </w:rPr>
        <w:t xml:space="preserve"> </w:t>
      </w:r>
      <w:r>
        <w:t>relative o</w:t>
      </w:r>
      <w:r>
        <w:rPr>
          <w:spacing w:val="-3"/>
        </w:rPr>
        <w:t xml:space="preserve"> </w:t>
      </w:r>
      <w:bookmarkEnd w:id="12"/>
      <w:r>
        <w:t>qualificate)</w:t>
      </w:r>
    </w:p>
    <w:p w:rsidR="00790130" w:rsidRDefault="00790130">
      <w:pPr>
        <w:pStyle w:val="Corpotesto"/>
        <w:spacing w:before="1"/>
        <w:rPr>
          <w:b/>
          <w:sz w:val="27"/>
        </w:rPr>
      </w:pP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Come già accennato, la regola della generale accessibilità è temperata dalla previsione di eccezioni poste a</w:t>
      </w:r>
      <w:r>
        <w:rPr>
          <w:spacing w:val="-50"/>
          <w:w w:val="95"/>
        </w:rPr>
        <w:t xml:space="preserve"> </w:t>
      </w:r>
      <w:r>
        <w:rPr>
          <w:spacing w:val="-1"/>
        </w:rPr>
        <w:t>tutela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interessi</w:t>
      </w:r>
      <w:r>
        <w:rPr>
          <w:spacing w:val="-11"/>
        </w:rPr>
        <w:t xml:space="preserve"> </w:t>
      </w:r>
      <w:r>
        <w:rPr>
          <w:spacing w:val="-1"/>
        </w:rPr>
        <w:t>pubblici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privati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possono</w:t>
      </w:r>
      <w:r>
        <w:rPr>
          <w:spacing w:val="-9"/>
        </w:rPr>
        <w:t xml:space="preserve"> </w:t>
      </w:r>
      <w:r>
        <w:rPr>
          <w:spacing w:val="-1"/>
        </w:rPr>
        <w:t>subire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pregiudizio</w:t>
      </w:r>
      <w:r>
        <w:rPr>
          <w:spacing w:val="-12"/>
        </w:rPr>
        <w:t xml:space="preserve"> </w:t>
      </w:r>
      <w:r>
        <w:rPr>
          <w:spacing w:val="-1"/>
        </w:rPr>
        <w:t>dalla</w:t>
      </w:r>
      <w:r>
        <w:rPr>
          <w:spacing w:val="-11"/>
        </w:rPr>
        <w:t xml:space="preserve"> </w:t>
      </w:r>
      <w:r>
        <w:rPr>
          <w:spacing w:val="-1"/>
        </w:rPr>
        <w:t>diffusione</w:t>
      </w:r>
      <w:r>
        <w:rPr>
          <w:spacing w:val="-11"/>
        </w:rPr>
        <w:t xml:space="preserve"> </w:t>
      </w:r>
      <w:r>
        <w:rPr>
          <w:spacing w:val="-1"/>
        </w:rPr>
        <w:t>generalizzata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talune</w:t>
      </w:r>
      <w:r>
        <w:rPr>
          <w:spacing w:val="-52"/>
        </w:rPr>
        <w:t xml:space="preserve"> </w:t>
      </w:r>
      <w:r>
        <w:t>informazioni.</w:t>
      </w:r>
    </w:p>
    <w:p w:rsidR="00790130" w:rsidRDefault="00662C2E">
      <w:pPr>
        <w:pStyle w:val="Corpotesto"/>
        <w:spacing w:line="235" w:lineRule="auto"/>
        <w:ind w:left="396" w:right="119" w:firstLine="424"/>
        <w:jc w:val="both"/>
      </w:pPr>
      <w:r>
        <w:t>Dalla lettura dell’art. 5 bis, co. 1, 2 e 3 del decreto trasparenza si possono distinguere due tipi di</w:t>
      </w:r>
      <w:r>
        <w:rPr>
          <w:spacing w:val="1"/>
        </w:rPr>
        <w:t xml:space="preserve"> </w:t>
      </w:r>
      <w:r>
        <w:t>eccezioni,</w:t>
      </w:r>
      <w:r>
        <w:rPr>
          <w:spacing w:val="-2"/>
        </w:rPr>
        <w:t xml:space="preserve"> </w:t>
      </w:r>
      <w:r>
        <w:t>assolute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relative.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Al ricorrere di queste eccezion</w:t>
      </w:r>
      <w:r>
        <w:rPr>
          <w:w w:val="95"/>
        </w:rPr>
        <w:t>i, le amministrazioni, rispettivamente, devono o possono rifiutare l’accesso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generalizzato. La chiara identificazione di tali eccezioni </w:t>
      </w:r>
      <w:r>
        <w:t>rappresenta un elemento decisivo per consentire la</w:t>
      </w:r>
      <w:r>
        <w:rPr>
          <w:spacing w:val="-52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generalizzato.</w:t>
      </w:r>
    </w:p>
    <w:p w:rsidR="00790130" w:rsidRDefault="00790130">
      <w:pPr>
        <w:pStyle w:val="Corpotesto"/>
        <w:spacing w:before="7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13" w:name="_TOC_250019"/>
      <w:r>
        <w:rPr>
          <w:color w:val="4F81BC"/>
          <w:spacing w:val="12"/>
          <w:w w:val="80"/>
        </w:rPr>
        <w:t>Eccezion</w:t>
      </w:r>
      <w:r>
        <w:rPr>
          <w:color w:val="4F81BC"/>
          <w:spacing w:val="12"/>
          <w:w w:val="80"/>
        </w:rPr>
        <w:t>i</w:t>
      </w:r>
      <w:r>
        <w:rPr>
          <w:color w:val="4F81BC"/>
          <w:spacing w:val="41"/>
          <w:w w:val="80"/>
        </w:rPr>
        <w:t xml:space="preserve"> </w:t>
      </w:r>
      <w:bookmarkEnd w:id="13"/>
      <w:r>
        <w:rPr>
          <w:color w:val="4F81BC"/>
          <w:spacing w:val="12"/>
          <w:w w:val="80"/>
        </w:rPr>
        <w:t>assolute</w:t>
      </w:r>
    </w:p>
    <w:p w:rsidR="00790130" w:rsidRDefault="00790130">
      <w:pPr>
        <w:pStyle w:val="Corpotesto"/>
        <w:spacing w:before="9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rPr>
          <w:w w:val="95"/>
        </w:rPr>
        <w:t>L’accesso generalizzato è escluso nei casi indicati al co. 3 dell’art. 5 bis, nei casi cioè in cui una norma di</w:t>
      </w:r>
      <w:r>
        <w:rPr>
          <w:spacing w:val="1"/>
          <w:w w:val="95"/>
        </w:rPr>
        <w:t xml:space="preserve"> </w:t>
      </w:r>
      <w:r>
        <w:t>legge, sulla base di una valutazione preventiva e generale, per tutelare interessi prioritari e fondamentali,</w:t>
      </w:r>
      <w:r>
        <w:rPr>
          <w:spacing w:val="1"/>
        </w:rPr>
        <w:t xml:space="preserve"> </w:t>
      </w:r>
      <w:r>
        <w:t>dispone sicuramente la non ostensibilità di dati, documenti e informazioni ovvero la consente secondo</w:t>
      </w:r>
      <w:r>
        <w:rPr>
          <w:spacing w:val="1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condizioni,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e/o</w:t>
      </w:r>
      <w:r>
        <w:rPr>
          <w:spacing w:val="52"/>
        </w:rPr>
        <w:t xml:space="preserve"> </w:t>
      </w:r>
      <w:r>
        <w:t>limiti.</w:t>
      </w: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t>Solo una fonte di rango legislativo può giustificare la compressione del diritto a conoscere cui ora il</w:t>
      </w:r>
      <w:r>
        <w:rPr>
          <w:spacing w:val="1"/>
        </w:rPr>
        <w:t xml:space="preserve"> </w:t>
      </w:r>
      <w:r>
        <w:t>nostr</w:t>
      </w:r>
      <w:r>
        <w:t>o</w:t>
      </w:r>
      <w:r>
        <w:rPr>
          <w:spacing w:val="-1"/>
        </w:rPr>
        <w:t xml:space="preserve"> </w:t>
      </w:r>
      <w:r>
        <w:t>ordinamento è</w:t>
      </w:r>
      <w:r>
        <w:rPr>
          <w:spacing w:val="-2"/>
        </w:rPr>
        <w:t xml:space="preserve"> </w:t>
      </w:r>
      <w:r>
        <w:t>improntato.</w:t>
      </w:r>
    </w:p>
    <w:p w:rsidR="00790130" w:rsidRDefault="00662C2E">
      <w:pPr>
        <w:pStyle w:val="Corpotesto"/>
        <w:spacing w:line="245" w:lineRule="exact"/>
        <w:ind w:left="821"/>
        <w:jc w:val="both"/>
      </w:pPr>
      <w:r>
        <w:rPr>
          <w:w w:val="95"/>
        </w:rPr>
        <w:t>Dette</w:t>
      </w:r>
      <w:r>
        <w:rPr>
          <w:spacing w:val="4"/>
          <w:w w:val="95"/>
        </w:rPr>
        <w:t xml:space="preserve"> </w:t>
      </w:r>
      <w:r>
        <w:rPr>
          <w:w w:val="95"/>
        </w:rPr>
        <w:t>esclusioni</w:t>
      </w:r>
      <w:r>
        <w:rPr>
          <w:spacing w:val="4"/>
          <w:w w:val="95"/>
        </w:rPr>
        <w:t xml:space="preserve"> </w:t>
      </w:r>
      <w:r>
        <w:rPr>
          <w:w w:val="95"/>
        </w:rPr>
        <w:t>(eccezioni</w:t>
      </w:r>
      <w:r>
        <w:rPr>
          <w:spacing w:val="5"/>
          <w:w w:val="95"/>
        </w:rPr>
        <w:t xml:space="preserve"> </w:t>
      </w:r>
      <w:r>
        <w:rPr>
          <w:w w:val="95"/>
        </w:rPr>
        <w:t>assolute)</w:t>
      </w:r>
      <w:r>
        <w:rPr>
          <w:spacing w:val="4"/>
          <w:w w:val="95"/>
        </w:rPr>
        <w:t xml:space="preserve"> </w:t>
      </w:r>
      <w:r>
        <w:rPr>
          <w:w w:val="95"/>
        </w:rPr>
        <w:t>ricorrono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caso</w:t>
      </w:r>
      <w:r>
        <w:rPr>
          <w:spacing w:val="5"/>
          <w:w w:val="95"/>
        </w:rPr>
        <w:t xml:space="preserve"> </w:t>
      </w:r>
      <w:r>
        <w:rPr>
          <w:w w:val="95"/>
        </w:rPr>
        <w:t>di:</w:t>
      </w:r>
    </w:p>
    <w:p w:rsidR="00790130" w:rsidRDefault="00662C2E">
      <w:pPr>
        <w:pStyle w:val="Paragrafoelenco"/>
        <w:numPr>
          <w:ilvl w:val="2"/>
          <w:numId w:val="13"/>
        </w:numPr>
        <w:tabs>
          <w:tab w:val="left" w:pos="1030"/>
        </w:tabs>
        <w:spacing w:line="247" w:lineRule="exact"/>
        <w:jc w:val="both"/>
      </w:pPr>
      <w:r>
        <w:rPr>
          <w:w w:val="95"/>
        </w:rPr>
        <w:t>segreto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Stato;</w:t>
      </w:r>
    </w:p>
    <w:p w:rsidR="00790130" w:rsidRDefault="00662C2E">
      <w:pPr>
        <w:pStyle w:val="Paragrafoelenco"/>
        <w:numPr>
          <w:ilvl w:val="2"/>
          <w:numId w:val="13"/>
        </w:numPr>
        <w:tabs>
          <w:tab w:val="left" w:pos="1095"/>
        </w:tabs>
        <w:spacing w:before="1" w:line="235" w:lineRule="auto"/>
        <w:ind w:left="396" w:right="115" w:firstLine="424"/>
        <w:jc w:val="both"/>
      </w:pPr>
      <w:r>
        <w:t>negli altri casi di divieto di accesso o divulgazione previsti dalla legge, ivi compresi i casi in cui</w:t>
      </w:r>
      <w:r>
        <w:rPr>
          <w:spacing w:val="1"/>
        </w:rPr>
        <w:t xml:space="preserve"> </w:t>
      </w:r>
      <w:r>
        <w:rPr>
          <w:w w:val="95"/>
        </w:rPr>
        <w:t>l’accesso è subordinato dalla disciplina vigente al rispetto di specifiche modalità o limiti, inclusi quelli di cui</w:t>
      </w:r>
      <w:r>
        <w:rPr>
          <w:spacing w:val="1"/>
          <w:w w:val="9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1990.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 xml:space="preserve">Con riferimento a quest’ultima indicazione normativa, va registrato che essa delinea una </w:t>
      </w:r>
      <w:r>
        <w:t>parziale</w:t>
      </w:r>
      <w:r>
        <w:rPr>
          <w:spacing w:val="1"/>
        </w:rPr>
        <w:t xml:space="preserve"> </w:t>
      </w:r>
      <w:r>
        <w:rPr>
          <w:spacing w:val="-1"/>
        </w:rPr>
        <w:t xml:space="preserve">sovrapposizione delle eccezioni assolute </w:t>
      </w:r>
      <w:r>
        <w:t>dell’accesso generalizzato con quelle previste nella l. 241/1990.</w:t>
      </w:r>
      <w:r>
        <w:rPr>
          <w:spacing w:val="1"/>
        </w:rPr>
        <w:t xml:space="preserve"> </w:t>
      </w:r>
      <w:r>
        <w:rPr>
          <w:spacing w:val="-1"/>
        </w:rPr>
        <w:t>Stanti,</w:t>
      </w:r>
      <w:r>
        <w:rPr>
          <w:spacing w:val="-9"/>
        </w:rPr>
        <w:t xml:space="preserve"> </w:t>
      </w:r>
      <w:r>
        <w:rPr>
          <w:spacing w:val="-1"/>
        </w:rPr>
        <w:t>tuttavia,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diverse</w:t>
      </w:r>
      <w:r>
        <w:rPr>
          <w:spacing w:val="-9"/>
        </w:rPr>
        <w:t xml:space="preserve"> </w:t>
      </w:r>
      <w:r>
        <w:rPr>
          <w:spacing w:val="-1"/>
        </w:rPr>
        <w:t>finalità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istituti,</w:t>
      </w:r>
      <w:r>
        <w:rPr>
          <w:spacing w:val="-10"/>
        </w:rPr>
        <w:t xml:space="preserve"> </w:t>
      </w:r>
      <w:r>
        <w:rPr>
          <w:spacing w:val="-1"/>
        </w:rPr>
        <w:t>l’individuazione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9"/>
        </w:rPr>
        <w:t xml:space="preserve"> </w:t>
      </w:r>
      <w:r>
        <w:rPr>
          <w:spacing w:val="-1"/>
        </w:rPr>
        <w:t>esclusioni,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avrà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chiarire in seguito, si rivela di particolare delicatezza.</w:t>
      </w:r>
      <w:r>
        <w:rPr>
          <w:spacing w:val="1"/>
        </w:rPr>
        <w:t xml:space="preserve"> </w:t>
      </w:r>
      <w:r>
        <w:t>In generale, il rinvio della disciplina dell’accesso</w:t>
      </w:r>
      <w:r>
        <w:rPr>
          <w:spacing w:val="1"/>
        </w:rPr>
        <w:t xml:space="preserve"> </w:t>
      </w:r>
      <w:r>
        <w:rPr>
          <w:spacing w:val="-1"/>
        </w:rPr>
        <w:t>generalizzato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quella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esclusioni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legge</w:t>
      </w:r>
      <w:r>
        <w:rPr>
          <w:spacing w:val="-10"/>
        </w:rPr>
        <w:t xml:space="preserve"> </w:t>
      </w:r>
      <w:r>
        <w:rPr>
          <w:spacing w:val="-1"/>
        </w:rPr>
        <w:t>241/1990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può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letto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luce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w w:val="95"/>
        </w:rPr>
        <w:t>ampia</w:t>
      </w:r>
      <w:r>
        <w:rPr>
          <w:spacing w:val="-3"/>
          <w:w w:val="95"/>
        </w:rPr>
        <w:t xml:space="preserve"> </w:t>
      </w:r>
      <w:r>
        <w:rPr>
          <w:i/>
          <w:w w:val="95"/>
        </w:rPr>
        <w:t>disclosure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sottesa</w:t>
      </w:r>
      <w:r>
        <w:rPr>
          <w:spacing w:val="-2"/>
          <w:w w:val="95"/>
        </w:rPr>
        <w:t xml:space="preserve"> </w:t>
      </w:r>
      <w:r>
        <w:rPr>
          <w:w w:val="95"/>
        </w:rPr>
        <w:t>alla</w:t>
      </w:r>
      <w:r>
        <w:rPr>
          <w:spacing w:val="-3"/>
          <w:w w:val="95"/>
        </w:rPr>
        <w:t xml:space="preserve"> </w:t>
      </w:r>
      <w:r>
        <w:rPr>
          <w:w w:val="95"/>
        </w:rPr>
        <w:t>nuova</w:t>
      </w:r>
      <w:r>
        <w:rPr>
          <w:spacing w:val="-3"/>
          <w:w w:val="95"/>
        </w:rPr>
        <w:t xml:space="preserve"> </w:t>
      </w:r>
      <w:r>
        <w:rPr>
          <w:w w:val="95"/>
        </w:rPr>
        <w:t>normativa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richiamate</w:t>
      </w:r>
      <w:r>
        <w:rPr>
          <w:spacing w:val="-5"/>
          <w:w w:val="95"/>
        </w:rPr>
        <w:t xml:space="preserve"> </w:t>
      </w:r>
      <w:r>
        <w:rPr>
          <w:w w:val="95"/>
        </w:rPr>
        <w:t>nella</w:t>
      </w:r>
      <w:r>
        <w:rPr>
          <w:spacing w:val="-3"/>
          <w:w w:val="95"/>
        </w:rPr>
        <w:t xml:space="preserve"> </w:t>
      </w:r>
      <w:r>
        <w:rPr>
          <w:w w:val="95"/>
        </w:rPr>
        <w:t>prima</w:t>
      </w:r>
      <w:r>
        <w:rPr>
          <w:spacing w:val="-3"/>
          <w:w w:val="95"/>
        </w:rPr>
        <w:t xml:space="preserve"> </w:t>
      </w:r>
      <w:r>
        <w:rPr>
          <w:w w:val="95"/>
        </w:rPr>
        <w:t>parte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queste</w:t>
      </w:r>
      <w:r>
        <w:rPr>
          <w:spacing w:val="-2"/>
          <w:w w:val="95"/>
        </w:rPr>
        <w:t xml:space="preserve"> </w:t>
      </w:r>
      <w:r>
        <w:rPr>
          <w:w w:val="95"/>
        </w:rPr>
        <w:t>linee</w:t>
      </w:r>
      <w:r>
        <w:rPr>
          <w:spacing w:val="-3"/>
          <w:w w:val="95"/>
        </w:rPr>
        <w:t xml:space="preserve"> </w:t>
      </w:r>
      <w:r>
        <w:rPr>
          <w:w w:val="95"/>
        </w:rPr>
        <w:t>guida.</w:t>
      </w:r>
    </w:p>
    <w:p w:rsidR="00790130" w:rsidRDefault="00790130">
      <w:pPr>
        <w:pStyle w:val="Corpotesto"/>
        <w:spacing w:before="6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14" w:name="_TOC_250018"/>
      <w:r>
        <w:rPr>
          <w:color w:val="4F81BC"/>
          <w:spacing w:val="12"/>
          <w:w w:val="80"/>
        </w:rPr>
        <w:t>Limiti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spacing w:val="12"/>
          <w:w w:val="80"/>
        </w:rPr>
        <w:t>(eccezioni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2"/>
          <w:w w:val="80"/>
        </w:rPr>
        <w:t>relative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w w:val="80"/>
        </w:rPr>
        <w:t>o</w:t>
      </w:r>
      <w:r>
        <w:rPr>
          <w:color w:val="4F81BC"/>
          <w:spacing w:val="38"/>
          <w:w w:val="80"/>
        </w:rPr>
        <w:t xml:space="preserve"> </w:t>
      </w:r>
      <w:bookmarkEnd w:id="14"/>
      <w:r>
        <w:rPr>
          <w:color w:val="4F81BC"/>
          <w:spacing w:val="13"/>
          <w:w w:val="80"/>
        </w:rPr>
        <w:t>qualificate)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Al di fuori dei casi sopra indicati, possono ricorrere, invece, limiti (eccezioni relative o qualificate) posti a</w:t>
      </w:r>
      <w:r>
        <w:rPr>
          <w:spacing w:val="1"/>
          <w:w w:val="95"/>
        </w:rPr>
        <w:t xml:space="preserve"> </w:t>
      </w:r>
      <w:r>
        <w:rPr>
          <w:spacing w:val="-1"/>
        </w:rPr>
        <w:t>tutela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interessi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rilievo</w:t>
      </w:r>
      <w:r>
        <w:rPr>
          <w:spacing w:val="-6"/>
        </w:rPr>
        <w:t xml:space="preserve"> </w:t>
      </w:r>
      <w:r>
        <w:t>giuridico</w:t>
      </w:r>
      <w:r>
        <w:rPr>
          <w:spacing w:val="-3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commi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5-bis</w:t>
      </w:r>
      <w:r>
        <w:rPr>
          <w:spacing w:val="-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trasparenza.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Il legislatore non opera, come nel caso delle eccezioni assolute, una generale e preventiva individuazione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 </w:t>
      </w:r>
      <w:r>
        <w:t>esclusioni all’accesso generalizzato, ma rinvia a una attività valutativa che deve essere effettuata dalle</w:t>
      </w:r>
      <w:r>
        <w:rPr>
          <w:spacing w:val="1"/>
        </w:rPr>
        <w:t xml:space="preserve"> </w:t>
      </w:r>
      <w:r>
        <w:rPr>
          <w:spacing w:val="-1"/>
        </w:rPr>
        <w:t xml:space="preserve">amministrazioni con la tecnica del bilanciamento, </w:t>
      </w:r>
      <w:r>
        <w:t xml:space="preserve">caso per caso, tra l’interesse pubblico alla </w:t>
      </w:r>
      <w:r>
        <w:rPr>
          <w:i/>
        </w:rPr>
        <w:t>disclosure</w:t>
      </w:r>
      <w:r>
        <w:rPr>
          <w:i/>
          <w:spacing w:val="1"/>
        </w:rPr>
        <w:t xml:space="preserve"> </w:t>
      </w:r>
      <w:r>
        <w:t>generalizzata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tutela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altrettanto</w:t>
      </w:r>
      <w:r>
        <w:rPr>
          <w:spacing w:val="-6"/>
        </w:rPr>
        <w:t xml:space="preserve"> </w:t>
      </w:r>
      <w:r>
        <w:t>va</w:t>
      </w:r>
      <w:r>
        <w:t>lidi</w:t>
      </w:r>
      <w:r>
        <w:rPr>
          <w:spacing w:val="-7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considerati</w:t>
      </w:r>
      <w:r>
        <w:rPr>
          <w:spacing w:val="-7"/>
        </w:rPr>
        <w:t xml:space="preserve"> </w:t>
      </w:r>
      <w:r>
        <w:t>dall’ordinamento.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L’amministrazione, cioè, è tenuta a verificare, una volta accertata l’assenza di eccezioni assolute, se</w:t>
      </w:r>
      <w:r>
        <w:rPr>
          <w:spacing w:val="1"/>
        </w:rPr>
        <w:t xml:space="preserve"> </w:t>
      </w:r>
      <w:r>
        <w:t>l’ostensione degli atti possa determinare un pregiudizio concreto e probabile agli interessi indicati dal</w:t>
      </w:r>
      <w:r>
        <w:rPr>
          <w:spacing w:val="1"/>
        </w:rPr>
        <w:t xml:space="preserve"> </w:t>
      </w:r>
      <w:r>
        <w:t>l</w:t>
      </w:r>
      <w:r>
        <w:t>egislatore.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spacing w:val="-1"/>
        </w:rPr>
        <w:t>Affinché</w:t>
      </w:r>
      <w:r>
        <w:rPr>
          <w:spacing w:val="-3"/>
        </w:rPr>
        <w:t xml:space="preserve"> </w:t>
      </w:r>
      <w:r>
        <w:rPr>
          <w:spacing w:val="-1"/>
        </w:rPr>
        <w:t>l’accesso</w:t>
      </w:r>
      <w:r>
        <w:rPr>
          <w:spacing w:val="-2"/>
        </w:rPr>
        <w:t xml:space="preserve"> </w:t>
      </w:r>
      <w:r>
        <w:rPr>
          <w:spacing w:val="-1"/>
        </w:rP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rifiutato,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pregiudizio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deve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sussistere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nesso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causalità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pregiudizio.</w:t>
      </w:r>
      <w:r>
        <w:rPr>
          <w:spacing w:val="1"/>
        </w:rPr>
        <w:t xml:space="preserve"> </w:t>
      </w:r>
      <w:r>
        <w:rPr>
          <w:w w:val="95"/>
        </w:rPr>
        <w:t>L’amministrazione, in altre parole, non può limitarsi a prefigurare il rischio di un pregiudizio in via generica e</w:t>
      </w:r>
      <w:r>
        <w:rPr>
          <w:spacing w:val="1"/>
          <w:w w:val="95"/>
        </w:rPr>
        <w:t xml:space="preserve"> </w:t>
      </w:r>
      <w:r>
        <w:t>astratta,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dovrà:</w:t>
      </w:r>
    </w:p>
    <w:p w:rsidR="00790130" w:rsidRDefault="00662C2E">
      <w:pPr>
        <w:pStyle w:val="Paragrafoelenco"/>
        <w:numPr>
          <w:ilvl w:val="2"/>
          <w:numId w:val="13"/>
        </w:numPr>
        <w:tabs>
          <w:tab w:val="left" w:pos="1030"/>
        </w:tabs>
        <w:spacing w:line="246" w:lineRule="exact"/>
        <w:jc w:val="both"/>
      </w:pPr>
      <w:r>
        <w:rPr>
          <w:w w:val="95"/>
        </w:rPr>
        <w:t>indicare</w:t>
      </w:r>
      <w:r>
        <w:rPr>
          <w:spacing w:val="-3"/>
          <w:w w:val="95"/>
        </w:rPr>
        <w:t xml:space="preserve"> </w:t>
      </w:r>
      <w:r>
        <w:rPr>
          <w:w w:val="95"/>
        </w:rPr>
        <w:t>chiaramente</w:t>
      </w:r>
      <w:r>
        <w:rPr>
          <w:spacing w:val="-2"/>
          <w:w w:val="95"/>
        </w:rPr>
        <w:t xml:space="preserve"> </w:t>
      </w:r>
      <w:r>
        <w:rPr>
          <w:w w:val="95"/>
        </w:rPr>
        <w:t>quale –</w:t>
      </w:r>
      <w:r>
        <w:rPr>
          <w:spacing w:val="-2"/>
          <w:w w:val="95"/>
        </w:rPr>
        <w:t xml:space="preserve"> </w:t>
      </w:r>
      <w:r>
        <w:rPr>
          <w:w w:val="95"/>
        </w:rPr>
        <w:t>tra</w:t>
      </w:r>
      <w:r>
        <w:rPr>
          <w:spacing w:val="-2"/>
          <w:w w:val="95"/>
        </w:rPr>
        <w:t xml:space="preserve"> </w:t>
      </w:r>
      <w:r>
        <w:rPr>
          <w:w w:val="95"/>
        </w:rPr>
        <w:t>gli</w:t>
      </w:r>
      <w:r>
        <w:rPr>
          <w:spacing w:val="-2"/>
          <w:w w:val="95"/>
        </w:rPr>
        <w:t xml:space="preserve"> </w:t>
      </w:r>
      <w:r>
        <w:rPr>
          <w:w w:val="95"/>
        </w:rPr>
        <w:t>interessi</w:t>
      </w:r>
      <w:r>
        <w:rPr>
          <w:spacing w:val="-4"/>
          <w:w w:val="95"/>
        </w:rPr>
        <w:t xml:space="preserve"> </w:t>
      </w:r>
      <w:r>
        <w:rPr>
          <w:w w:val="95"/>
        </w:rPr>
        <w:t>elencati</w:t>
      </w:r>
      <w:r>
        <w:rPr>
          <w:spacing w:val="-2"/>
          <w:w w:val="95"/>
        </w:rPr>
        <w:t xml:space="preserve"> </w:t>
      </w:r>
      <w:r>
        <w:rPr>
          <w:w w:val="95"/>
        </w:rPr>
        <w:t>all’art.</w:t>
      </w:r>
      <w:r>
        <w:rPr>
          <w:spacing w:val="-1"/>
          <w:w w:val="95"/>
        </w:rPr>
        <w:t xml:space="preserve"> </w:t>
      </w:r>
      <w:r>
        <w:rPr>
          <w:w w:val="95"/>
        </w:rPr>
        <w:t>5</w:t>
      </w:r>
      <w:r>
        <w:rPr>
          <w:spacing w:val="-2"/>
          <w:w w:val="95"/>
        </w:rPr>
        <w:t xml:space="preserve"> </w:t>
      </w:r>
      <w:r>
        <w:rPr>
          <w:w w:val="95"/>
        </w:rPr>
        <w:t>bis,</w:t>
      </w:r>
      <w:r>
        <w:rPr>
          <w:spacing w:val="-1"/>
          <w:w w:val="95"/>
        </w:rPr>
        <w:t xml:space="preserve"> </w:t>
      </w:r>
      <w:r>
        <w:rPr>
          <w:w w:val="95"/>
        </w:rPr>
        <w:t>co.</w:t>
      </w:r>
      <w:r>
        <w:rPr>
          <w:spacing w:val="-2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2</w:t>
      </w:r>
      <w:r>
        <w:rPr>
          <w:spacing w:val="-1"/>
          <w:w w:val="95"/>
        </w:rPr>
        <w:t xml:space="preserve"> </w:t>
      </w:r>
      <w:r>
        <w:rPr>
          <w:w w:val="95"/>
        </w:rPr>
        <w:t>–</w:t>
      </w:r>
      <w:r>
        <w:rPr>
          <w:spacing w:val="-2"/>
          <w:w w:val="95"/>
        </w:rPr>
        <w:t xml:space="preserve"> </w:t>
      </w:r>
      <w:r>
        <w:rPr>
          <w:w w:val="95"/>
        </w:rPr>
        <w:t>viene</w:t>
      </w:r>
      <w:r>
        <w:rPr>
          <w:spacing w:val="-4"/>
          <w:w w:val="95"/>
        </w:rPr>
        <w:t xml:space="preserve"> </w:t>
      </w:r>
      <w:r>
        <w:rPr>
          <w:w w:val="95"/>
        </w:rPr>
        <w:t>pregiudicato;</w:t>
      </w:r>
    </w:p>
    <w:p w:rsidR="00790130" w:rsidRDefault="00662C2E">
      <w:pPr>
        <w:pStyle w:val="Paragrafoelenco"/>
        <w:numPr>
          <w:ilvl w:val="2"/>
          <w:numId w:val="13"/>
        </w:numPr>
        <w:tabs>
          <w:tab w:val="left" w:pos="1059"/>
        </w:tabs>
        <w:spacing w:line="235" w:lineRule="auto"/>
        <w:ind w:left="396" w:right="108" w:firstLine="424"/>
        <w:jc w:val="both"/>
      </w:pPr>
      <w:r>
        <w:rPr>
          <w:w w:val="95"/>
        </w:rPr>
        <w:t xml:space="preserve">valutare se il pregiudizio (concreto) prefigurato dipende direttamente dalla </w:t>
      </w:r>
      <w:r>
        <w:rPr>
          <w:i/>
          <w:w w:val="95"/>
        </w:rPr>
        <w:t xml:space="preserve">disclosure </w:t>
      </w:r>
      <w:r>
        <w:rPr>
          <w:w w:val="95"/>
        </w:rPr>
        <w:t>dell’informazione</w:t>
      </w:r>
      <w:r>
        <w:rPr>
          <w:spacing w:val="-50"/>
          <w:w w:val="95"/>
        </w:rPr>
        <w:t xml:space="preserve"> </w:t>
      </w:r>
      <w:r>
        <w:t>richiesta;</w:t>
      </w:r>
    </w:p>
    <w:p w:rsidR="00790130" w:rsidRDefault="00662C2E">
      <w:pPr>
        <w:pStyle w:val="Paragrafoelenco"/>
        <w:numPr>
          <w:ilvl w:val="2"/>
          <w:numId w:val="13"/>
        </w:numPr>
        <w:tabs>
          <w:tab w:val="left" w:pos="1057"/>
        </w:tabs>
        <w:spacing w:line="235" w:lineRule="auto"/>
        <w:ind w:left="821" w:right="113" w:firstLine="0"/>
        <w:jc w:val="both"/>
      </w:pPr>
      <w:r>
        <w:rPr>
          <w:w w:val="95"/>
        </w:rPr>
        <w:t xml:space="preserve">valutare se il pregiudizio conseguente alla </w:t>
      </w:r>
      <w:r>
        <w:rPr>
          <w:i/>
          <w:w w:val="95"/>
        </w:rPr>
        <w:t xml:space="preserve">disclosure </w:t>
      </w:r>
      <w:r>
        <w:rPr>
          <w:w w:val="95"/>
        </w:rPr>
        <w:t>è un evento altamente probabile, e non soltanto</w:t>
      </w:r>
      <w:r>
        <w:rPr>
          <w:spacing w:val="1"/>
          <w:w w:val="95"/>
        </w:rPr>
        <w:t xml:space="preserve"> </w:t>
      </w:r>
      <w:r>
        <w:t>possibile.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Detta valutazione, propri</w:t>
      </w:r>
      <w:r>
        <w:t>o perché relativa alla identificazione di un pregiudizio in concreto, non può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compiuta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temporale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formulata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accesso:</w:t>
      </w:r>
      <w:r>
        <w:rPr>
          <w:spacing w:val="-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pregiudizio concreto, in altri termini, va valutato rispetto al momento</w:t>
      </w:r>
      <w:r>
        <w:t xml:space="preserve"> ed al contesto in cui l’informazione</w:t>
      </w:r>
      <w:r>
        <w:rPr>
          <w:spacing w:val="1"/>
        </w:rPr>
        <w:t xml:space="preserve"> </w:t>
      </w:r>
      <w:r>
        <w:t>viene resa accessibile, e non in termini assoluti ed atemporali. Tale processo logico è confermato dalle</w:t>
      </w:r>
      <w:r>
        <w:rPr>
          <w:spacing w:val="1"/>
        </w:rPr>
        <w:t xml:space="preserve"> </w:t>
      </w:r>
      <w:r>
        <w:t>previsioni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commi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5-bis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trasparenza: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parte,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diniego</w:t>
      </w:r>
      <w:r>
        <w:rPr>
          <w:spacing w:val="-8"/>
        </w:rPr>
        <w:t xml:space="preserve"> </w:t>
      </w:r>
      <w:r>
        <w:t>dell’accesso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giustificato,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sufficiente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differimento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52"/>
        </w:rPr>
        <w:t xml:space="preserve"> </w:t>
      </w:r>
      <w:r>
        <w:rPr>
          <w:spacing w:val="-1"/>
        </w:rPr>
        <w:t xml:space="preserve">degli </w:t>
      </w:r>
      <w:r>
        <w:t>interessi considerati dalla norma (art. 5-bis, comma 5). I limiti, cioè, operano nell’arco temporale nel</w:t>
      </w:r>
      <w:r>
        <w:rPr>
          <w:spacing w:val="-52"/>
        </w:rPr>
        <w:t xml:space="preserve"> </w:t>
      </w:r>
      <w:r>
        <w:t>quale la tutela è giustifica</w:t>
      </w:r>
      <w:r>
        <w:t>ta in relazione alla natura del dato, del documento o dell’informazione di cui si</w:t>
      </w:r>
      <w:r>
        <w:rPr>
          <w:spacing w:val="1"/>
        </w:rPr>
        <w:t xml:space="preserve"> </w:t>
      </w:r>
      <w:r>
        <w:rPr>
          <w:spacing w:val="-1"/>
        </w:rPr>
        <w:t xml:space="preserve">chiede l’accesso (art. 5-bis co. 5). Allo stesso modo, l’amministrazione dovrà consentire </w:t>
      </w:r>
      <w:r>
        <w:t>l’accesso parziale</w:t>
      </w:r>
      <w:r>
        <w:rPr>
          <w:spacing w:val="1"/>
        </w:rPr>
        <w:t xml:space="preserve"> </w:t>
      </w:r>
      <w:r>
        <w:rPr>
          <w:w w:val="95"/>
        </w:rPr>
        <w:t>utilizzando, se del caso, la tecnica dell’oscuramento di alcuni d</w:t>
      </w:r>
      <w:r>
        <w:rPr>
          <w:w w:val="95"/>
        </w:rPr>
        <w:t>ati, qualora la protezione dell’interesse sotteso</w:t>
      </w:r>
      <w:r>
        <w:rPr>
          <w:spacing w:val="1"/>
          <w:w w:val="95"/>
        </w:rPr>
        <w:t xml:space="preserve"> </w:t>
      </w:r>
      <w:r>
        <w:t>alla eccezione sia invece assicurato dal diniego di accesso di una parte soltanto di esso. In questo caso,</w:t>
      </w:r>
      <w:r>
        <w:rPr>
          <w:spacing w:val="1"/>
        </w:rPr>
        <w:t xml:space="preserve"> </w:t>
      </w:r>
      <w:r>
        <w:rPr>
          <w:w w:val="95"/>
        </w:rPr>
        <w:t>l’amministrazione</w:t>
      </w:r>
      <w:r>
        <w:rPr>
          <w:spacing w:val="1"/>
          <w:w w:val="95"/>
        </w:rPr>
        <w:t xml:space="preserve"> </w:t>
      </w:r>
      <w:r>
        <w:rPr>
          <w:w w:val="95"/>
        </w:rPr>
        <w:t>è tenuta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consentire</w:t>
      </w:r>
      <w:r>
        <w:rPr>
          <w:spacing w:val="1"/>
          <w:w w:val="95"/>
        </w:rPr>
        <w:t xml:space="preserve"> </w:t>
      </w:r>
      <w:r>
        <w:rPr>
          <w:w w:val="95"/>
        </w:rPr>
        <w:t>l’accesso</w:t>
      </w:r>
      <w:r>
        <w:rPr>
          <w:spacing w:val="1"/>
          <w:w w:val="95"/>
        </w:rPr>
        <w:t xml:space="preserve"> </w:t>
      </w:r>
      <w:r>
        <w:rPr>
          <w:w w:val="95"/>
        </w:rPr>
        <w:t>alle</w:t>
      </w:r>
      <w:r>
        <w:rPr>
          <w:spacing w:val="1"/>
          <w:w w:val="95"/>
        </w:rPr>
        <w:t xml:space="preserve"> </w:t>
      </w:r>
      <w:r>
        <w:rPr>
          <w:w w:val="95"/>
        </w:rPr>
        <w:t>parti</w:t>
      </w:r>
      <w:r>
        <w:rPr>
          <w:spacing w:val="-1"/>
          <w:w w:val="95"/>
        </w:rPr>
        <w:t xml:space="preserve"> </w:t>
      </w:r>
      <w:r>
        <w:rPr>
          <w:w w:val="95"/>
        </w:rPr>
        <w:t>restanti</w:t>
      </w:r>
      <w:r>
        <w:rPr>
          <w:spacing w:val="-1"/>
          <w:w w:val="95"/>
        </w:rPr>
        <w:t xml:space="preserve"> </w:t>
      </w:r>
      <w:r>
        <w:rPr>
          <w:w w:val="95"/>
        </w:rPr>
        <w:t>(art.</w:t>
      </w:r>
      <w:r>
        <w:rPr>
          <w:spacing w:val="1"/>
          <w:w w:val="95"/>
        </w:rPr>
        <w:t xml:space="preserve"> </w:t>
      </w:r>
      <w:r>
        <w:rPr>
          <w:w w:val="95"/>
        </w:rPr>
        <w:t>5-bis,</w:t>
      </w:r>
      <w:r>
        <w:rPr>
          <w:spacing w:val="2"/>
          <w:w w:val="95"/>
        </w:rPr>
        <w:t xml:space="preserve"> </w:t>
      </w:r>
      <w:r>
        <w:rPr>
          <w:w w:val="95"/>
        </w:rPr>
        <w:t>comma</w:t>
      </w:r>
      <w:r>
        <w:rPr>
          <w:spacing w:val="1"/>
          <w:w w:val="95"/>
        </w:rPr>
        <w:t xml:space="preserve"> </w:t>
      </w:r>
      <w:r>
        <w:rPr>
          <w:w w:val="95"/>
        </w:rPr>
        <w:t>4,</w:t>
      </w:r>
      <w:r>
        <w:rPr>
          <w:spacing w:val="2"/>
          <w:w w:val="95"/>
        </w:rPr>
        <w:t xml:space="preserve"> </w:t>
      </w:r>
      <w:r>
        <w:rPr>
          <w:w w:val="95"/>
        </w:rPr>
        <w:t>secondo</w:t>
      </w:r>
      <w:r>
        <w:rPr>
          <w:spacing w:val="1"/>
          <w:w w:val="95"/>
        </w:rPr>
        <w:t xml:space="preserve"> </w:t>
      </w:r>
      <w:r>
        <w:rPr>
          <w:w w:val="95"/>
        </w:rPr>
        <w:t>alinea).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>L’amministrazione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tenuta</w:t>
      </w:r>
      <w:r>
        <w:rPr>
          <w:spacing w:val="-6"/>
        </w:rPr>
        <w:t xml:space="preserve"> </w:t>
      </w:r>
      <w:r>
        <w:t>quindi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privilegiare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oltrepassando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rPr>
          <w:w w:val="95"/>
        </w:rPr>
        <w:t>può essere ragionevolmente richiesto, sia la più favorevole al diritto di accesso del richiedente.</w:t>
      </w:r>
      <w:r>
        <w:rPr>
          <w:spacing w:val="1"/>
          <w:w w:val="95"/>
        </w:rPr>
        <w:t xml:space="preserve"> </w:t>
      </w:r>
      <w:r>
        <w:rPr>
          <w:w w:val="95"/>
        </w:rPr>
        <w:t>Il principio di</w:t>
      </w:r>
      <w:r>
        <w:rPr>
          <w:spacing w:val="1"/>
          <w:w w:val="95"/>
        </w:rPr>
        <w:t xml:space="preserve"> </w:t>
      </w:r>
      <w:r>
        <w:rPr>
          <w:spacing w:val="-1"/>
        </w:rPr>
        <w:t>proporzionalità,</w:t>
      </w:r>
      <w:r>
        <w:rPr>
          <w:spacing w:val="-13"/>
        </w:rPr>
        <w:t xml:space="preserve"> </w:t>
      </w:r>
      <w:r>
        <w:rPr>
          <w:spacing w:val="-1"/>
        </w:rPr>
        <w:t>infatti,</w:t>
      </w:r>
      <w:r>
        <w:rPr>
          <w:spacing w:val="-12"/>
        </w:rPr>
        <w:t xml:space="preserve"> </w:t>
      </w:r>
      <w:r>
        <w:rPr>
          <w:spacing w:val="-1"/>
        </w:rPr>
        <w:t>esige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deroghe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eccedano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adeguato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raggiungere</w:t>
      </w:r>
      <w:r>
        <w:rPr>
          <w:spacing w:val="-13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rPr>
          <w:w w:val="95"/>
        </w:rPr>
        <w:t>scopo perseguito (cfr. sul punto CGUE, 15 maggio 1986, causa C- 222/84; Tribunale Prima Sezione ampliata</w:t>
      </w:r>
      <w:r>
        <w:rPr>
          <w:spacing w:val="1"/>
          <w:w w:val="9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T 2/03).</w:t>
      </w:r>
    </w:p>
    <w:p w:rsidR="00790130" w:rsidRDefault="00790130">
      <w:pPr>
        <w:pStyle w:val="Corpotesto"/>
        <w:spacing w:before="10"/>
        <w:rPr>
          <w:sz w:val="21"/>
        </w:rPr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15" w:name="_TOC_250017"/>
      <w:r>
        <w:rPr>
          <w:color w:val="4F81BC"/>
          <w:w w:val="80"/>
        </w:rPr>
        <w:t>La</w:t>
      </w:r>
      <w:r>
        <w:rPr>
          <w:color w:val="4F81BC"/>
          <w:spacing w:val="26"/>
          <w:w w:val="80"/>
        </w:rPr>
        <w:t xml:space="preserve"> </w:t>
      </w:r>
      <w:r>
        <w:rPr>
          <w:color w:val="4F81BC"/>
          <w:spacing w:val="12"/>
          <w:w w:val="80"/>
        </w:rPr>
        <w:t>motivazione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spacing w:val="9"/>
          <w:w w:val="80"/>
        </w:rPr>
        <w:t>del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2"/>
          <w:w w:val="80"/>
        </w:rPr>
        <w:t>diniego</w:t>
      </w:r>
      <w:r>
        <w:rPr>
          <w:color w:val="4F81BC"/>
          <w:spacing w:val="33"/>
          <w:w w:val="80"/>
        </w:rPr>
        <w:t xml:space="preserve"> </w:t>
      </w:r>
      <w:r>
        <w:rPr>
          <w:color w:val="4F81BC"/>
          <w:w w:val="80"/>
        </w:rPr>
        <w:t>o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3"/>
          <w:w w:val="80"/>
        </w:rPr>
        <w:t>dell’accoglimento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1"/>
          <w:w w:val="80"/>
        </w:rPr>
        <w:t>della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spacing w:val="12"/>
          <w:w w:val="80"/>
        </w:rPr>
        <w:t>richiesta</w:t>
      </w:r>
      <w:r>
        <w:rPr>
          <w:color w:val="4F81BC"/>
          <w:spacing w:val="34"/>
          <w:w w:val="80"/>
        </w:rPr>
        <w:t xml:space="preserve"> </w:t>
      </w:r>
      <w:r>
        <w:rPr>
          <w:color w:val="4F81BC"/>
          <w:w w:val="80"/>
        </w:rPr>
        <w:t>di</w:t>
      </w:r>
      <w:r>
        <w:rPr>
          <w:color w:val="4F81BC"/>
          <w:spacing w:val="26"/>
          <w:w w:val="80"/>
        </w:rPr>
        <w:t xml:space="preserve"> </w:t>
      </w:r>
      <w:bookmarkEnd w:id="15"/>
      <w:r>
        <w:rPr>
          <w:color w:val="4F81BC"/>
          <w:spacing w:val="12"/>
          <w:w w:val="80"/>
        </w:rPr>
        <w:t>accesso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Nella risposta negativa o parzialmente tale, sia per i casi di diniego connessi all’esistenza di limiti di cui ai</w:t>
      </w:r>
      <w:r>
        <w:rPr>
          <w:spacing w:val="-50"/>
          <w:w w:val="95"/>
        </w:rPr>
        <w:t xml:space="preserve"> </w:t>
      </w:r>
      <w:r>
        <w:rPr>
          <w:spacing w:val="-1"/>
        </w:rPr>
        <w:t>co.</w:t>
      </w:r>
      <w:r>
        <w:rPr>
          <w:spacing w:val="-10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quelli</w:t>
      </w:r>
      <w:r>
        <w:rPr>
          <w:spacing w:val="-8"/>
        </w:rPr>
        <w:t xml:space="preserve"> </w:t>
      </w:r>
      <w:r>
        <w:rPr>
          <w:spacing w:val="-1"/>
        </w:rPr>
        <w:t>connessi</w:t>
      </w:r>
      <w:r>
        <w:rPr>
          <w:spacing w:val="-10"/>
        </w:rPr>
        <w:t xml:space="preserve"> </w:t>
      </w:r>
      <w:r>
        <w:t>all’esistenza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casi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eccezioni</w:t>
      </w:r>
      <w:r>
        <w:rPr>
          <w:spacing w:val="-10"/>
        </w:rPr>
        <w:t xml:space="preserve"> </w:t>
      </w:r>
      <w:r>
        <w:t>assolute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co.</w:t>
      </w:r>
      <w:r>
        <w:rPr>
          <w:spacing w:val="-10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l’amministrazione</w:t>
      </w:r>
      <w:r>
        <w:rPr>
          <w:spacing w:val="-10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tenuta a una congrua e completa</w:t>
      </w:r>
      <w:r>
        <w:rPr>
          <w:color w:val="C0504D"/>
        </w:rPr>
        <w:t xml:space="preserve">, </w:t>
      </w:r>
      <w:r>
        <w:t>motivazione, tanto più necessaria in una fase sicuramente sperimentale</w:t>
      </w:r>
      <w:r>
        <w:rPr>
          <w:spacing w:val="1"/>
        </w:rPr>
        <w:t xml:space="preserve"> </w:t>
      </w:r>
      <w:r>
        <w:t>quale quella che si apre con le prime richieste di accesso. La motivazione serve all’amministrazione per</w:t>
      </w:r>
      <w:r>
        <w:rPr>
          <w:spacing w:val="1"/>
        </w:rPr>
        <w:t xml:space="preserve"> </w:t>
      </w:r>
      <w:r>
        <w:t>definire progressivamente p</w:t>
      </w:r>
      <w:r>
        <w:t>roprie linee di condotta ragionevoli e legittime, al cittadino per comprendere</w:t>
      </w:r>
      <w:r>
        <w:rPr>
          <w:spacing w:val="1"/>
        </w:rPr>
        <w:t xml:space="preserve"> </w:t>
      </w:r>
      <w:r>
        <w:t>ampiezza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generalizzato,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giudice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sindacare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dell’amministrazione.</w:t>
      </w:r>
    </w:p>
    <w:p w:rsidR="00790130" w:rsidRDefault="00662C2E">
      <w:pPr>
        <w:pStyle w:val="Corpotesto"/>
        <w:spacing w:line="235" w:lineRule="auto"/>
        <w:ind w:left="396" w:right="112" w:firstLine="480"/>
        <w:jc w:val="both"/>
      </w:pPr>
      <w:r>
        <w:rPr>
          <w:w w:val="95"/>
        </w:rPr>
        <w:t>Possono, tuttavia, verificarsi circostanze in cui potrebbe essere pregiudizievole dell’interesse coinvolto</w:t>
      </w:r>
      <w:r>
        <w:rPr>
          <w:spacing w:val="1"/>
          <w:w w:val="95"/>
        </w:rPr>
        <w:t xml:space="preserve"> </w:t>
      </w:r>
      <w:r>
        <w:t>imporre all’amministrazione anche solo di confermare o negare di essere in possesso di alcuni dati o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consideri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indagini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corso).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ipotesi,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stretta</w:t>
      </w:r>
      <w:r>
        <w:rPr>
          <w:spacing w:val="-53"/>
        </w:rPr>
        <w:t xml:space="preserve"> </w:t>
      </w:r>
      <w:r>
        <w:t>interpretazione,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pretendere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puntale</w:t>
      </w:r>
      <w:r>
        <w:rPr>
          <w:spacing w:val="1"/>
        </w:rPr>
        <w:t xml:space="preserve"> </w:t>
      </w:r>
      <w:r>
        <w:t>specificazione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ragioni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diniego,</w:t>
      </w:r>
      <w:r>
        <w:rPr>
          <w:spacing w:val="1"/>
        </w:rPr>
        <w:t xml:space="preserve"> </w:t>
      </w:r>
      <w:r>
        <w:t>l’amministrazione potrebbe disvelare, in tutto o in parte, proprio informazioni e dati che la n</w:t>
      </w:r>
      <w:r>
        <w:t>ormativa ha</w:t>
      </w:r>
      <w:r>
        <w:rPr>
          <w:spacing w:val="1"/>
        </w:rPr>
        <w:t xml:space="preserve"> </w:t>
      </w:r>
      <w:r>
        <w:t>escluso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limitato</w:t>
      </w:r>
      <w:r>
        <w:rPr>
          <w:spacing w:val="-9"/>
        </w:rPr>
        <w:t xml:space="preserve"> </w:t>
      </w:r>
      <w:r>
        <w:t>dall’accesso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tutelarne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(pubblica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privata).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Ove ci si trovi in situazioni del genere, e ove questo non comporti la rivelazione di informazioni</w:t>
      </w:r>
      <w:r>
        <w:rPr>
          <w:spacing w:val="1"/>
        </w:rPr>
        <w:t xml:space="preserve"> </w:t>
      </w:r>
      <w:r>
        <w:rPr>
          <w:w w:val="95"/>
        </w:rPr>
        <w:t>protette,</w:t>
      </w:r>
      <w:r>
        <w:rPr>
          <w:spacing w:val="10"/>
          <w:w w:val="95"/>
        </w:rPr>
        <w:t xml:space="preserve"> </w:t>
      </w:r>
      <w:r>
        <w:rPr>
          <w:w w:val="95"/>
        </w:rPr>
        <w:t>è</w:t>
      </w:r>
      <w:r>
        <w:rPr>
          <w:spacing w:val="11"/>
          <w:w w:val="95"/>
        </w:rPr>
        <w:t xml:space="preserve"> </w:t>
      </w:r>
      <w:r>
        <w:rPr>
          <w:w w:val="95"/>
        </w:rPr>
        <w:t>quantomeno</w:t>
      </w:r>
      <w:r>
        <w:rPr>
          <w:spacing w:val="12"/>
          <w:w w:val="95"/>
        </w:rPr>
        <w:t xml:space="preserve"> </w:t>
      </w:r>
      <w:r>
        <w:rPr>
          <w:w w:val="95"/>
        </w:rPr>
        <w:t>opportuno</w:t>
      </w:r>
      <w:r>
        <w:rPr>
          <w:spacing w:val="12"/>
          <w:w w:val="95"/>
        </w:rPr>
        <w:t xml:space="preserve"> </w:t>
      </w:r>
      <w:r>
        <w:rPr>
          <w:w w:val="95"/>
        </w:rPr>
        <w:t>indicare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categorie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interessi</w:t>
      </w:r>
      <w:r>
        <w:rPr>
          <w:spacing w:val="11"/>
          <w:w w:val="95"/>
        </w:rPr>
        <w:t xml:space="preserve"> </w:t>
      </w:r>
      <w:r>
        <w:rPr>
          <w:w w:val="95"/>
        </w:rPr>
        <w:t>pubblici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privati</w:t>
      </w:r>
      <w:r>
        <w:rPr>
          <w:spacing w:val="10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si</w:t>
      </w:r>
      <w:r>
        <w:rPr>
          <w:spacing w:val="12"/>
          <w:w w:val="95"/>
        </w:rPr>
        <w:t xml:space="preserve"> </w:t>
      </w:r>
      <w:r>
        <w:rPr>
          <w:w w:val="95"/>
        </w:rPr>
        <w:t>intendono</w:t>
      </w:r>
      <w:r>
        <w:rPr>
          <w:spacing w:val="12"/>
          <w:w w:val="95"/>
        </w:rPr>
        <w:t xml:space="preserve"> </w:t>
      </w:r>
      <w:r>
        <w:rPr>
          <w:w w:val="95"/>
        </w:rPr>
        <w:t>tutelare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5"/>
        <w:jc w:val="both"/>
      </w:pP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almeno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fonti</w:t>
      </w:r>
      <w:r>
        <w:rPr>
          <w:spacing w:val="-9"/>
        </w:rPr>
        <w:t xml:space="preserve"> </w:t>
      </w:r>
      <w:r>
        <w:rPr>
          <w:spacing w:val="-1"/>
        </w:rPr>
        <w:t>normative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prevedono</w:t>
      </w:r>
      <w:r>
        <w:rPr>
          <w:spacing w:val="-9"/>
        </w:rPr>
        <w:t xml:space="preserve"> </w:t>
      </w:r>
      <w:r>
        <w:rPr>
          <w:spacing w:val="-1"/>
        </w:rPr>
        <w:t>l’esclusione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limitazione</w:t>
      </w:r>
      <w:r>
        <w:rPr>
          <w:spacing w:val="-10"/>
        </w:rPr>
        <w:t xml:space="preserve"> </w:t>
      </w:r>
      <w:r>
        <w:t>dell’accesso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dipende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scelta</w:t>
      </w:r>
      <w:r>
        <w:rPr>
          <w:spacing w:val="-52"/>
        </w:rPr>
        <w:t xml:space="preserve"> </w:t>
      </w:r>
      <w:r>
        <w:t>dell’amministrazione.</w:t>
      </w:r>
    </w:p>
    <w:p w:rsidR="00790130" w:rsidRDefault="00662C2E">
      <w:pPr>
        <w:pStyle w:val="Corpotesto"/>
        <w:spacing w:before="1" w:line="235" w:lineRule="auto"/>
        <w:ind w:left="396" w:right="113" w:firstLine="424"/>
        <w:jc w:val="both"/>
      </w:pPr>
      <w:r>
        <w:t>La motivazione è necessaria anche in caso di acc</w:t>
      </w:r>
      <w:r>
        <w:t>oglimento dell’istanza, specie nelle ipotesi in cui la</w:t>
      </w:r>
      <w:r>
        <w:rPr>
          <w:spacing w:val="1"/>
        </w:rPr>
        <w:t xml:space="preserve"> </w:t>
      </w:r>
      <w:r>
        <w:rPr>
          <w:w w:val="95"/>
        </w:rPr>
        <w:t>richiesta</w:t>
      </w:r>
      <w:r>
        <w:rPr>
          <w:spacing w:val="4"/>
          <w:w w:val="95"/>
        </w:rPr>
        <w:t xml:space="preserve"> </w:t>
      </w:r>
      <w:r>
        <w:rPr>
          <w:w w:val="95"/>
        </w:rPr>
        <w:t>lambisce</w:t>
      </w:r>
      <w:r>
        <w:rPr>
          <w:spacing w:val="2"/>
          <w:w w:val="95"/>
        </w:rPr>
        <w:t xml:space="preserve"> </w:t>
      </w:r>
      <w:r>
        <w:rPr>
          <w:w w:val="95"/>
        </w:rPr>
        <w:t>diritti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soggetti</w:t>
      </w:r>
      <w:r>
        <w:rPr>
          <w:spacing w:val="6"/>
          <w:w w:val="95"/>
        </w:rPr>
        <w:t xml:space="preserve"> </w:t>
      </w:r>
      <w:r>
        <w:rPr>
          <w:w w:val="95"/>
        </w:rPr>
        <w:t>terzi</w:t>
      </w:r>
      <w:r>
        <w:rPr>
          <w:spacing w:val="4"/>
          <w:w w:val="95"/>
        </w:rPr>
        <w:t xml:space="preserve"> </w:t>
      </w:r>
      <w:r>
        <w:rPr>
          <w:w w:val="95"/>
        </w:rPr>
        <w:t>che,</w:t>
      </w:r>
      <w:r>
        <w:rPr>
          <w:spacing w:val="5"/>
          <w:w w:val="95"/>
        </w:rPr>
        <w:t xml:space="preserve"> </w:t>
      </w:r>
      <w:r>
        <w:rPr>
          <w:w w:val="95"/>
        </w:rPr>
        <w:t>come</w:t>
      </w:r>
      <w:r>
        <w:rPr>
          <w:spacing w:val="5"/>
          <w:w w:val="95"/>
        </w:rPr>
        <w:t xml:space="preserve"> </w:t>
      </w:r>
      <w:r>
        <w:rPr>
          <w:w w:val="95"/>
        </w:rPr>
        <w:t>controinteressati,</w:t>
      </w:r>
      <w:r>
        <w:rPr>
          <w:spacing w:val="3"/>
          <w:w w:val="95"/>
        </w:rPr>
        <w:t xml:space="preserve"> </w:t>
      </w: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stati</w:t>
      </w:r>
      <w:r>
        <w:rPr>
          <w:spacing w:val="2"/>
          <w:w w:val="95"/>
        </w:rPr>
        <w:t xml:space="preserve"> </w:t>
      </w:r>
      <w:r>
        <w:rPr>
          <w:w w:val="95"/>
        </w:rPr>
        <w:t>coinvolti</w:t>
      </w:r>
      <w:r>
        <w:rPr>
          <w:spacing w:val="5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sensi</w:t>
      </w:r>
      <w:r>
        <w:rPr>
          <w:spacing w:val="3"/>
          <w:w w:val="95"/>
        </w:rPr>
        <w:t xml:space="preserve"> </w:t>
      </w:r>
      <w:r>
        <w:rPr>
          <w:w w:val="95"/>
        </w:rPr>
        <w:t>dell’art.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  <w:r>
        <w:rPr>
          <w:spacing w:val="4"/>
          <w:w w:val="95"/>
        </w:rPr>
        <w:t xml:space="preserve"> </w:t>
      </w:r>
      <w:r>
        <w:rPr>
          <w:w w:val="95"/>
        </w:rPr>
        <w:t>co.</w:t>
      </w:r>
      <w:r>
        <w:rPr>
          <w:spacing w:val="1"/>
          <w:w w:val="9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trasparenza.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3"/>
        </w:numPr>
        <w:tabs>
          <w:tab w:val="left" w:pos="821"/>
          <w:tab w:val="left" w:pos="822"/>
        </w:tabs>
        <w:spacing w:before="190"/>
        <w:ind w:hanging="426"/>
      </w:pPr>
      <w:bookmarkStart w:id="16" w:name="_TOC_250016"/>
      <w:r>
        <w:t>Le</w:t>
      </w:r>
      <w:r>
        <w:rPr>
          <w:spacing w:val="11"/>
        </w:rPr>
        <w:t xml:space="preserve"> </w:t>
      </w:r>
      <w:r>
        <w:t>eccezioni</w:t>
      </w:r>
      <w:r>
        <w:rPr>
          <w:spacing w:val="15"/>
        </w:rPr>
        <w:t xml:space="preserve"> </w:t>
      </w:r>
      <w:bookmarkEnd w:id="16"/>
      <w:r>
        <w:t>assolute</w:t>
      </w:r>
    </w:p>
    <w:p w:rsidR="00790130" w:rsidRDefault="00790130">
      <w:pPr>
        <w:pStyle w:val="Corpotesto"/>
        <w:spacing w:before="11"/>
        <w:rPr>
          <w:b/>
          <w:sz w:val="27"/>
        </w:rPr>
      </w:pP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Una prima categoria di eccezioni è prevista dalla legge ed ha carattere tassativo. Come anticipato, si tratta</w:t>
      </w:r>
      <w:r>
        <w:rPr>
          <w:spacing w:val="1"/>
          <w:w w:val="95"/>
        </w:rPr>
        <w:t xml:space="preserve"> </w:t>
      </w:r>
      <w:r>
        <w:t>di eccezioni poste da una norma di rango primario a tutela di interessi pubblici e privati fondamentali e</w:t>
      </w:r>
      <w:r>
        <w:rPr>
          <w:spacing w:val="1"/>
        </w:rPr>
        <w:t xml:space="preserve"> </w:t>
      </w:r>
      <w:r>
        <w:rPr>
          <w:w w:val="95"/>
        </w:rPr>
        <w:t>prioritari rispetto a quello del diritto</w:t>
      </w:r>
      <w:r>
        <w:rPr>
          <w:w w:val="95"/>
        </w:rPr>
        <w:t xml:space="preserve"> alla conoscenza diffusa. In presenza di tali eccezioni l’amministrazione è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tenuta a rifiutare l’accesso </w:t>
      </w:r>
      <w:r>
        <w:rPr>
          <w:color w:val="FF0000"/>
          <w:w w:val="95"/>
        </w:rPr>
        <w:t>(</w:t>
      </w:r>
      <w:r>
        <w:rPr>
          <w:w w:val="95"/>
        </w:rPr>
        <w:t>segreto di Stato o divieto di divulgazione) ovvero a consentirlo secondo condizioni</w:t>
      </w:r>
      <w:r>
        <w:rPr>
          <w:spacing w:val="1"/>
          <w:w w:val="9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w w:val="95"/>
        </w:rPr>
        <w:t>Nella valutazione dell’istanza di accesso, l’amministrazione deve quindi verificare che la richiesta non</w:t>
      </w:r>
      <w:r>
        <w:rPr>
          <w:spacing w:val="1"/>
          <w:w w:val="95"/>
        </w:rPr>
        <w:t xml:space="preserve"> </w:t>
      </w:r>
      <w:r>
        <w:rPr>
          <w:spacing w:val="-1"/>
        </w:rPr>
        <w:t>riguardi</w:t>
      </w:r>
      <w:r>
        <w:rPr>
          <w:spacing w:val="-12"/>
        </w:rPr>
        <w:t xml:space="preserve"> </w:t>
      </w:r>
      <w:r>
        <w:t>atti,</w:t>
      </w:r>
      <w:r>
        <w:rPr>
          <w:spacing w:val="-11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informazioni</w:t>
      </w:r>
      <w:r>
        <w:rPr>
          <w:spacing w:val="-13"/>
        </w:rPr>
        <w:t xml:space="preserve"> </w:t>
      </w:r>
      <w:r>
        <w:t>sottratte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ostensione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“condizionato”</w:t>
      </w:r>
      <w:r>
        <w:rPr>
          <w:spacing w:val="-10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ricadenti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fattispecie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nell’art.</w:t>
      </w:r>
      <w:r>
        <w:rPr>
          <w:spacing w:val="-6"/>
        </w:rPr>
        <w:t xml:space="preserve"> </w:t>
      </w:r>
      <w:r>
        <w:t>5-bis</w:t>
      </w:r>
      <w:r>
        <w:rPr>
          <w:spacing w:val="-3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3.</w:t>
      </w:r>
    </w:p>
    <w:p w:rsidR="00790130" w:rsidRDefault="00662C2E">
      <w:pPr>
        <w:pStyle w:val="Corpotesto"/>
        <w:spacing w:line="235" w:lineRule="auto"/>
        <w:ind w:left="396" w:right="118" w:firstLine="424"/>
        <w:jc w:val="both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legislatore</w:t>
      </w:r>
      <w:r>
        <w:rPr>
          <w:spacing w:val="-7"/>
        </w:rPr>
        <w:t xml:space="preserve"> </w:t>
      </w:r>
      <w:r>
        <w:rPr>
          <w:spacing w:val="-1"/>
        </w:rPr>
        <w:t>rinvia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casi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segreto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Stato,</w:t>
      </w:r>
      <w:r>
        <w:rPr>
          <w:spacing w:val="-7"/>
        </w:rPr>
        <w:t xml:space="preserve"> </w:t>
      </w:r>
      <w:r>
        <w:rPr>
          <w:spacing w:val="-1"/>
        </w:rPr>
        <w:t>agli</w:t>
      </w:r>
      <w:r>
        <w:rPr>
          <w:spacing w:val="-8"/>
        </w:rPr>
        <w:t xml:space="preserve"> </w:t>
      </w:r>
      <w:r>
        <w:rPr>
          <w:spacing w:val="-1"/>
        </w:rPr>
        <w:t>altri</w:t>
      </w:r>
      <w:r>
        <w:rPr>
          <w:spacing w:val="-9"/>
        </w:rPr>
        <w:t xml:space="preserve"> </w:t>
      </w:r>
      <w:r>
        <w:rPr>
          <w:spacing w:val="-1"/>
        </w:rPr>
        <w:t>casi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divieto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divulgazione</w:t>
      </w:r>
      <w:r>
        <w:rPr>
          <w:spacing w:val="-7"/>
        </w:rPr>
        <w:t xml:space="preserve"> </w:t>
      </w:r>
      <w:r>
        <w:t>previsti</w:t>
      </w:r>
      <w:r>
        <w:rPr>
          <w:spacing w:val="-53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legge,</w:t>
      </w:r>
      <w:r>
        <w:rPr>
          <w:spacing w:val="-6"/>
        </w:rPr>
        <w:t xml:space="preserve"> </w:t>
      </w:r>
      <w:r>
        <w:rPr>
          <w:spacing w:val="-1"/>
        </w:rPr>
        <w:t>ivi</w:t>
      </w:r>
      <w:r>
        <w:rPr>
          <w:spacing w:val="-7"/>
        </w:rPr>
        <w:t xml:space="preserve"> </w:t>
      </w:r>
      <w:r>
        <w:rPr>
          <w:spacing w:val="-1"/>
        </w:rPr>
        <w:t>compresi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casi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l’accesso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subordinato</w:t>
      </w:r>
      <w:r>
        <w:rPr>
          <w:spacing w:val="-6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  <w:r>
        <w:rPr>
          <w:spacing w:val="-7"/>
        </w:rPr>
        <w:t xml:space="preserve"> </w:t>
      </w:r>
      <w:r>
        <w:rPr>
          <w:spacing w:val="-1"/>
        </w:rPr>
        <w:t>vigente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specifiche</w:t>
      </w:r>
      <w:r>
        <w:rPr>
          <w:spacing w:val="-53"/>
        </w:rPr>
        <w:t xml:space="preserve"> </w:t>
      </w:r>
      <w:r>
        <w:rPr>
          <w:w w:val="95"/>
        </w:rPr>
        <w:t>condizioni,</w:t>
      </w:r>
      <w:r>
        <w:rPr>
          <w:spacing w:val="-2"/>
          <w:w w:val="95"/>
        </w:rPr>
        <w:t xml:space="preserve"> </w:t>
      </w:r>
      <w:r>
        <w:rPr>
          <w:w w:val="95"/>
        </w:rPr>
        <w:t>modalità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limiti,</w:t>
      </w:r>
      <w:r>
        <w:rPr>
          <w:spacing w:val="-4"/>
          <w:w w:val="95"/>
        </w:rPr>
        <w:t xml:space="preserve"> </w:t>
      </w:r>
      <w:r>
        <w:rPr>
          <w:w w:val="95"/>
        </w:rPr>
        <w:t>inclusi</w:t>
      </w:r>
      <w:r>
        <w:rPr>
          <w:spacing w:val="-1"/>
          <w:w w:val="95"/>
        </w:rPr>
        <w:t xml:space="preserve"> </w:t>
      </w:r>
      <w:r>
        <w:rPr>
          <w:w w:val="95"/>
        </w:rPr>
        <w:t>quelli di</w:t>
      </w:r>
      <w:r>
        <w:rPr>
          <w:spacing w:val="-1"/>
          <w:w w:val="95"/>
        </w:rPr>
        <w:t xml:space="preserve"> </w:t>
      </w:r>
      <w:r>
        <w:rPr>
          <w:w w:val="95"/>
        </w:rPr>
        <w:t>cui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all'articolo </w:t>
      </w:r>
      <w:hyperlink r:id="rId9" w:anchor="id%3D10LX0000110183ART27%2C__m%3Ddocument">
        <w:r>
          <w:rPr>
            <w:w w:val="95"/>
          </w:rPr>
          <w:t>24,</w:t>
        </w:r>
        <w:r>
          <w:rPr>
            <w:spacing w:val="-1"/>
            <w:w w:val="95"/>
          </w:rPr>
          <w:t xml:space="preserve"> </w:t>
        </w:r>
        <w:r>
          <w:rPr>
            <w:w w:val="95"/>
          </w:rPr>
          <w:t>comma</w:t>
        </w:r>
        <w:r>
          <w:rPr>
            <w:spacing w:val="-1"/>
            <w:w w:val="95"/>
          </w:rPr>
          <w:t xml:space="preserve"> </w:t>
        </w:r>
        <w:r>
          <w:rPr>
            <w:w w:val="95"/>
          </w:rPr>
          <w:t>1,</w:t>
        </w:r>
        <w:r>
          <w:rPr>
            <w:spacing w:val="-1"/>
            <w:w w:val="95"/>
          </w:rPr>
          <w:t xml:space="preserve"> </w:t>
        </w:r>
      </w:hyperlink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hyperlink r:id="rId10" w:anchor="id%3D10LX0000110183ART0%2C__m%3Ddocument">
        <w:r>
          <w:rPr>
            <w:w w:val="95"/>
          </w:rPr>
          <w:t>legge</w:t>
        </w:r>
        <w:r>
          <w:rPr>
            <w:spacing w:val="-2"/>
            <w:w w:val="95"/>
          </w:rPr>
          <w:t xml:space="preserve"> </w:t>
        </w:r>
        <w:r>
          <w:rPr>
            <w:w w:val="95"/>
          </w:rPr>
          <w:t>n.</w:t>
        </w:r>
        <w:r>
          <w:rPr>
            <w:spacing w:val="-1"/>
            <w:w w:val="95"/>
          </w:rPr>
          <w:t xml:space="preserve"> </w:t>
        </w:r>
        <w:r>
          <w:rPr>
            <w:w w:val="95"/>
          </w:rPr>
          <w:t>241</w:t>
        </w:r>
        <w:r>
          <w:rPr>
            <w:spacing w:val="-2"/>
            <w:w w:val="95"/>
          </w:rPr>
          <w:t xml:space="preserve"> </w:t>
        </w:r>
        <w:r>
          <w:rPr>
            <w:w w:val="95"/>
          </w:rPr>
          <w:t>del</w:t>
        </w:r>
        <w:r>
          <w:rPr>
            <w:spacing w:val="-1"/>
            <w:w w:val="95"/>
          </w:rPr>
          <w:t xml:space="preserve"> </w:t>
        </w:r>
        <w:r>
          <w:rPr>
            <w:w w:val="95"/>
          </w:rPr>
          <w:t>1990.</w:t>
        </w:r>
      </w:hyperlink>
    </w:p>
    <w:p w:rsidR="00790130" w:rsidRDefault="00790130">
      <w:pPr>
        <w:pStyle w:val="Corpotesto"/>
        <w:rPr>
          <w:sz w:val="23"/>
        </w:rPr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spacing w:before="1"/>
        <w:ind w:hanging="570"/>
      </w:pPr>
      <w:bookmarkStart w:id="17" w:name="_TOC_250015"/>
      <w:r>
        <w:rPr>
          <w:color w:val="4F81BC"/>
          <w:spacing w:val="12"/>
          <w:w w:val="85"/>
        </w:rPr>
        <w:t>Segreto</w:t>
      </w:r>
      <w:r>
        <w:rPr>
          <w:color w:val="4F81BC"/>
          <w:spacing w:val="20"/>
          <w:w w:val="85"/>
        </w:rPr>
        <w:t xml:space="preserve"> </w:t>
      </w:r>
      <w:r>
        <w:rPr>
          <w:color w:val="4F81BC"/>
          <w:w w:val="85"/>
        </w:rPr>
        <w:t>di</w:t>
      </w:r>
      <w:r>
        <w:rPr>
          <w:color w:val="4F81BC"/>
          <w:spacing w:val="20"/>
          <w:w w:val="85"/>
        </w:rPr>
        <w:t xml:space="preserve"> </w:t>
      </w:r>
      <w:bookmarkEnd w:id="17"/>
      <w:r>
        <w:rPr>
          <w:color w:val="4F81BC"/>
          <w:spacing w:val="11"/>
          <w:w w:val="85"/>
        </w:rPr>
        <w:t>Stato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spacing w:line="235" w:lineRule="auto"/>
        <w:ind w:left="396" w:right="112" w:firstLine="424"/>
        <w:jc w:val="both"/>
      </w:pPr>
      <w:r>
        <w:rPr>
          <w:w w:val="95"/>
        </w:rPr>
        <w:t>La definizione di Segreto di Stato è contenuta nell’art. 39 della legge 3 agosto 2007, n. 124, che ha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abrogato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previgente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legge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24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ottobre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1977,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801,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secondo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 xml:space="preserve">quale </w:t>
      </w:r>
      <w:r>
        <w:rPr>
          <w:i/>
          <w:spacing w:val="-1"/>
          <w:w w:val="95"/>
        </w:rPr>
        <w:t>“sono</w:t>
      </w:r>
      <w:r>
        <w:rPr>
          <w:i/>
          <w:spacing w:val="-3"/>
          <w:w w:val="95"/>
        </w:rPr>
        <w:t xml:space="preserve"> </w:t>
      </w:r>
      <w:r>
        <w:rPr>
          <w:i/>
          <w:spacing w:val="-1"/>
          <w:w w:val="95"/>
        </w:rPr>
        <w:t>coperti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segreto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Stato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gli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atti,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50"/>
          <w:w w:val="95"/>
        </w:rPr>
        <w:t xml:space="preserve"> </w:t>
      </w:r>
      <w:r>
        <w:rPr>
          <w:i/>
          <w:w w:val="80"/>
        </w:rPr>
        <w:t>documenti,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notizie,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ogni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altra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cosa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diffusione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sia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idonea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recare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danno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all'integrità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Repubblica,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anche</w:t>
      </w:r>
      <w:r>
        <w:rPr>
          <w:i/>
          <w:spacing w:val="-42"/>
          <w:w w:val="80"/>
        </w:rPr>
        <w:t xml:space="preserve"> </w:t>
      </w:r>
      <w:r>
        <w:rPr>
          <w:i/>
          <w:w w:val="80"/>
        </w:rPr>
        <w:t>in relazione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ad accordi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internazionali, alla difesa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istituzioni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poste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dalla Costituzione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 suo</w:t>
      </w:r>
      <w:r>
        <w:rPr>
          <w:i/>
          <w:spacing w:val="33"/>
        </w:rPr>
        <w:t xml:space="preserve"> </w:t>
      </w:r>
      <w:r>
        <w:rPr>
          <w:i/>
          <w:w w:val="80"/>
        </w:rPr>
        <w:t>fondamento,</w:t>
      </w:r>
      <w:r>
        <w:rPr>
          <w:i/>
          <w:spacing w:val="33"/>
        </w:rPr>
        <w:t xml:space="preserve"> </w:t>
      </w:r>
      <w:r>
        <w:rPr>
          <w:i/>
          <w:w w:val="80"/>
        </w:rPr>
        <w:t>all’indipendenza</w:t>
      </w:r>
      <w:r>
        <w:rPr>
          <w:i/>
          <w:spacing w:val="-41"/>
          <w:w w:val="80"/>
        </w:rPr>
        <w:t xml:space="preserve"> </w:t>
      </w:r>
      <w:r>
        <w:rPr>
          <w:i/>
          <w:w w:val="80"/>
        </w:rPr>
        <w:t>dello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Stato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rispetto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agli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altri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Stati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relazioni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essi,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preparazione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difesa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militare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Stato”</w:t>
      </w:r>
      <w:r>
        <w:rPr>
          <w:w w:val="80"/>
        </w:rPr>
        <w:t>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rPr>
          <w:w w:val="95"/>
        </w:rPr>
        <w:t>Il Segreto di Stato è finalizzato alla salvaguardia di supremi e imprescindibili interessi dello Stato, quali</w:t>
      </w:r>
      <w:r>
        <w:rPr>
          <w:spacing w:val="1"/>
          <w:w w:val="95"/>
        </w:rPr>
        <w:t xml:space="preserve"> </w:t>
      </w:r>
      <w:r>
        <w:rPr>
          <w:w w:val="95"/>
        </w:rPr>
        <w:t>l’integrità della Repubblica, la difesa delle istituzioni, l’indipendenza dello Stato, la preparazione e la difesa</w:t>
      </w:r>
      <w:r>
        <w:rPr>
          <w:spacing w:val="1"/>
          <w:w w:val="95"/>
        </w:rPr>
        <w:t xml:space="preserve"> </w:t>
      </w:r>
      <w:r>
        <w:t>militare</w:t>
      </w:r>
      <w:r>
        <w:rPr>
          <w:spacing w:val="-8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c</w:t>
      </w:r>
      <w:r>
        <w:t>omma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D.P.C.M.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attuativo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citato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39,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</w:t>
      </w:r>
      <w:r>
        <w:rPr>
          <w:spacing w:val="-53"/>
        </w:rPr>
        <w:t xml:space="preserve"> </w:t>
      </w:r>
      <w:r>
        <w:t>124/2007) e trova legittimazione costituzionale proprio in quanto mezzo o strumento necessario per</w:t>
      </w:r>
      <w:r>
        <w:rPr>
          <w:spacing w:val="1"/>
        </w:rPr>
        <w:t xml:space="preserve"> </w:t>
      </w:r>
      <w:r>
        <w:t>raggiungere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(Corte</w:t>
      </w:r>
      <w:r>
        <w:rPr>
          <w:spacing w:val="-7"/>
        </w:rPr>
        <w:t xml:space="preserve"> </w:t>
      </w:r>
      <w:r>
        <w:t>Costituzionale,</w:t>
      </w:r>
      <w:r>
        <w:rPr>
          <w:spacing w:val="-6"/>
        </w:rPr>
        <w:t xml:space="preserve"> </w:t>
      </w:r>
      <w:r>
        <w:t>sentenza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maggio</w:t>
      </w:r>
      <w:r>
        <w:rPr>
          <w:spacing w:val="-6"/>
        </w:rPr>
        <w:t xml:space="preserve"> </w:t>
      </w:r>
      <w:r>
        <w:t>1977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86).</w:t>
      </w: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rPr>
          <w:w w:val="95"/>
        </w:rPr>
        <w:t>Inoltre, la medesima legge prevede che il Segreto di Stato si estenda anche a cose e attività che non sono</w:t>
      </w:r>
      <w:r>
        <w:rPr>
          <w:spacing w:val="1"/>
          <w:w w:val="95"/>
        </w:rPr>
        <w:t xml:space="preserve"> </w:t>
      </w:r>
      <w:r>
        <w:t>necessariamente</w:t>
      </w:r>
      <w:r>
        <w:rPr>
          <w:spacing w:val="-8"/>
        </w:rPr>
        <w:t xml:space="preserve"> </w:t>
      </w:r>
      <w:r>
        <w:t>riconducibili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“documento</w:t>
      </w:r>
      <w:r>
        <w:rPr>
          <w:spacing w:val="-5"/>
        </w:rPr>
        <w:t xml:space="preserve"> </w:t>
      </w:r>
      <w:r>
        <w:t>amministrativo”.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Il potere di disporre il vincolo derivante dal Segreto di Stato è at</w:t>
      </w:r>
      <w:r>
        <w:rPr>
          <w:w w:val="95"/>
        </w:rPr>
        <w:t>tribuito in via esclusiva al Presidente del</w:t>
      </w:r>
      <w:r>
        <w:rPr>
          <w:spacing w:val="1"/>
          <w:w w:val="95"/>
        </w:rPr>
        <w:t xml:space="preserve"> </w:t>
      </w:r>
      <w:r>
        <w:rPr>
          <w:w w:val="95"/>
        </w:rPr>
        <w:t>Consiglio dei ministri (art. 39, comma 4) ed è stabilito un limite temporale al vincolo stesso, in quanto, decorsi</w:t>
      </w:r>
      <w:r>
        <w:rPr>
          <w:spacing w:val="1"/>
          <w:w w:val="95"/>
        </w:rPr>
        <w:t xml:space="preserve"> </w:t>
      </w:r>
      <w:r>
        <w:t>quindici anni dall’apposizione del Segreto di Stato o, in mancanza di questa, dalla sua opposizio</w:t>
      </w:r>
      <w:r>
        <w:t>ne</w:t>
      </w:r>
      <w:r>
        <w:rPr>
          <w:spacing w:val="1"/>
        </w:rPr>
        <w:t xml:space="preserve"> </w:t>
      </w:r>
      <w:r>
        <w:t>confermata, chiunque vi abbia interesse può richiedere al Presidente del Consiglio dei ministri di avere</w:t>
      </w:r>
      <w:r>
        <w:rPr>
          <w:spacing w:val="1"/>
        </w:rPr>
        <w:t xml:space="preserve"> </w:t>
      </w:r>
      <w:r>
        <w:rPr>
          <w:w w:val="95"/>
        </w:rPr>
        <w:t>accesso alle informazioni, ai documenti, agli atti, alle attività, alle cose e ai luoghi coperti dal Segreto di Stato</w:t>
      </w:r>
      <w:r>
        <w:rPr>
          <w:spacing w:val="1"/>
          <w:w w:val="95"/>
        </w:rPr>
        <w:t xml:space="preserve"> </w:t>
      </w:r>
      <w:r>
        <w:t>(art. 39, comma 7). Il Segreto</w:t>
      </w:r>
      <w:r>
        <w:t xml:space="preserve"> in parola è opponibile anche all’autorità giudiziaria, eccetto la Corte</w:t>
      </w:r>
      <w:r>
        <w:rPr>
          <w:spacing w:val="1"/>
        </w:rPr>
        <w:t xml:space="preserve"> </w:t>
      </w:r>
      <w:r>
        <w:t>Costituzionale.</w:t>
      </w:r>
    </w:p>
    <w:p w:rsidR="00790130" w:rsidRDefault="00662C2E">
      <w:pPr>
        <w:pStyle w:val="Corpotesto"/>
        <w:spacing w:line="235" w:lineRule="auto"/>
        <w:ind w:left="396" w:right="115" w:firstLine="424"/>
        <w:jc w:val="both"/>
      </w:pPr>
      <w:r>
        <w:rPr>
          <w:w w:val="95"/>
        </w:rPr>
        <w:t>Il Segreto di Stato va tenuto distinto dalle classifiche di segretezza, disciplinate dall’art. 42 della legge n.</w:t>
      </w:r>
      <w:r>
        <w:rPr>
          <w:spacing w:val="1"/>
          <w:w w:val="95"/>
        </w:rPr>
        <w:t xml:space="preserve"> </w:t>
      </w:r>
      <w:r>
        <w:rPr>
          <w:w w:val="95"/>
        </w:rPr>
        <w:t>124/2007, che sono apposte dalle singole amministrazio</w:t>
      </w:r>
      <w:r>
        <w:rPr>
          <w:w w:val="95"/>
        </w:rPr>
        <w:t>ni per circoscrivere la conoscenza delle informazioni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soggetti</w:t>
      </w:r>
      <w:r>
        <w:rPr>
          <w:spacing w:val="2"/>
          <w:w w:val="95"/>
        </w:rPr>
        <w:t xml:space="preserve"> </w:t>
      </w:r>
      <w:r>
        <w:rPr>
          <w:w w:val="95"/>
        </w:rPr>
        <w:t>che abbiano</w:t>
      </w:r>
      <w:r>
        <w:rPr>
          <w:spacing w:val="2"/>
          <w:w w:val="95"/>
        </w:rPr>
        <w:t xml:space="preserve"> </w:t>
      </w:r>
      <w:r>
        <w:rPr>
          <w:w w:val="95"/>
        </w:rPr>
        <w:t>necessità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accedervi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ciò</w:t>
      </w:r>
      <w:r>
        <w:rPr>
          <w:spacing w:val="1"/>
          <w:w w:val="95"/>
        </w:rPr>
        <w:t xml:space="preserve"> </w:t>
      </w:r>
      <w:r>
        <w:rPr>
          <w:w w:val="95"/>
        </w:rPr>
        <w:t>abilitati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ragione</w:t>
      </w:r>
      <w:r>
        <w:rPr>
          <w:spacing w:val="1"/>
          <w:w w:val="95"/>
        </w:rPr>
        <w:t xml:space="preserve"> </w:t>
      </w:r>
      <w:r>
        <w:rPr>
          <w:w w:val="95"/>
        </w:rPr>
        <w:t>delle loro</w:t>
      </w:r>
      <w:r>
        <w:rPr>
          <w:spacing w:val="-1"/>
          <w:w w:val="95"/>
        </w:rPr>
        <w:t xml:space="preserve"> </w:t>
      </w:r>
      <w:r>
        <w:rPr>
          <w:w w:val="95"/>
        </w:rPr>
        <w:t>funzioni</w:t>
      </w:r>
      <w:r>
        <w:rPr>
          <w:spacing w:val="2"/>
          <w:w w:val="95"/>
        </w:rPr>
        <w:t xml:space="preserve"> </w:t>
      </w:r>
      <w:r>
        <w:rPr>
          <w:w w:val="95"/>
        </w:rPr>
        <w:t>istituzionali.</w:t>
      </w:r>
    </w:p>
    <w:p w:rsidR="00790130" w:rsidRDefault="00790130">
      <w:pPr>
        <w:pStyle w:val="Corpotesto"/>
        <w:spacing w:before="9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18" w:name="_TOC_250014"/>
      <w:r>
        <w:rPr>
          <w:color w:val="4F81BC"/>
          <w:spacing w:val="11"/>
          <w:w w:val="85"/>
        </w:rPr>
        <w:t>Altri</w:t>
      </w:r>
      <w:r>
        <w:rPr>
          <w:color w:val="4F81BC"/>
          <w:spacing w:val="17"/>
          <w:w w:val="85"/>
        </w:rPr>
        <w:t xml:space="preserve"> </w:t>
      </w:r>
      <w:r>
        <w:rPr>
          <w:color w:val="4F81BC"/>
          <w:spacing w:val="10"/>
          <w:w w:val="85"/>
        </w:rPr>
        <w:t>casi</w:t>
      </w:r>
      <w:r>
        <w:rPr>
          <w:color w:val="4F81BC"/>
          <w:spacing w:val="18"/>
          <w:w w:val="85"/>
        </w:rPr>
        <w:t xml:space="preserve"> </w:t>
      </w:r>
      <w:r>
        <w:rPr>
          <w:color w:val="4F81BC"/>
          <w:w w:val="85"/>
        </w:rPr>
        <w:t>di</w:t>
      </w:r>
      <w:r>
        <w:rPr>
          <w:color w:val="4F81BC"/>
          <w:spacing w:val="16"/>
          <w:w w:val="85"/>
        </w:rPr>
        <w:t xml:space="preserve"> </w:t>
      </w:r>
      <w:r>
        <w:rPr>
          <w:color w:val="4F81BC"/>
          <w:spacing w:val="12"/>
          <w:w w:val="85"/>
        </w:rPr>
        <w:t>segreto</w:t>
      </w:r>
      <w:r>
        <w:rPr>
          <w:color w:val="4F81BC"/>
          <w:spacing w:val="16"/>
          <w:w w:val="85"/>
        </w:rPr>
        <w:t xml:space="preserve"> </w:t>
      </w:r>
      <w:r>
        <w:rPr>
          <w:color w:val="4F81BC"/>
          <w:w w:val="85"/>
        </w:rPr>
        <w:t>o</w:t>
      </w:r>
      <w:r>
        <w:rPr>
          <w:color w:val="4F81BC"/>
          <w:spacing w:val="16"/>
          <w:w w:val="85"/>
        </w:rPr>
        <w:t xml:space="preserve"> </w:t>
      </w:r>
      <w:r>
        <w:rPr>
          <w:color w:val="4F81BC"/>
          <w:w w:val="85"/>
        </w:rPr>
        <w:t>di</w:t>
      </w:r>
      <w:r>
        <w:rPr>
          <w:color w:val="4F81BC"/>
          <w:spacing w:val="17"/>
          <w:w w:val="85"/>
        </w:rPr>
        <w:t xml:space="preserve"> </w:t>
      </w:r>
      <w:r>
        <w:rPr>
          <w:color w:val="4F81BC"/>
          <w:spacing w:val="12"/>
          <w:w w:val="85"/>
        </w:rPr>
        <w:t>divieto</w:t>
      </w:r>
      <w:r>
        <w:rPr>
          <w:color w:val="4F81BC"/>
          <w:spacing w:val="15"/>
          <w:w w:val="85"/>
        </w:rPr>
        <w:t xml:space="preserve"> </w:t>
      </w:r>
      <w:r>
        <w:rPr>
          <w:color w:val="4F81BC"/>
          <w:w w:val="85"/>
        </w:rPr>
        <w:t>di</w:t>
      </w:r>
      <w:r>
        <w:rPr>
          <w:color w:val="4F81BC"/>
          <w:spacing w:val="18"/>
          <w:w w:val="85"/>
        </w:rPr>
        <w:t xml:space="preserve"> </w:t>
      </w:r>
      <w:bookmarkEnd w:id="18"/>
      <w:r>
        <w:rPr>
          <w:color w:val="4F81BC"/>
          <w:spacing w:val="13"/>
          <w:w w:val="85"/>
        </w:rPr>
        <w:t>divulgazione</w:t>
      </w:r>
    </w:p>
    <w:p w:rsidR="00790130" w:rsidRDefault="00790130">
      <w:pPr>
        <w:pStyle w:val="Corpotesto"/>
        <w:spacing w:before="9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9" w:firstLine="424"/>
        <w:jc w:val="both"/>
      </w:pPr>
      <w:r>
        <w:t>Nell’ordinamento</w:t>
      </w:r>
      <w:r>
        <w:rPr>
          <w:spacing w:val="-5"/>
        </w:rPr>
        <w:t xml:space="preserve"> </w:t>
      </w:r>
      <w:r>
        <w:t>esistono</w:t>
      </w:r>
      <w:r>
        <w:rPr>
          <w:spacing w:val="-6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prevedono</w:t>
      </w:r>
      <w:r>
        <w:rPr>
          <w:spacing w:val="-5"/>
        </w:rPr>
        <w:t xml:space="preserve"> </w:t>
      </w:r>
      <w:r>
        <w:t>espressamente</w:t>
      </w:r>
      <w:r>
        <w:rPr>
          <w:spacing w:val="-7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segreto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divulgazione.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Nelle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rinviarsi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alcune</w:t>
      </w:r>
      <w:r>
        <w:rPr>
          <w:spacing w:val="-52"/>
        </w:rPr>
        <w:t xml:space="preserve"> </w:t>
      </w:r>
      <w:r>
        <w:t>esemplificazioni</w:t>
      </w:r>
      <w:r>
        <w:rPr>
          <w:spacing w:val="-3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tali,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esaustive.</w:t>
      </w:r>
    </w:p>
    <w:p w:rsidR="00790130" w:rsidRDefault="00662C2E">
      <w:pPr>
        <w:pStyle w:val="Corpotesto"/>
        <w:spacing w:before="1" w:line="235" w:lineRule="auto"/>
        <w:ind w:left="396" w:right="109" w:firstLine="424"/>
        <w:jc w:val="both"/>
      </w:pPr>
      <w:r>
        <w:rPr>
          <w:w w:val="95"/>
        </w:rPr>
        <w:t>Si ricorda, ad esempio, il segreto statistico, regolamentato dal d.lgs. del 6 settembre 1989 n. 322 all’art. 9;</w:t>
      </w:r>
      <w:r>
        <w:rPr>
          <w:spacing w:val="1"/>
          <w:w w:val="95"/>
        </w:rPr>
        <w:t xml:space="preserve"> </w:t>
      </w:r>
      <w:r>
        <w:rPr>
          <w:w w:val="95"/>
        </w:rPr>
        <w:t>il Segreto militare disciplinato dal RD 11 luglio 1941 n. 161; le classifiche di segretezza di atti e documenti di</w:t>
      </w:r>
      <w:r>
        <w:rPr>
          <w:spacing w:val="1"/>
          <w:w w:val="95"/>
        </w:rPr>
        <w:t xml:space="preserve"> </w:t>
      </w:r>
      <w:r>
        <w:t>cui</w:t>
      </w:r>
      <w:r>
        <w:t xml:space="preserve"> all’art. 42 della l. 124/2007; il segreto bancario previsto dall’art. 7 del d.lgs. 385/1993; i limiti alla</w:t>
      </w:r>
      <w:r>
        <w:rPr>
          <w:spacing w:val="1"/>
        </w:rPr>
        <w:t xml:space="preserve"> </w:t>
      </w:r>
      <w:r>
        <w:rPr>
          <w:w w:val="95"/>
        </w:rPr>
        <w:t>divulgazione</w:t>
      </w:r>
      <w:r>
        <w:rPr>
          <w:spacing w:val="16"/>
          <w:w w:val="95"/>
        </w:rPr>
        <w:t xml:space="preserve"> </w:t>
      </w:r>
      <w:r>
        <w:rPr>
          <w:w w:val="95"/>
        </w:rPr>
        <w:t>delle</w:t>
      </w:r>
      <w:r>
        <w:rPr>
          <w:spacing w:val="17"/>
          <w:w w:val="95"/>
        </w:rPr>
        <w:t xml:space="preserve"> </w:t>
      </w:r>
      <w:r>
        <w:rPr>
          <w:w w:val="95"/>
        </w:rPr>
        <w:t>informazioni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17"/>
          <w:w w:val="95"/>
        </w:rPr>
        <w:t xml:space="preserve"> </w:t>
      </w:r>
      <w:r>
        <w:rPr>
          <w:w w:val="95"/>
        </w:rPr>
        <w:t>dei</w:t>
      </w:r>
      <w:r>
        <w:rPr>
          <w:spacing w:val="18"/>
          <w:w w:val="95"/>
        </w:rPr>
        <w:t xml:space="preserve"> </w:t>
      </w:r>
      <w:r>
        <w:rPr>
          <w:w w:val="95"/>
        </w:rPr>
        <w:t>dati</w:t>
      </w:r>
      <w:r>
        <w:rPr>
          <w:spacing w:val="18"/>
          <w:w w:val="95"/>
        </w:rPr>
        <w:t xml:space="preserve"> </w:t>
      </w:r>
      <w:r>
        <w:rPr>
          <w:w w:val="95"/>
        </w:rPr>
        <w:t>conservati</w:t>
      </w:r>
      <w:r>
        <w:rPr>
          <w:spacing w:val="18"/>
          <w:w w:val="95"/>
        </w:rPr>
        <w:t xml:space="preserve"> </w:t>
      </w:r>
      <w:r>
        <w:rPr>
          <w:w w:val="95"/>
        </w:rPr>
        <w:t>negli</w:t>
      </w:r>
      <w:r>
        <w:rPr>
          <w:spacing w:val="18"/>
          <w:w w:val="95"/>
        </w:rPr>
        <w:t xml:space="preserve"> </w:t>
      </w:r>
      <w:r>
        <w:rPr>
          <w:w w:val="95"/>
        </w:rPr>
        <w:t>archivi</w:t>
      </w:r>
      <w:r>
        <w:rPr>
          <w:spacing w:val="22"/>
          <w:w w:val="95"/>
        </w:rPr>
        <w:t xml:space="preserve"> </w:t>
      </w:r>
      <w:r>
        <w:rPr>
          <w:w w:val="95"/>
        </w:rPr>
        <w:t>automatizzati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20"/>
          <w:w w:val="95"/>
        </w:rPr>
        <w:t xml:space="preserve"> </w:t>
      </w:r>
      <w:r>
        <w:rPr>
          <w:w w:val="95"/>
        </w:rPr>
        <w:t>Centro</w:t>
      </w:r>
      <w:r>
        <w:rPr>
          <w:spacing w:val="17"/>
          <w:w w:val="95"/>
        </w:rPr>
        <w:t xml:space="preserve"> </w:t>
      </w:r>
      <w:r>
        <w:rPr>
          <w:w w:val="95"/>
        </w:rPr>
        <w:t>elaborazione</w:t>
      </w:r>
      <w:r>
        <w:rPr>
          <w:spacing w:val="17"/>
          <w:w w:val="95"/>
        </w:rPr>
        <w:t xml:space="preserve"> </w:t>
      </w:r>
      <w:r>
        <w:rPr>
          <w:w w:val="95"/>
        </w:rPr>
        <w:t>dati</w:t>
      </w:r>
      <w:r>
        <w:rPr>
          <w:spacing w:val="-49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materia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tutela</w:t>
      </w:r>
      <w:r>
        <w:rPr>
          <w:spacing w:val="-3"/>
          <w:w w:val="95"/>
        </w:rPr>
        <w:t xml:space="preserve"> </w:t>
      </w:r>
      <w:r>
        <w:rPr>
          <w:w w:val="95"/>
        </w:rPr>
        <w:t>dell’ordine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3"/>
          <w:w w:val="95"/>
        </w:rPr>
        <w:t xml:space="preserve"> </w:t>
      </w:r>
      <w:r>
        <w:rPr>
          <w:w w:val="95"/>
        </w:rPr>
        <w:t>sicurezza</w:t>
      </w:r>
      <w:r>
        <w:rPr>
          <w:spacing w:val="-2"/>
          <w:w w:val="95"/>
        </w:rPr>
        <w:t xml:space="preserve"> </w:t>
      </w:r>
      <w:r>
        <w:rPr>
          <w:w w:val="95"/>
        </w:rPr>
        <w:t>pubblica</w:t>
      </w:r>
      <w:r>
        <w:rPr>
          <w:spacing w:val="-1"/>
          <w:w w:val="95"/>
        </w:rPr>
        <w:t xml:space="preserve"> </w:t>
      </w:r>
      <w:r>
        <w:rPr>
          <w:w w:val="95"/>
        </w:rPr>
        <w:t>ai</w:t>
      </w:r>
      <w:r>
        <w:rPr>
          <w:spacing w:val="-2"/>
          <w:w w:val="95"/>
        </w:rPr>
        <w:t xml:space="preserve"> </w:t>
      </w:r>
      <w:r>
        <w:rPr>
          <w:w w:val="95"/>
        </w:rPr>
        <w:t>sensi</w:t>
      </w:r>
      <w:r>
        <w:rPr>
          <w:spacing w:val="-1"/>
          <w:w w:val="95"/>
        </w:rPr>
        <w:t xml:space="preserve"> </w:t>
      </w:r>
      <w:r>
        <w:rPr>
          <w:w w:val="95"/>
        </w:rPr>
        <w:t>dell’art.</w:t>
      </w:r>
      <w:r>
        <w:rPr>
          <w:spacing w:val="-2"/>
          <w:w w:val="95"/>
        </w:rPr>
        <w:t xml:space="preserve"> </w:t>
      </w:r>
      <w:r>
        <w:rPr>
          <w:w w:val="95"/>
        </w:rPr>
        <w:t>9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w w:val="95"/>
        </w:rPr>
        <w:t>l.</w:t>
      </w:r>
      <w:r>
        <w:rPr>
          <w:spacing w:val="-2"/>
          <w:w w:val="95"/>
        </w:rPr>
        <w:t xml:space="preserve"> </w:t>
      </w:r>
      <w:r>
        <w:rPr>
          <w:w w:val="95"/>
        </w:rPr>
        <w:t>121/1981;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disposizioni</w:t>
      </w:r>
      <w:r>
        <w:rPr>
          <w:spacing w:val="-5"/>
          <w:w w:val="95"/>
        </w:rPr>
        <w:t xml:space="preserve"> </w:t>
      </w:r>
      <w:r>
        <w:rPr>
          <w:w w:val="95"/>
        </w:rPr>
        <w:t>sui</w:t>
      </w:r>
      <w:r>
        <w:rPr>
          <w:spacing w:val="-49"/>
          <w:w w:val="95"/>
        </w:rPr>
        <w:t xml:space="preserve"> </w:t>
      </w:r>
      <w:r>
        <w:rPr>
          <w:spacing w:val="-1"/>
        </w:rPr>
        <w:t>contratti</w:t>
      </w:r>
      <w:r>
        <w:rPr>
          <w:spacing w:val="-11"/>
        </w:rPr>
        <w:t xml:space="preserve"> </w:t>
      </w:r>
      <w:r>
        <w:rPr>
          <w:spacing w:val="-1"/>
        </w:rPr>
        <w:t>secretati</w:t>
      </w:r>
      <w:r>
        <w:rPr>
          <w:spacing w:val="-12"/>
        </w:rPr>
        <w:t xml:space="preserve"> </w:t>
      </w:r>
      <w:r>
        <w:rPr>
          <w:spacing w:val="-1"/>
        </w:rPr>
        <w:t>previste</w:t>
      </w:r>
      <w:r>
        <w:rPr>
          <w:spacing w:val="-10"/>
        </w:rPr>
        <w:t xml:space="preserve"> </w:t>
      </w:r>
      <w:r>
        <w:rPr>
          <w:spacing w:val="-1"/>
        </w:rPr>
        <w:t>dall’art.</w:t>
      </w:r>
      <w:r>
        <w:rPr>
          <w:spacing w:val="-9"/>
        </w:rPr>
        <w:t xml:space="preserve"> </w:t>
      </w:r>
      <w:r>
        <w:rPr>
          <w:spacing w:val="-1"/>
        </w:rPr>
        <w:t>162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d.lgs.</w:t>
      </w:r>
      <w:r>
        <w:rPr>
          <w:spacing w:val="-10"/>
        </w:rPr>
        <w:t xml:space="preserve"> </w:t>
      </w:r>
      <w:r>
        <w:rPr>
          <w:spacing w:val="-1"/>
        </w:rPr>
        <w:t>50/2016;</w:t>
      </w:r>
      <w:r>
        <w:rPr>
          <w:spacing w:val="35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segreto</w:t>
      </w:r>
      <w:r>
        <w:rPr>
          <w:spacing w:val="-10"/>
        </w:rPr>
        <w:t xml:space="preserve"> </w:t>
      </w:r>
      <w:r>
        <w:rPr>
          <w:spacing w:val="-1"/>
        </w:rPr>
        <w:t>scientifico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segreto</w:t>
      </w:r>
      <w:r>
        <w:rPr>
          <w:spacing w:val="34"/>
        </w:rPr>
        <w:t xml:space="preserve"> </w:t>
      </w:r>
      <w:r>
        <w:t>industriale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rPr>
          <w:w w:val="95"/>
        </w:rPr>
        <w:t>all’art. 623 del c.p.; il segreto sul contenuto della corrispondenza (art. 616 ss. c.p.); il segreto professionale (art.</w:t>
      </w:r>
      <w:r>
        <w:rPr>
          <w:spacing w:val="-50"/>
          <w:w w:val="95"/>
        </w:rPr>
        <w:t xml:space="preserve"> </w:t>
      </w:r>
      <w:r>
        <w:t>622 c.p. e 200 c.p.p.) e i “pareri legali” che attengono al diritto di difesa in un procedimento contenzioso</w:t>
      </w:r>
      <w:r>
        <w:rPr>
          <w:spacing w:val="1"/>
        </w:rPr>
        <w:t xml:space="preserve"> </w:t>
      </w:r>
      <w:r>
        <w:rPr>
          <w:w w:val="95"/>
        </w:rPr>
        <w:t xml:space="preserve">(giudiziario, arbitrale o </w:t>
      </w:r>
      <w:r>
        <w:rPr>
          <w:w w:val="95"/>
        </w:rPr>
        <w:t>amministrativa) come confermato anche dagli artt. 2 e 5 del dPCM 26.1.1996, n. 200; i</w:t>
      </w:r>
      <w:r>
        <w:rPr>
          <w:spacing w:val="1"/>
          <w:w w:val="95"/>
        </w:rPr>
        <w:t xml:space="preserve"> </w:t>
      </w:r>
      <w:r>
        <w:rPr>
          <w:spacing w:val="-1"/>
        </w:rPr>
        <w:t>divieti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divulgazione</w:t>
      </w:r>
      <w:r>
        <w:rPr>
          <w:spacing w:val="-7"/>
        </w:rPr>
        <w:t xml:space="preserve"> </w:t>
      </w:r>
      <w:r>
        <w:rPr>
          <w:spacing w:val="-1"/>
        </w:rPr>
        <w:t>connessi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segreto</w:t>
      </w:r>
      <w:r>
        <w:rPr>
          <w:spacing w:val="-7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disciplinato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3/1957.</w:t>
      </w:r>
      <w:r>
        <w:rPr>
          <w:spacing w:val="-7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rPr>
          <w:w w:val="95"/>
        </w:rPr>
        <w:t>casi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segreto</w:t>
      </w:r>
      <w:r>
        <w:rPr>
          <w:spacing w:val="8"/>
          <w:w w:val="95"/>
        </w:rPr>
        <w:t xml:space="preserve"> </w:t>
      </w:r>
      <w:r>
        <w:rPr>
          <w:w w:val="95"/>
        </w:rPr>
        <w:t>previsti</w:t>
      </w:r>
      <w:r>
        <w:rPr>
          <w:spacing w:val="9"/>
          <w:w w:val="95"/>
        </w:rPr>
        <w:t xml:space="preserve"> </w:t>
      </w:r>
      <w:r>
        <w:rPr>
          <w:w w:val="95"/>
        </w:rPr>
        <w:t>dall’ordinamento,</w:t>
      </w:r>
      <w:r>
        <w:rPr>
          <w:spacing w:val="6"/>
          <w:w w:val="95"/>
        </w:rPr>
        <w:t xml:space="preserve"> </w:t>
      </w:r>
      <w:r>
        <w:rPr>
          <w:w w:val="95"/>
        </w:rPr>
        <w:t>rientra</w:t>
      </w:r>
      <w:r>
        <w:rPr>
          <w:spacing w:val="7"/>
          <w:w w:val="95"/>
        </w:rPr>
        <w:t xml:space="preserve"> </w:t>
      </w:r>
      <w:r>
        <w:rPr>
          <w:w w:val="95"/>
        </w:rPr>
        <w:t>quello</w:t>
      </w:r>
      <w:r>
        <w:rPr>
          <w:spacing w:val="9"/>
          <w:w w:val="95"/>
        </w:rPr>
        <w:t xml:space="preserve"> </w:t>
      </w:r>
      <w:r>
        <w:rPr>
          <w:w w:val="95"/>
        </w:rPr>
        <w:t>istruttorio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sede</w:t>
      </w:r>
      <w:r>
        <w:rPr>
          <w:spacing w:val="8"/>
          <w:w w:val="95"/>
        </w:rPr>
        <w:t xml:space="preserve"> </w:t>
      </w:r>
      <w:r>
        <w:rPr>
          <w:w w:val="95"/>
        </w:rPr>
        <w:t>penale,</w:t>
      </w:r>
      <w:r>
        <w:rPr>
          <w:spacing w:val="7"/>
          <w:w w:val="95"/>
        </w:rPr>
        <w:t xml:space="preserve"> </w:t>
      </w:r>
      <w:r>
        <w:rPr>
          <w:w w:val="95"/>
        </w:rPr>
        <w:t>delineato</w:t>
      </w:r>
      <w:r>
        <w:rPr>
          <w:spacing w:val="9"/>
          <w:w w:val="95"/>
        </w:rPr>
        <w:t xml:space="preserve"> </w:t>
      </w:r>
      <w:r>
        <w:rPr>
          <w:w w:val="95"/>
        </w:rPr>
        <w:t>dall’art.</w:t>
      </w:r>
      <w:r>
        <w:rPr>
          <w:spacing w:val="8"/>
          <w:w w:val="95"/>
        </w:rPr>
        <w:t xml:space="preserve"> </w:t>
      </w:r>
      <w:r>
        <w:rPr>
          <w:w w:val="95"/>
        </w:rPr>
        <w:t>329</w:t>
      </w:r>
      <w:r>
        <w:rPr>
          <w:spacing w:val="8"/>
          <w:w w:val="95"/>
        </w:rPr>
        <w:t xml:space="preserve"> </w:t>
      </w:r>
      <w:r>
        <w:rPr>
          <w:w w:val="95"/>
        </w:rPr>
        <w:t>c.p.p.,</w:t>
      </w:r>
      <w:r>
        <w:rPr>
          <w:spacing w:val="-50"/>
          <w:w w:val="95"/>
        </w:rPr>
        <w:t xml:space="preserve"> </w:t>
      </w:r>
      <w:r>
        <w:rPr>
          <w:w w:val="80"/>
        </w:rPr>
        <w:t xml:space="preserve">a tenore del quale </w:t>
      </w:r>
      <w:r>
        <w:rPr>
          <w:i/>
          <w:w w:val="80"/>
        </w:rPr>
        <w:t>“gli atti di indagine compiuti dal pubblico ministero e dalla polizia giudiziaria sono coperti da segreto fino a</w:t>
      </w:r>
      <w:r>
        <w:rPr>
          <w:i/>
          <w:spacing w:val="1"/>
          <w:w w:val="80"/>
        </w:rPr>
        <w:t xml:space="preserve"> </w:t>
      </w:r>
      <w:r>
        <w:rPr>
          <w:i/>
          <w:spacing w:val="-1"/>
          <w:w w:val="85"/>
        </w:rPr>
        <w:t xml:space="preserve">quando l’imputato non ne possa avere conoscenza </w:t>
      </w:r>
      <w:r>
        <w:rPr>
          <w:i/>
          <w:w w:val="85"/>
        </w:rPr>
        <w:t>e, comunque, no</w:t>
      </w:r>
      <w:r>
        <w:rPr>
          <w:i/>
          <w:w w:val="85"/>
        </w:rPr>
        <w:t xml:space="preserve">n oltre la chiusura delle indagini preliminari”. </w:t>
      </w:r>
      <w:r>
        <w:rPr>
          <w:w w:val="85"/>
        </w:rPr>
        <w:t>In questo</w:t>
      </w:r>
      <w:r>
        <w:rPr>
          <w:spacing w:val="1"/>
          <w:w w:val="85"/>
        </w:rPr>
        <w:t xml:space="preserve"> </w:t>
      </w:r>
      <w:r>
        <w:rPr>
          <w:w w:val="95"/>
        </w:rPr>
        <w:t>caso la disciplina sull’accessibilità è regolata direttamente dal codice di procedura penale e a essa è necessario</w:t>
      </w:r>
      <w:r>
        <w:rPr>
          <w:spacing w:val="1"/>
          <w:w w:val="95"/>
        </w:rPr>
        <w:t xml:space="preserve"> </w:t>
      </w:r>
      <w:r>
        <w:rPr>
          <w:w w:val="95"/>
        </w:rPr>
        <w:t>fare esclusivo riferimento. Regolata dalla disciplina particolare della legge 124/</w:t>
      </w:r>
      <w:r>
        <w:rPr>
          <w:w w:val="95"/>
        </w:rPr>
        <w:t>2007,</w:t>
      </w:r>
      <w:r>
        <w:rPr>
          <w:spacing w:val="101"/>
        </w:rPr>
        <w:t xml:space="preserve"> </w:t>
      </w:r>
      <w:r>
        <w:rPr>
          <w:w w:val="95"/>
        </w:rPr>
        <w:t>è anche la trasmissione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analisi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informazione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Repubblica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t>essere effettuata solo su autorizzazione del Presidente del Consiglio dei Ministri o dell’Autorità delegata,</w:t>
      </w:r>
      <w:r>
        <w:rPr>
          <w:spacing w:val="1"/>
        </w:rPr>
        <w:t xml:space="preserve"> </w:t>
      </w:r>
      <w:r>
        <w:t>sentito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CISR</w:t>
      </w:r>
      <w:r>
        <w:rPr>
          <w:spacing w:val="-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f)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124/2007).</w:t>
      </w: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rPr>
          <w:spacing w:val="-1"/>
        </w:rPr>
        <w:t>Salvo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1"/>
        </w:rPr>
        <w:t xml:space="preserve"> </w:t>
      </w:r>
      <w:r>
        <w:rPr>
          <w:spacing w:val="-1"/>
        </w:rPr>
        <w:t>possibile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accesso</w:t>
      </w:r>
      <w:r>
        <w:rPr>
          <w:spacing w:val="-11"/>
        </w:rPr>
        <w:t xml:space="preserve"> </w:t>
      </w:r>
      <w:r>
        <w:rPr>
          <w:spacing w:val="-1"/>
        </w:rPr>
        <w:t>parziale,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oscuramento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dati,</w:t>
      </w:r>
      <w:r>
        <w:rPr>
          <w:spacing w:val="-10"/>
        </w:rPr>
        <w:t xml:space="preserve"> </w:t>
      </w:r>
      <w:r>
        <w:rPr>
          <w:spacing w:val="-1"/>
        </w:rPr>
        <w:t>alcuni</w:t>
      </w:r>
      <w:r>
        <w:rPr>
          <w:spacing w:val="-11"/>
        </w:rPr>
        <w:t xml:space="preserve"> </w:t>
      </w:r>
      <w:r>
        <w:t>divieti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divulgazione</w:t>
      </w:r>
      <w:r>
        <w:rPr>
          <w:spacing w:val="-5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tutela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a:</w:t>
      </w:r>
    </w:p>
    <w:p w:rsidR="00790130" w:rsidRDefault="00662C2E">
      <w:pPr>
        <w:pStyle w:val="Paragrafoelenco"/>
        <w:numPr>
          <w:ilvl w:val="0"/>
          <w:numId w:val="12"/>
        </w:numPr>
        <w:tabs>
          <w:tab w:val="left" w:pos="821"/>
          <w:tab w:val="left" w:pos="822"/>
        </w:tabs>
        <w:spacing w:before="7" w:line="235" w:lineRule="auto"/>
        <w:ind w:right="377"/>
      </w:pPr>
      <w:r>
        <w:rPr>
          <w:w w:val="95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idonei</w:t>
      </w:r>
      <w:r>
        <w:rPr>
          <w:spacing w:val="2"/>
          <w:w w:val="95"/>
        </w:rPr>
        <w:t xml:space="preserve"> </w:t>
      </w:r>
      <w:r>
        <w:rPr>
          <w:w w:val="95"/>
        </w:rPr>
        <w:t>a rivelare</w:t>
      </w:r>
      <w:r>
        <w:rPr>
          <w:spacing w:val="2"/>
          <w:w w:val="95"/>
        </w:rPr>
        <w:t xml:space="preserve"> </w:t>
      </w:r>
      <w:r>
        <w:rPr>
          <w:w w:val="95"/>
        </w:rPr>
        <w:t>lo</w:t>
      </w:r>
      <w:r>
        <w:rPr>
          <w:spacing w:val="-1"/>
          <w:w w:val="95"/>
        </w:rPr>
        <w:t xml:space="preserve"> </w:t>
      </w:r>
      <w:r>
        <w:rPr>
          <w:w w:val="95"/>
        </w:rPr>
        <w:t>stato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salute,</w:t>
      </w:r>
      <w:r>
        <w:rPr>
          <w:spacing w:val="3"/>
          <w:w w:val="95"/>
        </w:rPr>
        <w:t xml:space="preserve"> </w:t>
      </w:r>
      <w:r>
        <w:rPr>
          <w:w w:val="95"/>
        </w:rPr>
        <w:t>ossia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qualsiasi</w:t>
      </w:r>
      <w:r>
        <w:rPr>
          <w:spacing w:val="2"/>
          <w:w w:val="95"/>
        </w:rPr>
        <w:t xml:space="preserve"> </w:t>
      </w:r>
      <w:r>
        <w:rPr>
          <w:w w:val="95"/>
        </w:rPr>
        <w:t>informazione</w:t>
      </w:r>
      <w:r>
        <w:rPr>
          <w:spacing w:val="3"/>
          <w:w w:val="95"/>
        </w:rPr>
        <w:t xml:space="preserve"> </w:t>
      </w:r>
      <w:r>
        <w:rPr>
          <w:w w:val="95"/>
        </w:rPr>
        <w:t>da cui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w w:val="95"/>
        </w:rPr>
        <w:t>possa</w:t>
      </w:r>
      <w:r>
        <w:rPr>
          <w:spacing w:val="1"/>
          <w:w w:val="95"/>
        </w:rPr>
        <w:t xml:space="preserve"> </w:t>
      </w:r>
      <w:r>
        <w:rPr>
          <w:w w:val="95"/>
        </w:rPr>
        <w:t>desumere,</w:t>
      </w:r>
      <w:r>
        <w:rPr>
          <w:spacing w:val="2"/>
          <w:w w:val="95"/>
        </w:rPr>
        <w:t xml:space="preserve"> </w:t>
      </w:r>
      <w:r>
        <w:rPr>
          <w:w w:val="95"/>
        </w:rPr>
        <w:t>anche</w:t>
      </w:r>
      <w:r>
        <w:rPr>
          <w:spacing w:val="1"/>
          <w:w w:val="95"/>
        </w:rPr>
        <w:t xml:space="preserve"> </w:t>
      </w:r>
      <w:r>
        <w:rPr>
          <w:w w:val="95"/>
        </w:rPr>
        <w:t>indirettamente, lo</w:t>
      </w:r>
      <w:r>
        <w:rPr>
          <w:spacing w:val="2"/>
          <w:w w:val="95"/>
        </w:rPr>
        <w:t xml:space="preserve"> </w:t>
      </w:r>
      <w:r>
        <w:rPr>
          <w:w w:val="95"/>
        </w:rPr>
        <w:t>stato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malattia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l’esistenza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patologie</w:t>
      </w:r>
      <w:r>
        <w:rPr>
          <w:spacing w:val="1"/>
          <w:w w:val="95"/>
        </w:rPr>
        <w:t xml:space="preserve"> </w:t>
      </w:r>
      <w:r>
        <w:rPr>
          <w:w w:val="95"/>
        </w:rPr>
        <w:t>dei</w:t>
      </w:r>
      <w:r>
        <w:rPr>
          <w:spacing w:val="1"/>
          <w:w w:val="95"/>
        </w:rPr>
        <w:t xml:space="preserve"> </w:t>
      </w:r>
      <w:r>
        <w:rPr>
          <w:w w:val="95"/>
        </w:rPr>
        <w:t>soggetti</w:t>
      </w:r>
      <w:r>
        <w:rPr>
          <w:spacing w:val="2"/>
          <w:w w:val="95"/>
        </w:rPr>
        <w:t xml:space="preserve"> </w:t>
      </w:r>
      <w:r>
        <w:rPr>
          <w:w w:val="95"/>
        </w:rPr>
        <w:t>interessati,</w:t>
      </w:r>
      <w:r>
        <w:rPr>
          <w:spacing w:val="2"/>
          <w:w w:val="95"/>
        </w:rPr>
        <w:t xml:space="preserve"> </w:t>
      </w:r>
      <w:r>
        <w:rPr>
          <w:w w:val="95"/>
        </w:rPr>
        <w:t>compreso</w:t>
      </w:r>
      <w:r>
        <w:rPr>
          <w:spacing w:val="1"/>
          <w:w w:val="95"/>
        </w:rPr>
        <w:t xml:space="preserve"> </w:t>
      </w:r>
      <w:r>
        <w:rPr>
          <w:w w:val="95"/>
        </w:rPr>
        <w:t>qualsiasi</w:t>
      </w:r>
      <w:r>
        <w:rPr>
          <w:spacing w:val="-49"/>
          <w:w w:val="95"/>
        </w:rPr>
        <w:t xml:space="preserve"> </w:t>
      </w:r>
      <w:r>
        <w:rPr>
          <w:w w:val="95"/>
        </w:rPr>
        <w:t>riferimento</w:t>
      </w:r>
      <w:r>
        <w:rPr>
          <w:spacing w:val="1"/>
          <w:w w:val="95"/>
        </w:rPr>
        <w:t xml:space="preserve"> </w:t>
      </w:r>
      <w:r>
        <w:rPr>
          <w:w w:val="95"/>
        </w:rPr>
        <w:t>alle condizioni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invalidità,</w:t>
      </w:r>
      <w:r>
        <w:rPr>
          <w:spacing w:val="2"/>
          <w:w w:val="95"/>
        </w:rPr>
        <w:t xml:space="preserve"> </w:t>
      </w:r>
      <w:r>
        <w:rPr>
          <w:w w:val="95"/>
        </w:rPr>
        <w:t>dis</w:t>
      </w:r>
      <w:r>
        <w:rPr>
          <w:w w:val="95"/>
        </w:rPr>
        <w:t>abilità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handicap</w:t>
      </w:r>
      <w:r>
        <w:rPr>
          <w:spacing w:val="1"/>
          <w:w w:val="95"/>
        </w:rPr>
        <w:t xml:space="preserve"> </w:t>
      </w:r>
      <w:r>
        <w:rPr>
          <w:w w:val="95"/>
        </w:rPr>
        <w:t>fisici</w:t>
      </w:r>
      <w:r>
        <w:rPr>
          <w:spacing w:val="2"/>
          <w:w w:val="95"/>
        </w:rPr>
        <w:t xml:space="preserve"> </w:t>
      </w:r>
      <w:r>
        <w:rPr>
          <w:w w:val="95"/>
        </w:rPr>
        <w:t>e/o</w:t>
      </w:r>
      <w:r>
        <w:rPr>
          <w:spacing w:val="2"/>
          <w:w w:val="95"/>
        </w:rPr>
        <w:t xml:space="preserve"> </w:t>
      </w:r>
      <w:r>
        <w:rPr>
          <w:w w:val="95"/>
        </w:rPr>
        <w:t>psichici</w:t>
      </w:r>
      <w:r>
        <w:rPr>
          <w:spacing w:val="2"/>
          <w:w w:val="95"/>
        </w:rPr>
        <w:t xml:space="preserve"> </w:t>
      </w:r>
      <w:r>
        <w:rPr>
          <w:w w:val="95"/>
        </w:rPr>
        <w:t>(art.</w:t>
      </w:r>
      <w:r>
        <w:rPr>
          <w:spacing w:val="2"/>
          <w:w w:val="95"/>
        </w:rPr>
        <w:t xml:space="preserve"> </w:t>
      </w:r>
      <w:r>
        <w:rPr>
          <w:w w:val="95"/>
        </w:rPr>
        <w:t>22,</w:t>
      </w:r>
      <w:r>
        <w:rPr>
          <w:spacing w:val="1"/>
          <w:w w:val="95"/>
        </w:rPr>
        <w:t xml:space="preserve"> </w:t>
      </w:r>
      <w:r>
        <w:rPr>
          <w:w w:val="95"/>
        </w:rPr>
        <w:t>comma</w:t>
      </w:r>
      <w:r>
        <w:rPr>
          <w:spacing w:val="1"/>
          <w:w w:val="95"/>
        </w:rPr>
        <w:t xml:space="preserve"> </w:t>
      </w:r>
      <w:r>
        <w:rPr>
          <w:w w:val="95"/>
        </w:rPr>
        <w:t>8,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t>Codice;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7-bis,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33/2013).</w:t>
      </w:r>
    </w:p>
    <w:p w:rsidR="00790130" w:rsidRDefault="00662C2E">
      <w:pPr>
        <w:pStyle w:val="Paragrafoelenco"/>
        <w:numPr>
          <w:ilvl w:val="0"/>
          <w:numId w:val="12"/>
        </w:numPr>
        <w:tabs>
          <w:tab w:val="left" w:pos="821"/>
          <w:tab w:val="left" w:pos="822"/>
        </w:tabs>
        <w:spacing w:before="11"/>
        <w:ind w:hanging="426"/>
      </w:pPr>
      <w:r>
        <w:rPr>
          <w:w w:val="95"/>
        </w:rPr>
        <w:t>dati idonei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rivelare</w:t>
      </w:r>
      <w:r>
        <w:rPr>
          <w:spacing w:val="-1"/>
          <w:w w:val="95"/>
        </w:rPr>
        <w:t xml:space="preserve"> </w:t>
      </w:r>
      <w:r>
        <w:rPr>
          <w:w w:val="95"/>
        </w:rPr>
        <w:t>la vita</w:t>
      </w:r>
      <w:r>
        <w:rPr>
          <w:spacing w:val="-3"/>
          <w:w w:val="95"/>
        </w:rPr>
        <w:t xml:space="preserve"> </w:t>
      </w:r>
      <w:r>
        <w:rPr>
          <w:w w:val="95"/>
        </w:rPr>
        <w:t>sessuale (art.</w:t>
      </w:r>
      <w:r>
        <w:rPr>
          <w:spacing w:val="-2"/>
          <w:w w:val="95"/>
        </w:rPr>
        <w:t xml:space="preserve"> </w:t>
      </w:r>
      <w:r>
        <w:rPr>
          <w:w w:val="95"/>
        </w:rPr>
        <w:t>7-bis, comma</w:t>
      </w:r>
      <w:r>
        <w:rPr>
          <w:spacing w:val="1"/>
          <w:w w:val="95"/>
        </w:rPr>
        <w:t xml:space="preserve"> </w:t>
      </w:r>
      <w:r>
        <w:rPr>
          <w:w w:val="95"/>
        </w:rPr>
        <w:t>6,</w:t>
      </w:r>
      <w:r>
        <w:rPr>
          <w:spacing w:val="-2"/>
          <w:w w:val="95"/>
        </w:rPr>
        <w:t xml:space="preserve"> </w:t>
      </w:r>
      <w:r>
        <w:rPr>
          <w:w w:val="95"/>
        </w:rPr>
        <w:t>d. lgs.</w:t>
      </w:r>
      <w:r>
        <w:rPr>
          <w:spacing w:val="1"/>
          <w:w w:val="95"/>
        </w:rPr>
        <w:t xml:space="preserve"> </w:t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r>
        <w:rPr>
          <w:w w:val="95"/>
        </w:rPr>
        <w:t>33/2013).</w:t>
      </w:r>
    </w:p>
    <w:p w:rsidR="00790130" w:rsidRDefault="00662C2E">
      <w:pPr>
        <w:pStyle w:val="Paragrafoelenco"/>
        <w:numPr>
          <w:ilvl w:val="0"/>
          <w:numId w:val="12"/>
        </w:numPr>
        <w:tabs>
          <w:tab w:val="left" w:pos="821"/>
          <w:tab w:val="left" w:pos="822"/>
        </w:tabs>
        <w:spacing w:before="13" w:line="235" w:lineRule="auto"/>
        <w:ind w:right="855"/>
      </w:pPr>
      <w:r>
        <w:rPr>
          <w:w w:val="95"/>
        </w:rPr>
        <w:t>dati identificativi di persone fisiche beneficiarie di aiuti economici da cui è possibile ricavare</w:t>
      </w:r>
      <w:r>
        <w:rPr>
          <w:spacing w:val="1"/>
          <w:w w:val="95"/>
        </w:rPr>
        <w:t xml:space="preserve"> </w:t>
      </w:r>
      <w:r>
        <w:rPr>
          <w:w w:val="95"/>
        </w:rPr>
        <w:t>informazioni relative allo stato di salute ovvero alla situazione di disagio economico-sociale degli</w:t>
      </w:r>
      <w:r>
        <w:rPr>
          <w:spacing w:val="-50"/>
          <w:w w:val="95"/>
        </w:rPr>
        <w:t xml:space="preserve"> </w:t>
      </w:r>
      <w:r>
        <w:rPr>
          <w:spacing w:val="-1"/>
        </w:rPr>
        <w:t>interessati</w:t>
      </w:r>
      <w:r>
        <w:rPr>
          <w:spacing w:val="-11"/>
        </w:rPr>
        <w:t xml:space="preserve"> </w:t>
      </w:r>
      <w:r>
        <w:rPr>
          <w:spacing w:val="-1"/>
        </w:rPr>
        <w:t>(limite</w:t>
      </w:r>
      <w:r>
        <w:rPr>
          <w:spacing w:val="-10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pubblicazione</w:t>
      </w:r>
      <w:r>
        <w:rPr>
          <w:spacing w:val="-10"/>
        </w:rPr>
        <w:t xml:space="preserve"> </w:t>
      </w:r>
      <w:r>
        <w:rPr>
          <w:spacing w:val="-1"/>
        </w:rPr>
        <w:t>previsto</w:t>
      </w:r>
      <w:r>
        <w:rPr>
          <w:spacing w:val="-13"/>
        </w:rPr>
        <w:t xml:space="preserve"> </w:t>
      </w:r>
      <w:r>
        <w:rPr>
          <w:spacing w:val="-1"/>
        </w:rPr>
        <w:t>dall’art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26,</w:t>
      </w:r>
      <w:r>
        <w:rPr>
          <w:spacing w:val="-12"/>
        </w:rPr>
        <w:t xml:space="preserve"> </w:t>
      </w:r>
      <w:r>
        <w:rPr>
          <w:spacing w:val="-1"/>
        </w:rPr>
        <w:t>comma</w:t>
      </w:r>
      <w:r>
        <w:rPr>
          <w:spacing w:val="-11"/>
        </w:rPr>
        <w:t xml:space="preserve"> </w:t>
      </w:r>
      <w:r>
        <w:rPr>
          <w:spacing w:val="-1"/>
        </w:rPr>
        <w:t>4,</w:t>
      </w:r>
      <w:r>
        <w:rPr>
          <w:spacing w:val="-10"/>
        </w:rPr>
        <w:t xml:space="preserve"> </w:t>
      </w:r>
      <w:r>
        <w:rPr>
          <w:spacing w:val="-1"/>
        </w:rPr>
        <w:t>d.</w:t>
      </w:r>
      <w:r>
        <w:rPr>
          <w:spacing w:val="-11"/>
        </w:rPr>
        <w:t xml:space="preserve"> </w:t>
      </w:r>
      <w:r>
        <w:rPr>
          <w:spacing w:val="-1"/>
        </w:rPr>
        <w:t>lgs.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>
        <w:t>33/2013)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Resta, in ogni caso, ferma la possibilità che i dati personali per i quali sia stato negato l’accesso</w:t>
      </w:r>
      <w:r>
        <w:rPr>
          <w:spacing w:val="1"/>
        </w:rPr>
        <w:t xml:space="preserve"> </w:t>
      </w:r>
      <w:r>
        <w:rPr>
          <w:w w:val="95"/>
        </w:rPr>
        <w:t>generalizzato</w:t>
      </w:r>
      <w:r>
        <w:rPr>
          <w:spacing w:val="15"/>
          <w:w w:val="95"/>
        </w:rPr>
        <w:t xml:space="preserve"> </w:t>
      </w:r>
      <w:r>
        <w:rPr>
          <w:w w:val="95"/>
        </w:rPr>
        <w:t>possano</w:t>
      </w:r>
      <w:r>
        <w:rPr>
          <w:spacing w:val="13"/>
          <w:w w:val="95"/>
        </w:rPr>
        <w:t xml:space="preserve"> </w:t>
      </w:r>
      <w:r>
        <w:rPr>
          <w:w w:val="95"/>
        </w:rPr>
        <w:t>essere</w:t>
      </w:r>
      <w:r>
        <w:rPr>
          <w:spacing w:val="12"/>
          <w:w w:val="95"/>
        </w:rPr>
        <w:t xml:space="preserve"> </w:t>
      </w:r>
      <w:r>
        <w:rPr>
          <w:w w:val="95"/>
        </w:rPr>
        <w:t>resi</w:t>
      </w:r>
      <w:r>
        <w:rPr>
          <w:spacing w:val="11"/>
          <w:w w:val="95"/>
        </w:rPr>
        <w:t xml:space="preserve"> </w:t>
      </w:r>
      <w:r>
        <w:rPr>
          <w:w w:val="95"/>
        </w:rPr>
        <w:t>ostensibili</w:t>
      </w:r>
      <w:r>
        <w:rPr>
          <w:spacing w:val="15"/>
          <w:w w:val="95"/>
        </w:rPr>
        <w:t xml:space="preserve"> </w:t>
      </w: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soggetto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3"/>
          <w:w w:val="95"/>
        </w:rPr>
        <w:t xml:space="preserve"> </w:t>
      </w:r>
      <w:r>
        <w:rPr>
          <w:w w:val="95"/>
        </w:rPr>
        <w:t>abbia</w:t>
      </w:r>
      <w:r>
        <w:rPr>
          <w:spacing w:val="14"/>
          <w:w w:val="95"/>
        </w:rPr>
        <w:t xml:space="preserve"> </w:t>
      </w:r>
      <w:r>
        <w:rPr>
          <w:w w:val="95"/>
        </w:rPr>
        <w:t>comunque</w:t>
      </w:r>
      <w:r>
        <w:rPr>
          <w:spacing w:val="14"/>
          <w:w w:val="95"/>
        </w:rPr>
        <w:t xml:space="preserve"> </w:t>
      </w:r>
      <w:r>
        <w:rPr>
          <w:w w:val="95"/>
        </w:rPr>
        <w:t>motivato</w:t>
      </w:r>
      <w:r>
        <w:rPr>
          <w:spacing w:val="15"/>
          <w:w w:val="95"/>
        </w:rPr>
        <w:t xml:space="preserve"> </w:t>
      </w:r>
      <w:r>
        <w:rPr>
          <w:w w:val="95"/>
        </w:rPr>
        <w:t>nell’istanza</w:t>
      </w:r>
      <w:r>
        <w:rPr>
          <w:spacing w:val="13"/>
          <w:w w:val="95"/>
        </w:rPr>
        <w:t xml:space="preserve"> </w:t>
      </w:r>
      <w:r>
        <w:rPr>
          <w:w w:val="95"/>
        </w:rPr>
        <w:t>l’esistenza</w:t>
      </w:r>
      <w:r>
        <w:rPr>
          <w:spacing w:val="1"/>
          <w:w w:val="95"/>
        </w:rPr>
        <w:t xml:space="preserve"> </w:t>
      </w:r>
      <w:r>
        <w:t>di «un interesse diretto, concreto e attuale, corrispondente ad una situazione giuridicamente tutelata e</w:t>
      </w:r>
      <w:r>
        <w:rPr>
          <w:spacing w:val="1"/>
        </w:rPr>
        <w:t xml:space="preserve"> </w:t>
      </w:r>
      <w:r>
        <w:rPr>
          <w:spacing w:val="-1"/>
        </w:rPr>
        <w:t>collegata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documento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quale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7"/>
        </w:rPr>
        <w:t xml:space="preserve"> </w:t>
      </w:r>
      <w:r>
        <w:rPr>
          <w:spacing w:val="-1"/>
        </w:rPr>
        <w:t>chiesto</w:t>
      </w:r>
      <w:r>
        <w:rPr>
          <w:spacing w:val="-7"/>
        </w:rPr>
        <w:t xml:space="preserve"> </w:t>
      </w:r>
      <w:r>
        <w:rPr>
          <w:spacing w:val="-1"/>
        </w:rPr>
        <w:t>l’accesso»,</w:t>
      </w:r>
      <w:r>
        <w:rPr>
          <w:spacing w:val="-4"/>
        </w:rPr>
        <w:t xml:space="preserve"> </w:t>
      </w:r>
      <w:r>
        <w:t>trasformando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fatto,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conoscenza</w:t>
      </w:r>
      <w:r>
        <w:rPr>
          <w:spacing w:val="-52"/>
        </w:rPr>
        <w:t xml:space="preserve"> </w:t>
      </w:r>
      <w:r>
        <w:rPr>
          <w:w w:val="95"/>
        </w:rPr>
        <w:t>dei dati personali,</w:t>
      </w:r>
      <w:r>
        <w:rPr>
          <w:spacing w:val="1"/>
          <w:w w:val="95"/>
        </w:rPr>
        <w:t xml:space="preserve"> </w:t>
      </w:r>
      <w:r>
        <w:rPr>
          <w:w w:val="95"/>
        </w:rPr>
        <w:t>l’istanza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</w:t>
      </w:r>
      <w:r>
        <w:rPr>
          <w:spacing w:val="2"/>
          <w:w w:val="95"/>
        </w:rPr>
        <w:t xml:space="preserve"> </w:t>
      </w:r>
      <w:r>
        <w:rPr>
          <w:w w:val="95"/>
        </w:rPr>
        <w:t>in un’istanza di accesso</w:t>
      </w:r>
      <w:r>
        <w:rPr>
          <w:spacing w:val="1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sensi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l.</w:t>
      </w:r>
      <w:r>
        <w:rPr>
          <w:spacing w:val="1"/>
          <w:w w:val="95"/>
        </w:rPr>
        <w:t xml:space="preserve"> </w:t>
      </w:r>
      <w:r>
        <w:rPr>
          <w:w w:val="95"/>
        </w:rPr>
        <w:t>241/1990.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diritto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accesso</w:t>
      </w:r>
      <w:r>
        <w:rPr>
          <w:spacing w:val="5"/>
          <w:w w:val="95"/>
        </w:rPr>
        <w:t xml:space="preserve"> </w:t>
      </w:r>
      <w:r>
        <w:rPr>
          <w:w w:val="95"/>
        </w:rPr>
        <w:t>ai</w:t>
      </w:r>
      <w:r>
        <w:rPr>
          <w:spacing w:val="2"/>
          <w:w w:val="95"/>
        </w:rPr>
        <w:t xml:space="preserve"> </w:t>
      </w:r>
      <w:r>
        <w:rPr>
          <w:w w:val="95"/>
        </w:rPr>
        <w:t>propri</w:t>
      </w:r>
      <w:r>
        <w:rPr>
          <w:spacing w:val="2"/>
          <w:w w:val="95"/>
        </w:rPr>
        <w:t xml:space="preserve"> </w:t>
      </w:r>
      <w:r>
        <w:rPr>
          <w:w w:val="95"/>
        </w:rPr>
        <w:t>dati</w:t>
      </w:r>
      <w:r>
        <w:rPr>
          <w:spacing w:val="6"/>
          <w:w w:val="95"/>
        </w:rPr>
        <w:t xml:space="preserve"> </w:t>
      </w:r>
      <w:r>
        <w:rPr>
          <w:w w:val="95"/>
        </w:rPr>
        <w:t>personali</w:t>
      </w:r>
      <w:r>
        <w:rPr>
          <w:spacing w:val="5"/>
          <w:w w:val="95"/>
        </w:rPr>
        <w:t xml:space="preserve"> </w:t>
      </w:r>
      <w:r>
        <w:rPr>
          <w:w w:val="95"/>
        </w:rPr>
        <w:t>rimane,</w:t>
      </w:r>
      <w:r>
        <w:rPr>
          <w:spacing w:val="5"/>
          <w:w w:val="95"/>
        </w:rPr>
        <w:t xml:space="preserve"> </w:t>
      </w:r>
      <w:r>
        <w:rPr>
          <w:w w:val="95"/>
        </w:rPr>
        <w:t>invece,</w:t>
      </w:r>
      <w:r>
        <w:rPr>
          <w:spacing w:val="5"/>
          <w:w w:val="95"/>
        </w:rPr>
        <w:t xml:space="preserve"> </w:t>
      </w:r>
      <w:r>
        <w:rPr>
          <w:w w:val="95"/>
        </w:rPr>
        <w:t>regolato</w:t>
      </w:r>
      <w:r>
        <w:rPr>
          <w:spacing w:val="6"/>
          <w:w w:val="95"/>
        </w:rPr>
        <w:t xml:space="preserve"> </w:t>
      </w:r>
      <w:r>
        <w:rPr>
          <w:w w:val="95"/>
        </w:rPr>
        <w:t>dagli</w:t>
      </w:r>
      <w:r>
        <w:rPr>
          <w:spacing w:val="2"/>
          <w:w w:val="95"/>
        </w:rPr>
        <w:t xml:space="preserve"> </w:t>
      </w:r>
      <w:r>
        <w:rPr>
          <w:w w:val="95"/>
        </w:rPr>
        <w:t>artt.</w:t>
      </w:r>
      <w:r>
        <w:rPr>
          <w:spacing w:val="4"/>
          <w:w w:val="95"/>
        </w:rPr>
        <w:t xml:space="preserve"> </w:t>
      </w:r>
      <w:r>
        <w:rPr>
          <w:w w:val="95"/>
        </w:rPr>
        <w:t>7</w:t>
      </w:r>
      <w:r>
        <w:rPr>
          <w:spacing w:val="3"/>
          <w:w w:val="95"/>
        </w:rPr>
        <w:t xml:space="preserve"> </w:t>
      </w:r>
      <w:r>
        <w:rPr>
          <w:w w:val="95"/>
        </w:rPr>
        <w:t>ss.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d.</w:t>
      </w:r>
      <w:r>
        <w:rPr>
          <w:spacing w:val="4"/>
          <w:w w:val="95"/>
        </w:rPr>
        <w:t xml:space="preserve"> </w:t>
      </w:r>
      <w:r>
        <w:rPr>
          <w:w w:val="95"/>
        </w:rPr>
        <w:t>lgs.</w:t>
      </w:r>
      <w:r>
        <w:rPr>
          <w:spacing w:val="6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196/2003</w:t>
      </w:r>
      <w:r>
        <w:rPr>
          <w:spacing w:val="-50"/>
          <w:w w:val="95"/>
        </w:rPr>
        <w:t xml:space="preserve"> </w:t>
      </w:r>
      <w:r>
        <w:t>e dal procedimento ivi previsto per la relativa tutela, inclusi i limiti di</w:t>
      </w:r>
      <w:r>
        <w:t xml:space="preserve"> conoscibilità espressamente previsti</w:t>
      </w:r>
      <w:r>
        <w:rPr>
          <w:spacing w:val="-52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196/2003).</w:t>
      </w:r>
    </w:p>
    <w:p w:rsidR="00790130" w:rsidRDefault="00790130">
      <w:pPr>
        <w:pStyle w:val="Corpotesto"/>
        <w:spacing w:before="3"/>
      </w:pPr>
    </w:p>
    <w:p w:rsidR="00790130" w:rsidRDefault="00662C2E">
      <w:pPr>
        <w:pStyle w:val="Paragrafoelenco"/>
        <w:numPr>
          <w:ilvl w:val="1"/>
          <w:numId w:val="13"/>
        </w:numPr>
        <w:tabs>
          <w:tab w:val="left" w:pos="966"/>
        </w:tabs>
        <w:spacing w:line="271" w:lineRule="auto"/>
        <w:ind w:right="393"/>
        <w:rPr>
          <w:i/>
          <w:sz w:val="24"/>
        </w:rPr>
      </w:pPr>
      <w:r>
        <w:rPr>
          <w:i/>
          <w:color w:val="4F81BC"/>
          <w:spacing w:val="12"/>
          <w:w w:val="75"/>
          <w:sz w:val="24"/>
        </w:rPr>
        <w:t>Eccezioni</w:t>
      </w:r>
      <w:r>
        <w:rPr>
          <w:i/>
          <w:color w:val="4F81BC"/>
          <w:spacing w:val="65"/>
          <w:w w:val="75"/>
          <w:sz w:val="24"/>
        </w:rPr>
        <w:t xml:space="preserve"> </w:t>
      </w:r>
      <w:r>
        <w:rPr>
          <w:i/>
          <w:color w:val="4F81BC"/>
          <w:spacing w:val="12"/>
          <w:w w:val="75"/>
          <w:sz w:val="24"/>
        </w:rPr>
        <w:t>assolute</w:t>
      </w:r>
      <w:r>
        <w:rPr>
          <w:i/>
          <w:color w:val="4F81BC"/>
          <w:spacing w:val="68"/>
          <w:w w:val="75"/>
          <w:sz w:val="24"/>
        </w:rPr>
        <w:t xml:space="preserve"> </w:t>
      </w:r>
      <w:r>
        <w:rPr>
          <w:i/>
          <w:color w:val="4F81BC"/>
          <w:w w:val="75"/>
          <w:sz w:val="24"/>
        </w:rPr>
        <w:t>in</w:t>
      </w:r>
      <w:r>
        <w:rPr>
          <w:i/>
          <w:color w:val="4F81BC"/>
          <w:spacing w:val="21"/>
          <w:w w:val="75"/>
          <w:sz w:val="24"/>
        </w:rPr>
        <w:t xml:space="preserve"> </w:t>
      </w:r>
      <w:r>
        <w:rPr>
          <w:i/>
          <w:color w:val="4F81BC"/>
          <w:spacing w:val="10"/>
          <w:w w:val="75"/>
          <w:sz w:val="24"/>
        </w:rPr>
        <w:t>caso</w:t>
      </w:r>
      <w:r>
        <w:rPr>
          <w:i/>
          <w:color w:val="4F81BC"/>
          <w:spacing w:val="51"/>
          <w:sz w:val="24"/>
        </w:rPr>
        <w:t xml:space="preserve"> </w:t>
      </w:r>
      <w:r>
        <w:rPr>
          <w:i/>
          <w:color w:val="4F81BC"/>
          <w:w w:val="75"/>
          <w:sz w:val="24"/>
        </w:rPr>
        <w:t>in</w:t>
      </w:r>
      <w:r>
        <w:rPr>
          <w:i/>
          <w:color w:val="4F81BC"/>
          <w:spacing w:val="50"/>
          <w:sz w:val="24"/>
        </w:rPr>
        <w:t xml:space="preserve"> </w:t>
      </w:r>
      <w:r>
        <w:rPr>
          <w:i/>
          <w:color w:val="4F81BC"/>
          <w:w w:val="75"/>
          <w:sz w:val="24"/>
        </w:rPr>
        <w:t>cui</w:t>
      </w:r>
      <w:r>
        <w:rPr>
          <w:i/>
          <w:color w:val="4F81BC"/>
          <w:spacing w:val="51"/>
          <w:sz w:val="24"/>
        </w:rPr>
        <w:t xml:space="preserve"> </w:t>
      </w:r>
      <w:r>
        <w:rPr>
          <w:i/>
          <w:color w:val="4F81BC"/>
          <w:w w:val="75"/>
          <w:sz w:val="24"/>
        </w:rPr>
        <w:t>l’</w:t>
      </w:r>
      <w:r>
        <w:rPr>
          <w:i/>
          <w:color w:val="4F81BC"/>
          <w:spacing w:val="-16"/>
          <w:w w:val="75"/>
          <w:sz w:val="24"/>
        </w:rPr>
        <w:t xml:space="preserve"> </w:t>
      </w:r>
      <w:r>
        <w:rPr>
          <w:i/>
          <w:color w:val="4F81BC"/>
          <w:spacing w:val="12"/>
          <w:w w:val="75"/>
          <w:sz w:val="24"/>
        </w:rPr>
        <w:t>accesso</w:t>
      </w:r>
      <w:r>
        <w:rPr>
          <w:i/>
          <w:color w:val="4F81BC"/>
          <w:spacing w:val="66"/>
          <w:w w:val="75"/>
          <w:sz w:val="24"/>
        </w:rPr>
        <w:t xml:space="preserve"> </w:t>
      </w:r>
      <w:r>
        <w:rPr>
          <w:i/>
          <w:color w:val="4F81BC"/>
          <w:w w:val="75"/>
          <w:sz w:val="24"/>
        </w:rPr>
        <w:t>è</w:t>
      </w:r>
      <w:r>
        <w:rPr>
          <w:i/>
          <w:color w:val="4F81BC"/>
          <w:spacing w:val="49"/>
          <w:sz w:val="24"/>
        </w:rPr>
        <w:t xml:space="preserve"> </w:t>
      </w:r>
      <w:r>
        <w:rPr>
          <w:i/>
          <w:color w:val="4F81BC"/>
          <w:spacing w:val="13"/>
          <w:w w:val="75"/>
          <w:sz w:val="24"/>
        </w:rPr>
        <w:t>subordinato</w:t>
      </w:r>
      <w:r>
        <w:rPr>
          <w:i/>
          <w:color w:val="4F81BC"/>
          <w:spacing w:val="64"/>
          <w:w w:val="75"/>
          <w:sz w:val="24"/>
        </w:rPr>
        <w:t xml:space="preserve"> </w:t>
      </w:r>
      <w:r>
        <w:rPr>
          <w:i/>
          <w:color w:val="4F81BC"/>
          <w:spacing w:val="11"/>
          <w:w w:val="75"/>
          <w:sz w:val="24"/>
        </w:rPr>
        <w:t xml:space="preserve">dalla  </w:t>
      </w:r>
      <w:r>
        <w:rPr>
          <w:i/>
          <w:color w:val="4F81BC"/>
          <w:spacing w:val="13"/>
          <w:w w:val="75"/>
          <w:sz w:val="24"/>
        </w:rPr>
        <w:t>“disciplina</w:t>
      </w:r>
      <w:r>
        <w:rPr>
          <w:i/>
          <w:color w:val="4F81BC"/>
          <w:spacing w:val="69"/>
          <w:w w:val="75"/>
          <w:sz w:val="24"/>
        </w:rPr>
        <w:t xml:space="preserve"> </w:t>
      </w:r>
      <w:r>
        <w:rPr>
          <w:i/>
          <w:color w:val="4F81BC"/>
          <w:spacing w:val="12"/>
          <w:w w:val="75"/>
          <w:sz w:val="24"/>
        </w:rPr>
        <w:t>vigente</w:t>
      </w:r>
      <w:r>
        <w:rPr>
          <w:i/>
          <w:color w:val="4F81BC"/>
          <w:spacing w:val="64"/>
          <w:w w:val="75"/>
          <w:sz w:val="24"/>
        </w:rPr>
        <w:t xml:space="preserve"> </w:t>
      </w:r>
      <w:r>
        <w:rPr>
          <w:i/>
          <w:color w:val="4F81BC"/>
          <w:w w:val="75"/>
          <w:sz w:val="24"/>
        </w:rPr>
        <w:t>al</w:t>
      </w:r>
      <w:r>
        <w:rPr>
          <w:i/>
          <w:color w:val="4F81BC"/>
          <w:spacing w:val="54"/>
          <w:sz w:val="24"/>
        </w:rPr>
        <w:t xml:space="preserve"> </w:t>
      </w:r>
      <w:r>
        <w:rPr>
          <w:i/>
          <w:color w:val="4F81BC"/>
          <w:spacing w:val="12"/>
          <w:w w:val="75"/>
          <w:sz w:val="24"/>
        </w:rPr>
        <w:t>rispetto</w:t>
      </w:r>
      <w:r>
        <w:rPr>
          <w:i/>
          <w:color w:val="4F81BC"/>
          <w:spacing w:val="13"/>
          <w:w w:val="75"/>
          <w:sz w:val="24"/>
        </w:rPr>
        <w:t xml:space="preserve"> </w:t>
      </w:r>
      <w:r>
        <w:rPr>
          <w:i/>
          <w:color w:val="4F81BC"/>
          <w:w w:val="85"/>
          <w:sz w:val="24"/>
        </w:rPr>
        <w:t>di</w:t>
      </w:r>
      <w:r>
        <w:rPr>
          <w:i/>
          <w:color w:val="4F81BC"/>
          <w:spacing w:val="16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specifiche</w:t>
      </w:r>
      <w:r>
        <w:rPr>
          <w:i/>
          <w:color w:val="4F81BC"/>
          <w:spacing w:val="19"/>
          <w:w w:val="85"/>
          <w:sz w:val="24"/>
        </w:rPr>
        <w:t xml:space="preserve"> </w:t>
      </w:r>
      <w:r>
        <w:rPr>
          <w:i/>
          <w:color w:val="4F81BC"/>
          <w:spacing w:val="13"/>
          <w:w w:val="85"/>
          <w:sz w:val="24"/>
        </w:rPr>
        <w:t>condizioni,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modalità</w:t>
      </w:r>
      <w:r>
        <w:rPr>
          <w:i/>
          <w:color w:val="4F81BC"/>
          <w:spacing w:val="19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o</w:t>
      </w:r>
      <w:r>
        <w:rPr>
          <w:i/>
          <w:color w:val="4F81BC"/>
          <w:spacing w:val="16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limiti,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inclusi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quelli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di</w:t>
      </w:r>
      <w:r>
        <w:rPr>
          <w:i/>
          <w:color w:val="4F81BC"/>
          <w:spacing w:val="19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cui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spacing w:val="12"/>
          <w:w w:val="85"/>
          <w:sz w:val="24"/>
        </w:rPr>
        <w:t>all’art.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24</w:t>
      </w:r>
      <w:r>
        <w:rPr>
          <w:i/>
          <w:color w:val="4F81BC"/>
          <w:spacing w:val="16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c.</w:t>
      </w:r>
      <w:r>
        <w:rPr>
          <w:i/>
          <w:color w:val="4F81BC"/>
          <w:spacing w:val="21"/>
          <w:w w:val="85"/>
          <w:sz w:val="24"/>
        </w:rPr>
        <w:t xml:space="preserve"> </w:t>
      </w:r>
      <w:r>
        <w:rPr>
          <w:i/>
          <w:color w:val="4F81BC"/>
          <w:w w:val="85"/>
          <w:sz w:val="24"/>
        </w:rPr>
        <w:t>1</w:t>
      </w:r>
      <w:r>
        <w:rPr>
          <w:i/>
          <w:color w:val="4F81BC"/>
          <w:spacing w:val="17"/>
          <w:w w:val="85"/>
          <w:sz w:val="24"/>
        </w:rPr>
        <w:t xml:space="preserve"> </w:t>
      </w:r>
      <w:r>
        <w:rPr>
          <w:i/>
          <w:color w:val="4F81BC"/>
          <w:spacing w:val="11"/>
          <w:w w:val="85"/>
          <w:sz w:val="24"/>
        </w:rPr>
        <w:t>della</w:t>
      </w:r>
      <w:r>
        <w:rPr>
          <w:i/>
          <w:color w:val="4F81BC"/>
          <w:spacing w:val="18"/>
          <w:w w:val="85"/>
          <w:sz w:val="24"/>
        </w:rPr>
        <w:t xml:space="preserve"> </w:t>
      </w:r>
      <w:r>
        <w:rPr>
          <w:i/>
          <w:color w:val="4F81BC"/>
          <w:spacing w:val="11"/>
          <w:w w:val="85"/>
          <w:sz w:val="24"/>
        </w:rPr>
        <w:t>legge</w:t>
      </w:r>
    </w:p>
    <w:p w:rsidR="00790130" w:rsidRDefault="00662C2E">
      <w:pPr>
        <w:spacing w:line="274" w:lineRule="exact"/>
        <w:ind w:left="965"/>
        <w:rPr>
          <w:i/>
          <w:sz w:val="24"/>
        </w:rPr>
      </w:pPr>
      <w:r>
        <w:rPr>
          <w:i/>
          <w:color w:val="4F81BC"/>
          <w:spacing w:val="14"/>
          <w:w w:val="93"/>
          <w:sz w:val="24"/>
        </w:rPr>
        <w:t>241</w:t>
      </w:r>
      <w:r>
        <w:rPr>
          <w:i/>
          <w:color w:val="4F81BC"/>
          <w:spacing w:val="14"/>
          <w:w w:val="179"/>
          <w:sz w:val="24"/>
        </w:rPr>
        <w:t>/</w:t>
      </w:r>
      <w:r>
        <w:rPr>
          <w:i/>
          <w:color w:val="4F81BC"/>
          <w:spacing w:val="14"/>
          <w:w w:val="93"/>
          <w:sz w:val="24"/>
        </w:rPr>
        <w:t>1990</w:t>
      </w:r>
      <w:r>
        <w:rPr>
          <w:i/>
          <w:color w:val="4F81BC"/>
          <w:spacing w:val="15"/>
          <w:w w:val="74"/>
          <w:sz w:val="24"/>
        </w:rPr>
        <w:t>”</w:t>
      </w:r>
      <w:r>
        <w:rPr>
          <w:i/>
          <w:color w:val="4F81BC"/>
          <w:w w:val="87"/>
          <w:sz w:val="24"/>
        </w:rPr>
        <w:t>.</w:t>
      </w:r>
    </w:p>
    <w:p w:rsidR="00790130" w:rsidRDefault="00790130">
      <w:pPr>
        <w:pStyle w:val="Corpotesto"/>
        <w:rPr>
          <w:i/>
          <w:sz w:val="21"/>
        </w:rPr>
      </w:pPr>
    </w:p>
    <w:p w:rsidR="00790130" w:rsidRDefault="00662C2E">
      <w:pPr>
        <w:spacing w:line="235" w:lineRule="auto"/>
        <w:ind w:left="396" w:right="110" w:firstLine="424"/>
        <w:jc w:val="both"/>
      </w:pP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co.</w:t>
      </w:r>
      <w:r>
        <w:rPr>
          <w:spacing w:val="-3"/>
          <w:w w:val="95"/>
        </w:rPr>
        <w:t xml:space="preserve"> </w:t>
      </w:r>
      <w:r>
        <w:rPr>
          <w:w w:val="95"/>
        </w:rPr>
        <w:t>3</w:t>
      </w:r>
      <w:r>
        <w:rPr>
          <w:spacing w:val="-3"/>
          <w:w w:val="95"/>
        </w:rPr>
        <w:t xml:space="preserve"> </w:t>
      </w:r>
      <w:r>
        <w:rPr>
          <w:w w:val="95"/>
        </w:rPr>
        <w:t>dell’art.</w:t>
      </w:r>
      <w:r>
        <w:rPr>
          <w:spacing w:val="-3"/>
          <w:w w:val="95"/>
        </w:rPr>
        <w:t xml:space="preserve"> </w:t>
      </w:r>
      <w:r>
        <w:rPr>
          <w:w w:val="95"/>
        </w:rPr>
        <w:t>5-bis</w:t>
      </w:r>
      <w:r>
        <w:rPr>
          <w:spacing w:val="-2"/>
          <w:w w:val="95"/>
        </w:rPr>
        <w:t xml:space="preserve"> </w:t>
      </w:r>
      <w:r>
        <w:rPr>
          <w:w w:val="95"/>
        </w:rPr>
        <w:t>prevede</w:t>
      </w:r>
      <w:r>
        <w:rPr>
          <w:spacing w:val="-4"/>
          <w:w w:val="95"/>
        </w:rPr>
        <w:t xml:space="preserve"> </w:t>
      </w:r>
      <w:r>
        <w:rPr>
          <w:w w:val="95"/>
        </w:rPr>
        <w:t>nei</w:t>
      </w:r>
      <w:r>
        <w:rPr>
          <w:spacing w:val="-3"/>
          <w:w w:val="95"/>
        </w:rPr>
        <w:t xml:space="preserve"> </w:t>
      </w:r>
      <w:r>
        <w:rPr>
          <w:w w:val="95"/>
        </w:rPr>
        <w:t>casi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esclusione</w:t>
      </w:r>
      <w:r>
        <w:rPr>
          <w:spacing w:val="-4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</w:t>
      </w:r>
      <w:r>
        <w:rPr>
          <w:spacing w:val="-2"/>
          <w:w w:val="95"/>
        </w:rPr>
        <w:t xml:space="preserve"> </w:t>
      </w:r>
      <w:r>
        <w:rPr>
          <w:w w:val="95"/>
        </w:rPr>
        <w:t>anche</w:t>
      </w:r>
      <w:r>
        <w:rPr>
          <w:spacing w:val="-3"/>
          <w:w w:val="95"/>
        </w:rPr>
        <w:t xml:space="preserve"> </w:t>
      </w:r>
      <w:r>
        <w:rPr>
          <w:w w:val="95"/>
        </w:rPr>
        <w:t>quelli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cui</w:t>
      </w:r>
      <w:r>
        <w:rPr>
          <w:spacing w:val="-4"/>
          <w:w w:val="95"/>
        </w:rPr>
        <w:t xml:space="preserve"> </w:t>
      </w:r>
      <w:r>
        <w:rPr>
          <w:w w:val="95"/>
        </w:rPr>
        <w:t>l’accesso</w:t>
      </w:r>
      <w:r>
        <w:rPr>
          <w:spacing w:val="-49"/>
          <w:w w:val="95"/>
        </w:rPr>
        <w:t xml:space="preserve"> </w:t>
      </w:r>
      <w:r>
        <w:rPr>
          <w:w w:val="85"/>
        </w:rPr>
        <w:t>è subordinato dalla “</w:t>
      </w:r>
      <w:r>
        <w:rPr>
          <w:i/>
          <w:w w:val="85"/>
        </w:rPr>
        <w:t>disciplina vigente al rispetto di specifiche condizioni, modalità o limiti, inclusi quelli di cui all’art. 24 c.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1 della legge 241/1990</w:t>
      </w:r>
      <w:r>
        <w:rPr>
          <w:w w:val="95"/>
        </w:rPr>
        <w:t>”. Si tratta, a ben vedere, nella maggior parte, di ipotesi in cui l’accesso non è escluso</w:t>
      </w:r>
      <w:r>
        <w:rPr>
          <w:spacing w:val="1"/>
          <w:w w:val="95"/>
        </w:rPr>
        <w:t xml:space="preserve"> </w:t>
      </w:r>
      <w:r>
        <w:rPr>
          <w:w w:val="95"/>
        </w:rPr>
        <w:t>assolutamente, ma è subordinat</w:t>
      </w:r>
      <w:r>
        <w:rPr>
          <w:w w:val="95"/>
        </w:rPr>
        <w:t>o a condizioni particolari o al possibile uso del potere di differimento da parte</w:t>
      </w:r>
      <w:r>
        <w:rPr>
          <w:spacing w:val="1"/>
          <w:w w:val="9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p.a..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consideri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disciplina</w:t>
      </w:r>
      <w:r>
        <w:rPr>
          <w:spacing w:val="-6"/>
        </w:rPr>
        <w:t xml:space="preserve"> </w:t>
      </w:r>
      <w:r>
        <w:rPr>
          <w:spacing w:val="-1"/>
        </w:rPr>
        <w:t>sugli</w:t>
      </w:r>
      <w:r>
        <w:rPr>
          <w:spacing w:val="-5"/>
        </w:rPr>
        <w:t xml:space="preserve"> </w:t>
      </w:r>
      <w:r>
        <w:rPr>
          <w:spacing w:val="-1"/>
        </w:rPr>
        <w:t>atti</w:t>
      </w:r>
      <w:r>
        <w:rPr>
          <w:spacing w:val="-5"/>
        </w:rPr>
        <w:t xml:space="preserve"> </w:t>
      </w:r>
      <w:r>
        <w:rPr>
          <w:spacing w:val="-1"/>
        </w:rPr>
        <w:t>dello</w:t>
      </w:r>
      <w:r>
        <w:rPr>
          <w:spacing w:val="-5"/>
        </w:rPr>
        <w:t xml:space="preserve"> </w:t>
      </w:r>
      <w:r>
        <w:rPr>
          <w:spacing w:val="-1"/>
        </w:rPr>
        <w:t>stato</w:t>
      </w:r>
      <w:r>
        <w:rPr>
          <w:spacing w:val="-5"/>
        </w:rPr>
        <w:t xml:space="preserve"> </w:t>
      </w:r>
      <w:r>
        <w:rPr>
          <w:spacing w:val="-1"/>
        </w:rPr>
        <w:t>civile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quella</w:t>
      </w:r>
      <w:r>
        <w:rPr>
          <w:spacing w:val="-6"/>
        </w:rPr>
        <w:t xml:space="preserve"> </w:t>
      </w:r>
      <w:r>
        <w:rPr>
          <w:spacing w:val="-1"/>
        </w:rPr>
        <w:t>sulle</w:t>
      </w:r>
      <w:r>
        <w:rPr>
          <w:spacing w:val="-6"/>
        </w:rPr>
        <w:t xml:space="preserve"> </w:t>
      </w:r>
      <w:r>
        <w:rPr>
          <w:spacing w:val="-1"/>
        </w:rPr>
        <w:t>informazioni</w:t>
      </w:r>
      <w:r>
        <w:rPr>
          <w:spacing w:val="-5"/>
        </w:rPr>
        <w:t xml:space="preserve"> </w:t>
      </w:r>
      <w:r>
        <w:rPr>
          <w:spacing w:val="-1"/>
        </w:rPr>
        <w:t>contenute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anagrafi</w:t>
      </w:r>
      <w:r>
        <w:rPr>
          <w:spacing w:val="-53"/>
        </w:rPr>
        <w:t xml:space="preserve"> </w:t>
      </w:r>
      <w:r>
        <w:rPr>
          <w:w w:val="95"/>
        </w:rPr>
        <w:t>della popolazione conoscibili nelle modalità previste dalle relative discipline di settore</w:t>
      </w:r>
      <w:r>
        <w:rPr>
          <w:w w:val="95"/>
          <w:position w:val="5"/>
          <w:sz w:val="14"/>
        </w:rPr>
        <w:t>2</w:t>
      </w:r>
      <w:r>
        <w:rPr>
          <w:w w:val="95"/>
        </w:rPr>
        <w:t>, agli Archivi di Stato e</w:t>
      </w:r>
      <w:r>
        <w:rPr>
          <w:spacing w:val="1"/>
          <w:w w:val="95"/>
        </w:rPr>
        <w:t xml:space="preserve"> </w:t>
      </w:r>
      <w:r>
        <w:rPr>
          <w:spacing w:val="-1"/>
          <w:w w:val="91"/>
        </w:rPr>
        <w:t>a</w:t>
      </w:r>
      <w:r>
        <w:rPr>
          <w:w w:val="96"/>
        </w:rPr>
        <w:t>ltr</w:t>
      </w:r>
      <w:r>
        <w:rPr>
          <w:w w:val="82"/>
        </w:rPr>
        <w:t>i</w:t>
      </w:r>
      <w:r>
        <w:rPr>
          <w:spacing w:val="2"/>
        </w:rPr>
        <w:t xml:space="preserve"> </w:t>
      </w:r>
      <w:r>
        <w:rPr>
          <w:spacing w:val="-1"/>
          <w:w w:val="94"/>
        </w:rPr>
        <w:t>A</w:t>
      </w:r>
      <w:r>
        <w:t>r</w:t>
      </w:r>
      <w:r>
        <w:rPr>
          <w:spacing w:val="-1"/>
          <w:w w:val="94"/>
        </w:rPr>
        <w:t>c</w:t>
      </w:r>
      <w:r>
        <w:rPr>
          <w:spacing w:val="-1"/>
          <w:w w:val="92"/>
        </w:rPr>
        <w:t>hiv</w:t>
      </w:r>
      <w:r>
        <w:rPr>
          <w:w w:val="92"/>
        </w:rPr>
        <w:t>i</w:t>
      </w:r>
      <w:r>
        <w:rPr>
          <w:spacing w:val="1"/>
        </w:rPr>
        <w:t xml:space="preserve"> </w:t>
      </w:r>
      <w:r>
        <w:rPr>
          <w:w w:val="94"/>
        </w:rPr>
        <w:t>dis</w:t>
      </w:r>
      <w:r>
        <w:rPr>
          <w:spacing w:val="-1"/>
          <w:w w:val="94"/>
        </w:rPr>
        <w:t>c</w:t>
      </w:r>
      <w:r>
        <w:rPr>
          <w:w w:val="90"/>
        </w:rPr>
        <w:t>ipl</w:t>
      </w:r>
      <w:r>
        <w:rPr>
          <w:spacing w:val="-3"/>
          <w:w w:val="90"/>
        </w:rPr>
        <w:t>i</w:t>
      </w:r>
      <w:r>
        <w:rPr>
          <w:spacing w:val="-1"/>
          <w:w w:val="96"/>
        </w:rPr>
        <w:t>nat</w:t>
      </w:r>
      <w:r>
        <w:rPr>
          <w:w w:val="96"/>
        </w:rPr>
        <w:t>i</w:t>
      </w:r>
      <w:r>
        <w:rPr>
          <w:spacing w:val="1"/>
        </w:rPr>
        <w:t xml:space="preserve"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87"/>
        </w:rPr>
        <w:t>g</w:t>
      </w:r>
      <w:r>
        <w:rPr>
          <w:spacing w:val="-1"/>
          <w:w w:val="87"/>
        </w:rPr>
        <w:t>l</w:t>
      </w:r>
      <w:r>
        <w:rPr>
          <w:w w:val="82"/>
        </w:rPr>
        <w:t>i</w:t>
      </w:r>
      <w:r>
        <w:rPr>
          <w:spacing w:val="2"/>
        </w:rPr>
        <w:t xml:space="preserve"> </w:t>
      </w:r>
      <w:r>
        <w:rPr>
          <w:spacing w:val="-1"/>
          <w:w w:val="91"/>
        </w:rPr>
        <w:t>a</w:t>
      </w:r>
      <w:r>
        <w:t>r</w:t>
      </w:r>
      <w:r>
        <w:rPr>
          <w:w w:val="99"/>
        </w:rPr>
        <w:t>tt.</w:t>
      </w:r>
      <w:r>
        <w:rPr>
          <w:spacing w:val="2"/>
        </w:rPr>
        <w:t xml:space="preserve"> </w:t>
      </w:r>
      <w:r>
        <w:rPr>
          <w:w w:val="94"/>
        </w:rPr>
        <w:t>1</w:t>
      </w:r>
      <w:r>
        <w:rPr>
          <w:spacing w:val="-1"/>
          <w:w w:val="94"/>
        </w:rPr>
        <w:t>2</w:t>
      </w:r>
      <w:r>
        <w:rPr>
          <w:w w:val="94"/>
        </w:rPr>
        <w:t>2</w:t>
      </w:r>
      <w:r>
        <w:rPr>
          <w:spacing w:val="2"/>
        </w:rPr>
        <w:t xml:space="preserve"> </w:t>
      </w:r>
      <w:r>
        <w:rPr>
          <w:w w:val="94"/>
        </w:rPr>
        <w:t>ss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2"/>
        </w:rPr>
        <w:t xml:space="preserve"> </w:t>
      </w:r>
      <w:r>
        <w:rPr>
          <w:w w:val="102"/>
        </w:rPr>
        <w:t>D.</w:t>
      </w:r>
      <w:r>
        <w:t xml:space="preserve"> </w:t>
      </w:r>
      <w:r>
        <w:rPr>
          <w:w w:val="92"/>
        </w:rPr>
        <w:t>Lgs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w w:val="94"/>
        </w:rPr>
        <w:t>2</w:t>
      </w:r>
      <w:r>
        <w:rPr>
          <w:spacing w:val="-1"/>
          <w:w w:val="94"/>
        </w:rPr>
        <w:t>2</w:t>
      </w:r>
      <w:r>
        <w:rPr>
          <w:spacing w:val="-3"/>
          <w:w w:val="180"/>
        </w:rPr>
        <w:t>/</w:t>
      </w:r>
      <w:r>
        <w:rPr>
          <w:w w:val="94"/>
        </w:rPr>
        <w:t>0</w:t>
      </w:r>
      <w:r>
        <w:rPr>
          <w:spacing w:val="-1"/>
          <w:w w:val="94"/>
        </w:rPr>
        <w:t>1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w w:val="94"/>
        </w:rPr>
        <w:t>0</w:t>
      </w:r>
      <w:r>
        <w:rPr>
          <w:spacing w:val="-1"/>
          <w:w w:val="94"/>
        </w:rPr>
        <w:t>4</w:t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rPr>
          <w:spacing w:val="2"/>
        </w:rPr>
        <w:t xml:space="preserve"> </w:t>
      </w:r>
      <w:r>
        <w:rPr>
          <w:w w:val="94"/>
        </w:rPr>
        <w:t>42</w:t>
      </w:r>
      <w:r>
        <w:rPr>
          <w:spacing w:val="1"/>
        </w:rPr>
        <w:t xml:space="preserve"> </w:t>
      </w:r>
      <w:r>
        <w:rPr>
          <w:spacing w:val="6"/>
          <w:w w:val="73"/>
        </w:rPr>
        <w:t>«</w:t>
      </w:r>
      <w:r>
        <w:rPr>
          <w:i/>
          <w:spacing w:val="-2"/>
          <w:w w:val="94"/>
        </w:rPr>
        <w:t>C</w:t>
      </w:r>
      <w:r>
        <w:rPr>
          <w:i/>
          <w:w w:val="71"/>
        </w:rPr>
        <w:t>o</w:t>
      </w:r>
      <w:r>
        <w:rPr>
          <w:i/>
          <w:spacing w:val="-1"/>
          <w:w w:val="81"/>
        </w:rPr>
        <w:t>d</w:t>
      </w:r>
      <w:r>
        <w:rPr>
          <w:i/>
          <w:w w:val="68"/>
        </w:rPr>
        <w:t>ice</w:t>
      </w:r>
      <w:r>
        <w:rPr>
          <w:i/>
          <w:spacing w:val="2"/>
        </w:rPr>
        <w:t xml:space="preserve"> </w:t>
      </w:r>
      <w:r>
        <w:rPr>
          <w:i/>
          <w:spacing w:val="-1"/>
          <w:w w:val="81"/>
        </w:rPr>
        <w:t>d</w:t>
      </w:r>
      <w:r>
        <w:rPr>
          <w:i/>
          <w:w w:val="72"/>
        </w:rPr>
        <w:t>ei</w:t>
      </w:r>
      <w:r>
        <w:rPr>
          <w:i/>
          <w:spacing w:val="2"/>
        </w:rPr>
        <w:t xml:space="preserve"> </w:t>
      </w:r>
      <w:r>
        <w:rPr>
          <w:i/>
          <w:spacing w:val="-1"/>
          <w:w w:val="81"/>
        </w:rPr>
        <w:t>b</w:t>
      </w:r>
      <w:r>
        <w:rPr>
          <w:i/>
          <w:w w:val="76"/>
        </w:rPr>
        <w:t>e</w:t>
      </w:r>
      <w:r>
        <w:rPr>
          <w:i/>
          <w:spacing w:val="-3"/>
          <w:w w:val="76"/>
        </w:rPr>
        <w:t>n</w:t>
      </w:r>
      <w:r>
        <w:rPr>
          <w:i/>
          <w:w w:val="82"/>
        </w:rPr>
        <w:t>i</w:t>
      </w:r>
      <w:r>
        <w:rPr>
          <w:i/>
          <w:spacing w:val="2"/>
        </w:rPr>
        <w:t xml:space="preserve"> </w:t>
      </w:r>
      <w:r>
        <w:rPr>
          <w:i/>
          <w:w w:val="75"/>
        </w:rPr>
        <w:t>cu</w:t>
      </w:r>
      <w:r>
        <w:rPr>
          <w:i/>
          <w:spacing w:val="-1"/>
          <w:w w:val="75"/>
        </w:rPr>
        <w:t>l</w:t>
      </w:r>
      <w:r>
        <w:rPr>
          <w:i/>
          <w:w w:val="87"/>
        </w:rPr>
        <w:t>t</w:t>
      </w:r>
      <w:r>
        <w:rPr>
          <w:i/>
          <w:spacing w:val="-1"/>
          <w:w w:val="87"/>
        </w:rPr>
        <w:t>u</w:t>
      </w:r>
      <w:r>
        <w:rPr>
          <w:i/>
          <w:spacing w:val="-1"/>
          <w:w w:val="79"/>
        </w:rPr>
        <w:t>ral</w:t>
      </w:r>
      <w:r>
        <w:rPr>
          <w:i/>
          <w:w w:val="82"/>
        </w:rPr>
        <w:t>i</w:t>
      </w:r>
      <w:r>
        <w:rPr>
          <w:i/>
          <w:spacing w:val="2"/>
        </w:rPr>
        <w:t xml:space="preserve"> </w:t>
      </w:r>
      <w:r>
        <w:rPr>
          <w:i/>
          <w:w w:val="65"/>
        </w:rPr>
        <w:t>e</w:t>
      </w:r>
      <w:r>
        <w:rPr>
          <w:i/>
          <w:spacing w:val="2"/>
        </w:rPr>
        <w:t xml:space="preserve"> </w:t>
      </w:r>
      <w:r>
        <w:rPr>
          <w:i/>
          <w:spacing w:val="-1"/>
          <w:w w:val="81"/>
        </w:rPr>
        <w:t>d</w:t>
      </w:r>
      <w:r>
        <w:rPr>
          <w:i/>
          <w:w w:val="70"/>
        </w:rPr>
        <w:t>el</w:t>
      </w:r>
      <w:r>
        <w:rPr>
          <w:i/>
          <w:spacing w:val="2"/>
        </w:rPr>
        <w:t xml:space="preserve"> </w:t>
      </w:r>
      <w:r>
        <w:rPr>
          <w:i/>
          <w:spacing w:val="-1"/>
          <w:w w:val="81"/>
        </w:rPr>
        <w:t>pa</w:t>
      </w:r>
      <w:r>
        <w:rPr>
          <w:i/>
          <w:w w:val="70"/>
        </w:rPr>
        <w:t>esag</w:t>
      </w:r>
      <w:r>
        <w:rPr>
          <w:i/>
          <w:spacing w:val="1"/>
          <w:w w:val="70"/>
        </w:rPr>
        <w:t>g</w:t>
      </w:r>
      <w:r>
        <w:rPr>
          <w:i/>
          <w:w w:val="75"/>
        </w:rPr>
        <w:t>io</w:t>
      </w:r>
      <w:r>
        <w:rPr>
          <w:i/>
          <w:w w:val="87"/>
        </w:rPr>
        <w:t>,</w:t>
      </w:r>
      <w:r>
        <w:rPr>
          <w:i/>
          <w:spacing w:val="2"/>
        </w:rPr>
        <w:t xml:space="preserve"> </w:t>
      </w:r>
      <w:r>
        <w:rPr>
          <w:i/>
          <w:spacing w:val="-1"/>
          <w:w w:val="81"/>
        </w:rPr>
        <w:t>a</w:t>
      </w:r>
      <w:r>
        <w:rPr>
          <w:i/>
          <w:w w:val="82"/>
        </w:rPr>
        <w:t xml:space="preserve">i </w:t>
      </w:r>
      <w:r>
        <w:rPr>
          <w:i/>
          <w:w w:val="90"/>
        </w:rPr>
        <w:t>sensi dell’articolo 10 della legge 6 luglio 2002, n. 137</w:t>
      </w:r>
      <w:r>
        <w:rPr>
          <w:w w:val="90"/>
        </w:rPr>
        <w:t>, che ne regolano le forme di consultazione; agli elenchi dei</w:t>
      </w:r>
      <w:r>
        <w:rPr>
          <w:spacing w:val="1"/>
          <w:w w:val="90"/>
        </w:rPr>
        <w:t xml:space="preserve"> </w:t>
      </w:r>
      <w:r>
        <w:rPr>
          <w:w w:val="95"/>
        </w:rPr>
        <w:t>contribuenti e alle relative dichiarazioni dei redditi la cui visione ed estrazione di copia è ammessa nelle forme</w:t>
      </w:r>
      <w:r>
        <w:rPr>
          <w:spacing w:val="1"/>
          <w:w w:val="95"/>
        </w:rPr>
        <w:t xml:space="preserve"> </w:t>
      </w:r>
      <w:r>
        <w:t>stabile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69,</w:t>
      </w:r>
      <w:r>
        <w:rPr>
          <w:spacing w:val="-2"/>
        </w:rPr>
        <w:t xml:space="preserve"> </w:t>
      </w:r>
      <w:r>
        <w:t>c</w:t>
      </w:r>
      <w:r>
        <w:t>omma</w:t>
      </w:r>
      <w:r>
        <w:rPr>
          <w:spacing w:val="-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600/1973</w:t>
      </w:r>
      <w:r>
        <w:rPr>
          <w:position w:val="5"/>
          <w:sz w:val="14"/>
        </w:rPr>
        <w:t>3</w:t>
      </w:r>
      <w:r>
        <w:t>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rPr>
          <w:w w:val="95"/>
        </w:rPr>
        <w:t>Relativamente al rinvio all’art. 24 co. 1 della legge 241/1990, riferita al diverso istituto dell’accesso agli</w:t>
      </w:r>
      <w:r>
        <w:rPr>
          <w:spacing w:val="1"/>
          <w:w w:val="95"/>
        </w:rPr>
        <w:t xml:space="preserve"> </w:t>
      </w:r>
      <w:r>
        <w:t>atti, detta norma contiene alcune esclusioni espressamente previste anche nella disciplina dell’accesso</w:t>
      </w:r>
      <w:r>
        <w:rPr>
          <w:spacing w:val="1"/>
        </w:rPr>
        <w:t xml:space="preserve"> </w:t>
      </w:r>
      <w:r>
        <w:rPr>
          <w:w w:val="95"/>
        </w:rPr>
        <w:t>generalizzato per i casi di segreto di Stato e di divieto di divulgazione previsti dalla legge. Al riguardo non può</w:t>
      </w:r>
      <w:r>
        <w:rPr>
          <w:spacing w:val="1"/>
          <w:w w:val="9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rinviarsi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considerazioni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espresse.</w:t>
      </w:r>
    </w:p>
    <w:p w:rsidR="00790130" w:rsidRDefault="00662C2E">
      <w:pPr>
        <w:pStyle w:val="Corpotesto"/>
        <w:spacing w:line="246" w:lineRule="exact"/>
        <w:ind w:left="396"/>
        <w:jc w:val="both"/>
      </w:pPr>
      <w:r>
        <w:rPr>
          <w:w w:val="95"/>
        </w:rPr>
        <w:t>Gli</w:t>
      </w:r>
      <w:r>
        <w:rPr>
          <w:spacing w:val="-1"/>
          <w:w w:val="95"/>
        </w:rPr>
        <w:t xml:space="preserve"> </w:t>
      </w:r>
      <w:r>
        <w:rPr>
          <w:w w:val="95"/>
        </w:rPr>
        <w:t>altri</w:t>
      </w:r>
      <w:r>
        <w:rPr>
          <w:spacing w:val="-1"/>
          <w:w w:val="95"/>
        </w:rPr>
        <w:t xml:space="preserve"> </w:t>
      </w:r>
      <w:r>
        <w:rPr>
          <w:w w:val="95"/>
        </w:rPr>
        <w:t>casi indicati</w:t>
      </w:r>
      <w:r>
        <w:rPr>
          <w:spacing w:val="-1"/>
          <w:w w:val="95"/>
        </w:rPr>
        <w:t xml:space="preserve"> </w:t>
      </w:r>
      <w:r>
        <w:rPr>
          <w:w w:val="95"/>
        </w:rPr>
        <w:t>dall’art.</w:t>
      </w:r>
      <w:r>
        <w:rPr>
          <w:spacing w:val="-2"/>
          <w:w w:val="95"/>
        </w:rPr>
        <w:t xml:space="preserve"> </w:t>
      </w:r>
      <w:r>
        <w:rPr>
          <w:w w:val="95"/>
        </w:rPr>
        <w:t>24</w:t>
      </w:r>
      <w:r>
        <w:rPr>
          <w:spacing w:val="-2"/>
          <w:w w:val="95"/>
        </w:rPr>
        <w:t xml:space="preserve"> </w:t>
      </w:r>
      <w:r>
        <w:rPr>
          <w:w w:val="95"/>
        </w:rPr>
        <w:t>c. 1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l.</w:t>
      </w:r>
      <w:r>
        <w:rPr>
          <w:spacing w:val="-1"/>
          <w:w w:val="95"/>
        </w:rPr>
        <w:t xml:space="preserve"> </w:t>
      </w:r>
      <w:r>
        <w:rPr>
          <w:w w:val="95"/>
        </w:rPr>
        <w:t>241/1990</w:t>
      </w:r>
      <w:r>
        <w:rPr>
          <w:spacing w:val="-1"/>
          <w:w w:val="95"/>
        </w:rPr>
        <w:t xml:space="preserve"> </w:t>
      </w:r>
      <w:r>
        <w:rPr>
          <w:w w:val="95"/>
        </w:rPr>
        <w:t>attengono:</w:t>
      </w:r>
    </w:p>
    <w:p w:rsidR="00790130" w:rsidRDefault="00662C2E">
      <w:pPr>
        <w:pStyle w:val="Paragrafoelenco"/>
        <w:numPr>
          <w:ilvl w:val="0"/>
          <w:numId w:val="11"/>
        </w:numPr>
        <w:tabs>
          <w:tab w:val="left" w:pos="834"/>
        </w:tabs>
        <w:spacing w:line="235" w:lineRule="auto"/>
        <w:ind w:right="112"/>
        <w:jc w:val="both"/>
      </w:pP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divieti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divul</w:t>
      </w:r>
      <w:r>
        <w:rPr>
          <w:spacing w:val="-1"/>
        </w:rPr>
        <w:t>gazione</w:t>
      </w:r>
      <w:r>
        <w:rPr>
          <w:spacing w:val="-8"/>
        </w:rPr>
        <w:t xml:space="preserve"> </w:t>
      </w:r>
      <w:r>
        <w:rPr>
          <w:spacing w:val="-1"/>
        </w:rPr>
        <w:t>espressamente</w:t>
      </w:r>
      <w:r>
        <w:rPr>
          <w:spacing w:val="-7"/>
        </w:rPr>
        <w:t xml:space="preserve"> </w:t>
      </w:r>
      <w:r>
        <w:rPr>
          <w:spacing w:val="-1"/>
        </w:rPr>
        <w:t>previsti</w:t>
      </w:r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8"/>
        </w:rPr>
        <w:t xml:space="preserve"> </w:t>
      </w:r>
      <w:r>
        <w:rPr>
          <w:spacing w:val="-1"/>
        </w:rPr>
        <w:t>regolamento</w:t>
      </w:r>
      <w:r>
        <w:rPr>
          <w:spacing w:val="-7"/>
        </w:rPr>
        <w:t xml:space="preserve"> </w:t>
      </w:r>
      <w:r>
        <w:rPr>
          <w:spacing w:val="-1"/>
        </w:rPr>
        <w:t>governativo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co.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24</w:t>
      </w:r>
      <w:r>
        <w:rPr>
          <w:spacing w:val="-53"/>
        </w:rPr>
        <w:t xml:space="preserve"> </w:t>
      </w:r>
      <w:r>
        <w:t>della legge 241/1990 e dai regolamenti delle pubbliche amministrazioni adottati ai sensi del co. 2 del</w:t>
      </w:r>
      <w:r>
        <w:rPr>
          <w:spacing w:val="-52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24;</w:t>
      </w:r>
    </w:p>
    <w:p w:rsidR="00790130" w:rsidRDefault="00662C2E">
      <w:pPr>
        <w:pStyle w:val="Paragrafoelenco"/>
        <w:numPr>
          <w:ilvl w:val="0"/>
          <w:numId w:val="11"/>
        </w:numPr>
        <w:tabs>
          <w:tab w:val="left" w:pos="834"/>
        </w:tabs>
        <w:spacing w:line="244" w:lineRule="exact"/>
        <w:ind w:hanging="361"/>
        <w:jc w:val="both"/>
      </w:pPr>
      <w:r>
        <w:rPr>
          <w:w w:val="95"/>
        </w:rPr>
        <w:t>nei</w:t>
      </w:r>
      <w:r>
        <w:rPr>
          <w:spacing w:val="3"/>
          <w:w w:val="95"/>
        </w:rPr>
        <w:t xml:space="preserve"> </w:t>
      </w:r>
      <w:r>
        <w:rPr>
          <w:w w:val="95"/>
        </w:rPr>
        <w:t>procedimenti tributari,</w:t>
      </w:r>
      <w:r>
        <w:rPr>
          <w:spacing w:val="3"/>
          <w:w w:val="95"/>
        </w:rPr>
        <w:t xml:space="preserve"> </w:t>
      </w:r>
      <w:r>
        <w:rPr>
          <w:w w:val="95"/>
        </w:rPr>
        <w:t>alle</w:t>
      </w:r>
      <w:r>
        <w:rPr>
          <w:spacing w:val="2"/>
          <w:w w:val="95"/>
        </w:rPr>
        <w:t xml:space="preserve"> </w:t>
      </w:r>
      <w:r>
        <w:rPr>
          <w:w w:val="95"/>
        </w:rPr>
        <w:t>particolari</w:t>
      </w:r>
      <w:r>
        <w:rPr>
          <w:spacing w:val="3"/>
          <w:w w:val="95"/>
        </w:rPr>
        <w:t xml:space="preserve"> </w:t>
      </w:r>
      <w:r>
        <w:rPr>
          <w:w w:val="95"/>
        </w:rPr>
        <w:t>norme</w:t>
      </w:r>
      <w:r>
        <w:rPr>
          <w:spacing w:val="2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li</w:t>
      </w:r>
      <w:r>
        <w:rPr>
          <w:spacing w:val="3"/>
          <w:w w:val="95"/>
        </w:rPr>
        <w:t xml:space="preserve"> </w:t>
      </w:r>
      <w:r>
        <w:rPr>
          <w:w w:val="95"/>
        </w:rPr>
        <w:t>regolano;</w:t>
      </w:r>
    </w:p>
    <w:p w:rsidR="00790130" w:rsidRDefault="00662C2E">
      <w:pPr>
        <w:pStyle w:val="Paragrafoelenco"/>
        <w:numPr>
          <w:ilvl w:val="0"/>
          <w:numId w:val="11"/>
        </w:numPr>
        <w:tabs>
          <w:tab w:val="left" w:pos="834"/>
        </w:tabs>
        <w:spacing w:before="1" w:line="235" w:lineRule="auto"/>
        <w:ind w:right="112"/>
        <w:jc w:val="both"/>
      </w:pPr>
      <w:r>
        <w:t>nei confronti dell’attività della pubblica amministrazione diretta all’emanazione di atti normativi,</w:t>
      </w:r>
      <w:r>
        <w:rPr>
          <w:spacing w:val="1"/>
        </w:rPr>
        <w:t xml:space="preserve"> </w:t>
      </w:r>
      <w:r>
        <w:t>amministrativi generali, di pianificazione e di programmazione, alle particolari disposizioni che ne</w:t>
      </w:r>
      <w:r>
        <w:rPr>
          <w:spacing w:val="1"/>
        </w:rPr>
        <w:t xml:space="preserve"> </w:t>
      </w:r>
      <w:r>
        <w:t>regolano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</w:t>
      </w:r>
      <w:r>
        <w:t>one</w:t>
      </w:r>
    </w:p>
    <w:p w:rsidR="00790130" w:rsidRDefault="00662C2E">
      <w:pPr>
        <w:pStyle w:val="Paragrafoelenco"/>
        <w:numPr>
          <w:ilvl w:val="0"/>
          <w:numId w:val="11"/>
        </w:numPr>
        <w:tabs>
          <w:tab w:val="left" w:pos="834"/>
        </w:tabs>
        <w:spacing w:line="235" w:lineRule="auto"/>
        <w:ind w:right="111"/>
        <w:jc w:val="both"/>
      </w:pPr>
      <w:r>
        <w:t>nei procedimenti selettivi, alle esclusioni dei documenti amministrativi contenenti informazioni di</w:t>
      </w:r>
      <w:r>
        <w:rPr>
          <w:spacing w:val="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psicoattitudinale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terzi.</w:t>
      </w:r>
    </w:p>
    <w:p w:rsidR="00790130" w:rsidRDefault="00790130">
      <w:pPr>
        <w:pStyle w:val="Corpotesto"/>
        <w:spacing w:before="3"/>
        <w:rPr>
          <w:sz w:val="23"/>
        </w:rPr>
      </w:pP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>Con riferimento ai casi di cui alla lett. a) dell’art. 24, co. 1, legge 241/1990 si sottolinea che il</w:t>
      </w:r>
      <w:r>
        <w:rPr>
          <w:spacing w:val="1"/>
        </w:rPr>
        <w:t xml:space="preserve"> </w:t>
      </w:r>
      <w:r>
        <w:rPr>
          <w:w w:val="95"/>
        </w:rPr>
        <w:t>reg</w:t>
      </w:r>
      <w:r>
        <w:rPr>
          <w:w w:val="95"/>
        </w:rPr>
        <w:t>olamento</w:t>
      </w:r>
      <w:r>
        <w:rPr>
          <w:spacing w:val="8"/>
          <w:w w:val="95"/>
        </w:rPr>
        <w:t xml:space="preserve"> </w:t>
      </w:r>
      <w:r>
        <w:rPr>
          <w:w w:val="95"/>
        </w:rPr>
        <w:t>governativo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cui</w:t>
      </w:r>
      <w:r>
        <w:rPr>
          <w:spacing w:val="8"/>
          <w:w w:val="95"/>
        </w:rPr>
        <w:t xml:space="preserve"> </w:t>
      </w:r>
      <w:r>
        <w:rPr>
          <w:w w:val="95"/>
        </w:rPr>
        <w:t>all’art.</w:t>
      </w:r>
      <w:r>
        <w:rPr>
          <w:spacing w:val="11"/>
          <w:w w:val="95"/>
        </w:rPr>
        <w:t xml:space="preserve"> </w:t>
      </w:r>
      <w:r>
        <w:rPr>
          <w:w w:val="95"/>
        </w:rPr>
        <w:t>24</w:t>
      </w:r>
      <w:r>
        <w:rPr>
          <w:spacing w:val="7"/>
          <w:w w:val="95"/>
        </w:rPr>
        <w:t xml:space="preserve"> </w:t>
      </w:r>
      <w:r>
        <w:rPr>
          <w:w w:val="95"/>
        </w:rPr>
        <w:t>co.</w:t>
      </w:r>
      <w:r>
        <w:rPr>
          <w:spacing w:val="9"/>
          <w:w w:val="95"/>
        </w:rPr>
        <w:t xml:space="preserve"> </w:t>
      </w:r>
      <w:r>
        <w:rPr>
          <w:w w:val="95"/>
        </w:rPr>
        <w:t>6</w:t>
      </w:r>
      <w:r>
        <w:rPr>
          <w:spacing w:val="9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medesima</w:t>
      </w:r>
      <w:r>
        <w:rPr>
          <w:spacing w:val="7"/>
          <w:w w:val="95"/>
        </w:rPr>
        <w:t xml:space="preserve"> </w:t>
      </w:r>
      <w:r>
        <w:rPr>
          <w:w w:val="95"/>
        </w:rPr>
        <w:t>legge</w:t>
      </w:r>
      <w:r>
        <w:rPr>
          <w:spacing w:val="8"/>
          <w:w w:val="95"/>
        </w:rPr>
        <w:t xml:space="preserve"> </w:t>
      </w:r>
      <w:r>
        <w:rPr>
          <w:w w:val="95"/>
        </w:rPr>
        <w:t>241/1990</w:t>
      </w:r>
      <w:r>
        <w:rPr>
          <w:spacing w:val="8"/>
          <w:w w:val="95"/>
        </w:rPr>
        <w:t xml:space="preserve"> </w:t>
      </w:r>
      <w:r>
        <w:rPr>
          <w:w w:val="95"/>
        </w:rPr>
        <w:t>ancora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8"/>
          <w:w w:val="95"/>
        </w:rPr>
        <w:t xml:space="preserve"> </w:t>
      </w:r>
      <w:r>
        <w:rPr>
          <w:w w:val="95"/>
        </w:rPr>
        <w:t>è</w:t>
      </w:r>
      <w:r>
        <w:rPr>
          <w:spacing w:val="8"/>
          <w:w w:val="95"/>
        </w:rPr>
        <w:t xml:space="preserve"> </w:t>
      </w:r>
      <w:r>
        <w:rPr>
          <w:w w:val="95"/>
        </w:rPr>
        <w:t>stato</w:t>
      </w:r>
      <w:r>
        <w:rPr>
          <w:spacing w:val="8"/>
          <w:w w:val="95"/>
        </w:rPr>
        <w:t xml:space="preserve"> </w:t>
      </w:r>
      <w:r>
        <w:rPr>
          <w:w w:val="95"/>
        </w:rPr>
        <w:t>adottato</w:t>
      </w:r>
      <w:r>
        <w:rPr>
          <w:spacing w:val="8"/>
          <w:w w:val="95"/>
        </w:rPr>
        <w:t xml:space="preserve"> </w:t>
      </w:r>
      <w:r>
        <w:rPr>
          <w:w w:val="95"/>
        </w:rPr>
        <w:t>né</w:t>
      </w:r>
      <w:r>
        <w:rPr>
          <w:spacing w:val="-50"/>
          <w:w w:val="95"/>
        </w:rPr>
        <w:t xml:space="preserve"> </w:t>
      </w:r>
      <w:r>
        <w:t>la maggior parte delle amministrazioni risulta abbia adottato i regolamenti ai sensi dell’art. 24 co. 2 che</w:t>
      </w:r>
      <w:r>
        <w:rPr>
          <w:spacing w:val="1"/>
        </w:rPr>
        <w:t xml:space="preserve"> </w:t>
      </w:r>
      <w:r>
        <w:rPr>
          <w:w w:val="95"/>
        </w:rPr>
        <w:t>devono individuare le categorie di documenti formati o rientranti nella loro disponibilità sottratti all’accesso ai</w:t>
      </w:r>
      <w:r>
        <w:rPr>
          <w:spacing w:val="1"/>
          <w:w w:val="95"/>
        </w:rPr>
        <w:t xml:space="preserve"> </w:t>
      </w:r>
      <w:r>
        <w:t>sensi del co. 1 dello stesso articolo 24 e cioè relativi alle stesse categorie di casi o procedimenti previsti in</w:t>
      </w:r>
      <w:r>
        <w:rPr>
          <w:spacing w:val="-5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comma.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spacing w:val="-1"/>
        </w:rPr>
        <w:t>Giova</w:t>
      </w:r>
      <w:r>
        <w:rPr>
          <w:spacing w:val="-8"/>
        </w:rPr>
        <w:t xml:space="preserve"> </w:t>
      </w:r>
      <w:r>
        <w:rPr>
          <w:spacing w:val="-1"/>
        </w:rPr>
        <w:t>evidenz</w:t>
      </w:r>
      <w:r>
        <w:rPr>
          <w:spacing w:val="-1"/>
        </w:rPr>
        <w:t>iare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governativo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co.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241/1990</w:t>
      </w:r>
      <w:r>
        <w:rPr>
          <w:spacing w:val="-7"/>
        </w:rPr>
        <w:t xml:space="preserve"> </w:t>
      </w:r>
      <w:r>
        <w:t>deve</w:t>
      </w:r>
      <w:r>
        <w:rPr>
          <w:spacing w:val="-53"/>
        </w:rPr>
        <w:t xml:space="preserve"> </w:t>
      </w:r>
      <w:r>
        <w:rPr>
          <w:spacing w:val="-1"/>
        </w:rPr>
        <w:t>disciplinare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casi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sottrazione</w:t>
      </w:r>
      <w:r>
        <w:rPr>
          <w:spacing w:val="-9"/>
        </w:rPr>
        <w:t xml:space="preserve"> </w:t>
      </w:r>
      <w:r>
        <w:rPr>
          <w:spacing w:val="-1"/>
        </w:rPr>
        <w:t>all’accesso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riferimento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9"/>
        </w:rPr>
        <w:t xml:space="preserve"> </w:t>
      </w:r>
      <w:r>
        <w:rPr>
          <w:spacing w:val="-1"/>
        </w:rPr>
        <w:t>stesse</w:t>
      </w:r>
      <w:r>
        <w:rPr>
          <w:spacing w:val="-10"/>
        </w:rPr>
        <w:t xml:space="preserve"> </w:t>
      </w:r>
      <w:r>
        <w:rPr>
          <w:spacing w:val="-1"/>
        </w:rPr>
        <w:t>categorie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interessi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53"/>
        </w:rPr>
        <w:t xml:space="preserve"> </w:t>
      </w:r>
      <w:r>
        <w:rPr>
          <w:w w:val="95"/>
        </w:rPr>
        <w:t>sull’accesso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 identifica come casi di esclusioni “relative” all’accesso generalizzato stesso.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t>profila,</w:t>
      </w:r>
      <w:r>
        <w:rPr>
          <w:spacing w:val="-4"/>
        </w:rPr>
        <w:t xml:space="preserve"> </w:t>
      </w:r>
      <w:r>
        <w:t>dunque,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potenziale</w:t>
      </w:r>
      <w:r>
        <w:rPr>
          <w:spacing w:val="-4"/>
        </w:rPr>
        <w:t xml:space="preserve"> </w:t>
      </w:r>
      <w:r>
        <w:t>sovrapposizione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normative.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>Ad avviso dell’Autorità tale potenziale sovrapposizione, è necessario sia interpretata tenendo conto della</w:t>
      </w:r>
      <w:r>
        <w:rPr>
          <w:spacing w:val="1"/>
          <w:w w:val="95"/>
        </w:rPr>
        <w:t xml:space="preserve"> </w:t>
      </w:r>
      <w:r>
        <w:t>parziale coincidenza tra le categorie di interessi che, ai sensi dell’art. 24, comma 6, della l. 241/1990,</w:t>
      </w:r>
      <w:r>
        <w:rPr>
          <w:spacing w:val="1"/>
        </w:rPr>
        <w:t xml:space="preserve"> </w:t>
      </w:r>
      <w:r>
        <w:rPr>
          <w:w w:val="95"/>
        </w:rPr>
        <w:t>giustificano l’esclusione del diritto di a</w:t>
      </w:r>
      <w:r>
        <w:rPr>
          <w:w w:val="95"/>
        </w:rPr>
        <w:t>ccesso documentale, mentre, ai sensi dell’art. 5 bis, co. 1 e 2 del decreto</w:t>
      </w:r>
      <w:r>
        <w:rPr>
          <w:spacing w:val="1"/>
          <w:w w:val="95"/>
        </w:rPr>
        <w:t xml:space="preserve"> </w:t>
      </w:r>
      <w:r>
        <w:t>trasparenza,</w:t>
      </w:r>
      <w:r>
        <w:rPr>
          <w:spacing w:val="-6"/>
        </w:rPr>
        <w:t xml:space="preserve"> </w:t>
      </w:r>
      <w:r>
        <w:t>comportano</w:t>
      </w:r>
      <w:r>
        <w:rPr>
          <w:spacing w:val="-5"/>
        </w:rPr>
        <w:t xml:space="preserve"> </w:t>
      </w:r>
      <w:r>
        <w:t>eccezioni</w:t>
      </w:r>
      <w:r>
        <w:rPr>
          <w:spacing w:val="-5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all’accesso</w:t>
      </w:r>
      <w:r>
        <w:rPr>
          <w:spacing w:val="-5"/>
        </w:rPr>
        <w:t xml:space="preserve"> </w:t>
      </w:r>
      <w:r>
        <w:t>generalizzato.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In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le amministrazioni, non</w:t>
      </w:r>
      <w:r>
        <w:rPr>
          <w:spacing w:val="1"/>
        </w:rPr>
        <w:t xml:space="preserve"> </w:t>
      </w:r>
      <w:r>
        <w:t>potendo</w:t>
      </w:r>
      <w:r>
        <w:rPr>
          <w:spacing w:val="1"/>
        </w:rPr>
        <w:t xml:space="preserve"> </w:t>
      </w:r>
      <w:r>
        <w:t>applicare le esclusioni generali del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rPr>
          <w:w w:val="95"/>
        </w:rPr>
        <w:t>dell’acc</w:t>
      </w:r>
      <w:r>
        <w:rPr>
          <w:w w:val="95"/>
        </w:rPr>
        <w:t>esso documentale, devono tenere in adeguata considerazione il grado di maggiore trasparenza al quale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deve </w:t>
      </w:r>
      <w:r>
        <w:t>essere assoggettata l’attività istituzionale a seguito dell’intervento novellatore di cui al d.lgs. 97/16,</w:t>
      </w:r>
      <w:r>
        <w:rPr>
          <w:spacing w:val="1"/>
        </w:rPr>
        <w:t xml:space="preserve"> </w:t>
      </w:r>
      <w:r>
        <w:rPr>
          <w:spacing w:val="-1"/>
        </w:rPr>
        <w:t>valutando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istanze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accesso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12"/>
        </w:rPr>
        <w:t xml:space="preserve"> </w:t>
      </w:r>
      <w:r>
        <w:rPr>
          <w:spacing w:val="-1"/>
        </w:rPr>
        <w:t>documenti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detenute</w:t>
      </w:r>
      <w:r>
        <w:rPr>
          <w:spacing w:val="-12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medesime.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Tale interpretazione è conforme all’evoluzione sostanziale del principio di trasparenza nel nostro</w:t>
      </w:r>
      <w:r>
        <w:rPr>
          <w:spacing w:val="1"/>
        </w:rPr>
        <w:t xml:space="preserve"> </w:t>
      </w:r>
      <w:r>
        <w:rPr>
          <w:spacing w:val="-1"/>
        </w:rPr>
        <w:t>ordinamento</w:t>
      </w:r>
      <w:r>
        <w:rPr>
          <w:spacing w:val="-9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linee</w:t>
      </w:r>
      <w:r>
        <w:rPr>
          <w:spacing w:val="-9"/>
        </w:rPr>
        <w:t xml:space="preserve"> </w:t>
      </w:r>
      <w:r>
        <w:t>guida,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sorretta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principio</w:t>
      </w:r>
      <w:r>
        <w:rPr>
          <w:spacing w:val="-8"/>
        </w:rPr>
        <w:t xml:space="preserve"> </w:t>
      </w:r>
      <w:r>
        <w:t>dell</w:t>
      </w:r>
      <w:r>
        <w:t>a</w:t>
      </w:r>
      <w:r>
        <w:rPr>
          <w:spacing w:val="-9"/>
        </w:rPr>
        <w:t xml:space="preserve"> </w:t>
      </w:r>
      <w:r>
        <w:t>successione</w:t>
      </w:r>
      <w:r>
        <w:rPr>
          <w:spacing w:val="-9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leggi nel tempo e della specialità della disciplina, ed è coerente con lo scopo della norma, che è quello di</w:t>
      </w:r>
      <w:r>
        <w:rPr>
          <w:spacing w:val="1"/>
        </w:rPr>
        <w:t xml:space="preserve"> </w:t>
      </w:r>
      <w:r>
        <w:t>garantire</w:t>
      </w:r>
      <w:r>
        <w:rPr>
          <w:spacing w:val="-10"/>
        </w:rPr>
        <w:t xml:space="preserve"> </w:t>
      </w:r>
      <w:r>
        <w:t>un’ampia</w:t>
      </w:r>
      <w:r>
        <w:rPr>
          <w:spacing w:val="-8"/>
        </w:rPr>
        <w:t xml:space="preserve"> </w:t>
      </w:r>
      <w:r>
        <w:t>libertà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pubbliche</w:t>
      </w:r>
      <w:r>
        <w:rPr>
          <w:spacing w:val="-10"/>
        </w:rPr>
        <w:t xml:space="preserve"> </w:t>
      </w:r>
      <w:r>
        <w:t>amministrazioni.</w:t>
      </w:r>
    </w:p>
    <w:p w:rsidR="00790130" w:rsidRDefault="00662C2E">
      <w:pPr>
        <w:pStyle w:val="Corpotesto"/>
        <w:spacing w:line="235" w:lineRule="auto"/>
        <w:ind w:left="396" w:right="114" w:firstLine="424"/>
        <w:jc w:val="both"/>
      </w:pPr>
      <w:r>
        <w:t>In considerazione di quanto sopra e tenuto conto della diversa ratio dell’accesso 241 e dell’accesso</w:t>
      </w:r>
      <w:r>
        <w:rPr>
          <w:spacing w:val="1"/>
        </w:rPr>
        <w:t xml:space="preserve"> </w:t>
      </w:r>
      <w:r>
        <w:rPr>
          <w:spacing w:val="-1"/>
        </w:rPr>
        <w:t>generalizzato,</w:t>
      </w:r>
      <w:r>
        <w:rPr>
          <w:spacing w:val="-9"/>
        </w:rPr>
        <w:t xml:space="preserve"> </w:t>
      </w:r>
      <w:r>
        <w:t>sarebbe</w:t>
      </w:r>
      <w:r>
        <w:rPr>
          <w:spacing w:val="-8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auspicabile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governo,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predisporre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ex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6,</w:t>
      </w:r>
      <w:r>
        <w:rPr>
          <w:spacing w:val="-53"/>
        </w:rPr>
        <w:t xml:space="preserve"> </w:t>
      </w:r>
      <w:r>
        <w:rPr>
          <w:w w:val="95"/>
        </w:rPr>
        <w:t>valuti</w:t>
      </w:r>
      <w:r>
        <w:rPr>
          <w:spacing w:val="8"/>
          <w:w w:val="95"/>
        </w:rPr>
        <w:t xml:space="preserve"> </w:t>
      </w:r>
      <w:r>
        <w:rPr>
          <w:w w:val="95"/>
        </w:rPr>
        <w:t>attentamente</w:t>
      </w:r>
      <w:r>
        <w:rPr>
          <w:spacing w:val="8"/>
          <w:w w:val="95"/>
        </w:rPr>
        <w:t xml:space="preserve"> </w:t>
      </w:r>
      <w:r>
        <w:rPr>
          <w:w w:val="95"/>
        </w:rPr>
        <w:t>l’evidenziata</w:t>
      </w:r>
      <w:r>
        <w:rPr>
          <w:spacing w:val="8"/>
          <w:w w:val="95"/>
        </w:rPr>
        <w:t xml:space="preserve"> </w:t>
      </w:r>
      <w:r>
        <w:rPr>
          <w:w w:val="95"/>
        </w:rPr>
        <w:t>sovrapposizi</w:t>
      </w:r>
      <w:r>
        <w:rPr>
          <w:w w:val="95"/>
        </w:rPr>
        <w:t>one</w:t>
      </w:r>
      <w:r>
        <w:rPr>
          <w:spacing w:val="9"/>
          <w:w w:val="95"/>
        </w:rPr>
        <w:t xml:space="preserve"> </w:t>
      </w:r>
      <w:r>
        <w:rPr>
          <w:w w:val="95"/>
        </w:rPr>
        <w:t>fra</w:t>
      </w:r>
      <w:r>
        <w:rPr>
          <w:spacing w:val="7"/>
          <w:w w:val="95"/>
        </w:rPr>
        <w:t xml:space="preserve"> </w:t>
      </w:r>
      <w:r>
        <w:rPr>
          <w:w w:val="95"/>
        </w:rPr>
        <w:t>le</w:t>
      </w:r>
      <w:r>
        <w:rPr>
          <w:spacing w:val="7"/>
          <w:w w:val="95"/>
        </w:rPr>
        <w:t xml:space="preserve"> </w:t>
      </w:r>
      <w:r>
        <w:rPr>
          <w:w w:val="95"/>
        </w:rPr>
        <w:t>due</w:t>
      </w:r>
      <w:r>
        <w:rPr>
          <w:spacing w:val="7"/>
          <w:w w:val="95"/>
        </w:rPr>
        <w:t xml:space="preserve"> </w:t>
      </w:r>
      <w:r>
        <w:rPr>
          <w:w w:val="95"/>
        </w:rPr>
        <w:t>normative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individui</w:t>
      </w:r>
      <w:r>
        <w:rPr>
          <w:spacing w:val="8"/>
          <w:w w:val="95"/>
        </w:rPr>
        <w:t xml:space="preserve"> </w:t>
      </w:r>
      <w:r>
        <w:rPr>
          <w:w w:val="95"/>
        </w:rPr>
        <w:t>soluzioni</w:t>
      </w:r>
      <w:r>
        <w:rPr>
          <w:spacing w:val="8"/>
          <w:w w:val="95"/>
        </w:rPr>
        <w:t xml:space="preserve"> </w:t>
      </w:r>
      <w:r>
        <w:rPr>
          <w:w w:val="95"/>
        </w:rPr>
        <w:t>compatibili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</w:p>
    <w:p w:rsidR="00790130" w:rsidRDefault="00790130">
      <w:pPr>
        <w:pStyle w:val="Corpotesto"/>
        <w:rPr>
          <w:sz w:val="20"/>
        </w:rPr>
      </w:pPr>
    </w:p>
    <w:p w:rsidR="00790130" w:rsidRDefault="00F7115C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37BA" id="Rectangle 7" o:spid="_x0000_s1026" style="position:absolute;margin-left:56.65pt;margin-top:12.2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L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Z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84" w:line="225" w:lineRule="auto"/>
        <w:ind w:left="112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37"/>
          <w:sz w:val="20"/>
        </w:rPr>
        <w:t xml:space="preserve"> </w:t>
      </w:r>
      <w:r>
        <w:rPr>
          <w:sz w:val="20"/>
        </w:rPr>
        <w:t>Cfr.</w:t>
      </w:r>
      <w:r>
        <w:rPr>
          <w:spacing w:val="-9"/>
          <w:sz w:val="20"/>
        </w:rPr>
        <w:t xml:space="preserve"> </w:t>
      </w:r>
      <w:r>
        <w:rPr>
          <w:sz w:val="20"/>
        </w:rPr>
        <w:t>artt.</w:t>
      </w:r>
      <w:r>
        <w:rPr>
          <w:spacing w:val="-10"/>
          <w:sz w:val="20"/>
        </w:rPr>
        <w:t xml:space="preserve"> </w:t>
      </w:r>
      <w:r>
        <w:rPr>
          <w:sz w:val="20"/>
        </w:rPr>
        <w:t>33</w:t>
      </w:r>
      <w:r>
        <w:rPr>
          <w:spacing w:val="-8"/>
          <w:sz w:val="20"/>
        </w:rPr>
        <w:t xml:space="preserve"> </w:t>
      </w:r>
      <w:r>
        <w:rPr>
          <w:sz w:val="20"/>
        </w:rPr>
        <w:t>ss.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223/1989</w:t>
      </w:r>
      <w:r>
        <w:rPr>
          <w:spacing w:val="-9"/>
          <w:sz w:val="20"/>
        </w:rPr>
        <w:t xml:space="preserve"> </w:t>
      </w:r>
      <w:r>
        <w:rPr>
          <w:sz w:val="20"/>
        </w:rPr>
        <w:t>[sono</w:t>
      </w:r>
      <w:r>
        <w:rPr>
          <w:spacing w:val="-9"/>
          <w:sz w:val="20"/>
        </w:rPr>
        <w:t xml:space="preserve"> </w:t>
      </w:r>
      <w:r>
        <w:rPr>
          <w:sz w:val="20"/>
        </w:rPr>
        <w:t>accessibili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chiunque,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eccezione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estratti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integrale];</w:t>
      </w:r>
      <w:r>
        <w:rPr>
          <w:spacing w:val="-9"/>
          <w:sz w:val="20"/>
        </w:rPr>
        <w:t xml:space="preserve"> </w:t>
      </w:r>
      <w:r>
        <w:rPr>
          <w:sz w:val="20"/>
        </w:rPr>
        <w:t>artt.</w:t>
      </w:r>
      <w:r>
        <w:rPr>
          <w:spacing w:val="-47"/>
          <w:sz w:val="20"/>
        </w:rPr>
        <w:t xml:space="preserve"> </w:t>
      </w:r>
      <w:r>
        <w:rPr>
          <w:sz w:val="20"/>
        </w:rPr>
        <w:t>106 ss.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396/2000.</w:t>
      </w:r>
    </w:p>
    <w:p w:rsidR="00790130" w:rsidRDefault="00662C2E">
      <w:pPr>
        <w:spacing w:before="11"/>
        <w:ind w:left="112"/>
        <w:rPr>
          <w:sz w:val="20"/>
        </w:rPr>
      </w:pPr>
      <w:r>
        <w:rPr>
          <w:rFonts w:ascii="Calibri"/>
          <w:w w:val="95"/>
          <w:sz w:val="20"/>
          <w:vertAlign w:val="superscript"/>
        </w:rPr>
        <w:t>3</w:t>
      </w:r>
      <w:r>
        <w:rPr>
          <w:rFonts w:ascii="Calibri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Cfr.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provvedimento 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Garante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protezione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18/2/2010,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hyperlink r:id="rId11">
        <w:r>
          <w:rPr>
            <w:i/>
            <w:w w:val="95"/>
            <w:sz w:val="20"/>
          </w:rPr>
          <w:t>www.gpdp.it</w:t>
        </w:r>
        <w:r>
          <w:rPr>
            <w:w w:val="95"/>
            <w:sz w:val="20"/>
          </w:rPr>
          <w:t>,</w:t>
        </w:r>
        <w:r>
          <w:rPr>
            <w:spacing w:val="1"/>
            <w:w w:val="95"/>
            <w:sz w:val="20"/>
          </w:rPr>
          <w:t xml:space="preserve"> </w:t>
        </w:r>
      </w:hyperlink>
      <w:r>
        <w:rPr>
          <w:w w:val="95"/>
          <w:sz w:val="20"/>
        </w:rPr>
        <w:t>doc.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web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1705106</w:t>
      </w:r>
    </w:p>
    <w:p w:rsidR="00790130" w:rsidRDefault="00790130">
      <w:pPr>
        <w:rPr>
          <w:sz w:val="20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/>
      </w:pPr>
      <w:r>
        <w:rPr>
          <w:w w:val="95"/>
        </w:rPr>
        <w:t>disciplina</w:t>
      </w:r>
      <w:r>
        <w:rPr>
          <w:spacing w:val="23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25"/>
          <w:w w:val="95"/>
        </w:rPr>
        <w:t xml:space="preserve"> </w:t>
      </w:r>
      <w:r>
        <w:rPr>
          <w:w w:val="95"/>
        </w:rPr>
        <w:t>generalizzato</w:t>
      </w:r>
      <w:r>
        <w:rPr>
          <w:spacing w:val="26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con</w:t>
      </w:r>
      <w:r>
        <w:rPr>
          <w:spacing w:val="25"/>
          <w:w w:val="95"/>
        </w:rPr>
        <w:t xml:space="preserve"> </w:t>
      </w:r>
      <w:r>
        <w:rPr>
          <w:w w:val="95"/>
        </w:rPr>
        <w:t>l’evoluzione</w:t>
      </w:r>
      <w:r>
        <w:rPr>
          <w:spacing w:val="24"/>
          <w:w w:val="95"/>
        </w:rPr>
        <w:t xml:space="preserve"> </w:t>
      </w:r>
      <w:r>
        <w:rPr>
          <w:w w:val="95"/>
        </w:rPr>
        <w:t>del</w:t>
      </w:r>
      <w:r>
        <w:rPr>
          <w:spacing w:val="24"/>
          <w:w w:val="95"/>
        </w:rPr>
        <w:t xml:space="preserve"> </w:t>
      </w:r>
      <w:r>
        <w:rPr>
          <w:w w:val="95"/>
        </w:rPr>
        <w:t>principio</w:t>
      </w:r>
      <w:r>
        <w:rPr>
          <w:spacing w:val="25"/>
          <w:w w:val="95"/>
        </w:rPr>
        <w:t xml:space="preserve"> </w:t>
      </w:r>
      <w:r>
        <w:rPr>
          <w:w w:val="95"/>
        </w:rPr>
        <w:t>di</w:t>
      </w:r>
      <w:r>
        <w:rPr>
          <w:spacing w:val="25"/>
          <w:w w:val="95"/>
        </w:rPr>
        <w:t xml:space="preserve"> </w:t>
      </w:r>
      <w:r>
        <w:rPr>
          <w:w w:val="95"/>
        </w:rPr>
        <w:t>trasparenza</w:t>
      </w:r>
      <w:r>
        <w:rPr>
          <w:spacing w:val="22"/>
          <w:w w:val="95"/>
        </w:rPr>
        <w:t xml:space="preserve"> </w:t>
      </w:r>
      <w:r>
        <w:rPr>
          <w:w w:val="95"/>
        </w:rPr>
        <w:t>nel</w:t>
      </w:r>
      <w:r>
        <w:rPr>
          <w:spacing w:val="25"/>
          <w:w w:val="95"/>
        </w:rPr>
        <w:t xml:space="preserve"> </w:t>
      </w:r>
      <w:r>
        <w:rPr>
          <w:w w:val="95"/>
        </w:rPr>
        <w:t>nostro</w:t>
      </w:r>
      <w:r>
        <w:rPr>
          <w:spacing w:val="25"/>
          <w:w w:val="95"/>
        </w:rPr>
        <w:t xml:space="preserve"> </w:t>
      </w:r>
      <w:r>
        <w:rPr>
          <w:w w:val="95"/>
        </w:rPr>
        <w:t>ordinamento,</w:t>
      </w:r>
      <w:r>
        <w:rPr>
          <w:spacing w:val="-49"/>
          <w:w w:val="95"/>
        </w:rPr>
        <w:t xml:space="preserve"> </w:t>
      </w:r>
      <w:r>
        <w:t>salvaguardando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i/>
        </w:rPr>
        <w:t>favor</w:t>
      </w:r>
      <w:r>
        <w:rPr>
          <w:i/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trasparenza</w:t>
      </w:r>
      <w:r>
        <w:rPr>
          <w:spacing w:val="-6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legislatore.</w:t>
      </w:r>
    </w:p>
    <w:p w:rsidR="00790130" w:rsidRDefault="00790130">
      <w:pPr>
        <w:pStyle w:val="Corpotesto"/>
        <w:spacing w:before="5"/>
        <w:rPr>
          <w:sz w:val="23"/>
        </w:rPr>
      </w:pPr>
    </w:p>
    <w:p w:rsidR="00790130" w:rsidRDefault="00662C2E">
      <w:pPr>
        <w:pStyle w:val="Corpotesto"/>
        <w:spacing w:before="1" w:line="235" w:lineRule="auto"/>
        <w:ind w:left="396" w:right="110" w:firstLine="424"/>
        <w:jc w:val="both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quanto</w:t>
      </w:r>
      <w:r>
        <w:rPr>
          <w:spacing w:val="-5"/>
        </w:rPr>
        <w:t xml:space="preserve"> </w:t>
      </w:r>
      <w:r>
        <w:rPr>
          <w:spacing w:val="-1"/>
        </w:rPr>
        <w:t>riguarda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eccezioni</w:t>
      </w:r>
      <w:r>
        <w:rPr>
          <w:spacing w:val="-5"/>
        </w:rPr>
        <w:t xml:space="preserve"> </w:t>
      </w:r>
      <w:r>
        <w:rPr>
          <w:spacing w:val="-1"/>
        </w:rPr>
        <w:t>all’accesso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operano</w:t>
      </w:r>
      <w:r>
        <w:rPr>
          <w:spacing w:val="-2"/>
        </w:rPr>
        <w:t xml:space="preserve"> </w:t>
      </w:r>
      <w:r>
        <w:rPr>
          <w:spacing w:val="-1"/>
          <w:u w:val="single"/>
        </w:rPr>
        <w:t>nei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procedimenti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tributari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legislatore</w:t>
      </w:r>
      <w:r>
        <w:rPr>
          <w:spacing w:val="-6"/>
        </w:rPr>
        <w:t xml:space="preserve"> </w:t>
      </w:r>
      <w:r>
        <w:t>rinvia</w:t>
      </w:r>
      <w:r>
        <w:rPr>
          <w:spacing w:val="-52"/>
        </w:rPr>
        <w:t xml:space="preserve"> </w:t>
      </w:r>
      <w:r>
        <w:rPr>
          <w:spacing w:val="-1"/>
        </w:rPr>
        <w:t>alle</w:t>
      </w:r>
      <w:r>
        <w:rPr>
          <w:spacing w:val="-12"/>
        </w:rPr>
        <w:t xml:space="preserve"> </w:t>
      </w:r>
      <w:r>
        <w:rPr>
          <w:spacing w:val="-1"/>
        </w:rPr>
        <w:t>specifiche</w:t>
      </w:r>
      <w:r>
        <w:rPr>
          <w:spacing w:val="-11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3"/>
        </w:rPr>
        <w:t xml:space="preserve"> </w:t>
      </w:r>
      <w:r>
        <w:rPr>
          <w:spacing w:val="-1"/>
        </w:rPr>
        <w:t>regolano</w:t>
      </w:r>
      <w:r>
        <w:rPr>
          <w:spacing w:val="-9"/>
        </w:rPr>
        <w:t xml:space="preserve"> </w:t>
      </w:r>
      <w:r>
        <w:rPr>
          <w:spacing w:val="-1"/>
        </w:rPr>
        <w:t>detti</w:t>
      </w:r>
      <w:r>
        <w:rPr>
          <w:spacing w:val="-12"/>
        </w:rPr>
        <w:t xml:space="preserve"> </w:t>
      </w:r>
      <w:r>
        <w:rPr>
          <w:spacing w:val="-1"/>
        </w:rPr>
        <w:t>procedimenti.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rammenta,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titolo</w:t>
      </w:r>
      <w:r>
        <w:rPr>
          <w:spacing w:val="-10"/>
        </w:rPr>
        <w:t xml:space="preserve"> </w:t>
      </w:r>
      <w:r>
        <w:rPr>
          <w:spacing w:val="-1"/>
        </w:rPr>
        <w:t>esemplificativo,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previsto</w:t>
      </w:r>
      <w:r>
        <w:rPr>
          <w:spacing w:val="-53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600/1973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segreto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ufficio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accertamenti</w:t>
      </w:r>
      <w:r>
        <w:rPr>
          <w:spacing w:val="-5"/>
        </w:rPr>
        <w:t xml:space="preserve"> </w:t>
      </w:r>
      <w:r>
        <w:t>tributari.</w:t>
      </w:r>
      <w:r>
        <w:rPr>
          <w:spacing w:val="44"/>
        </w:rPr>
        <w:t xml:space="preserve"> </w:t>
      </w:r>
      <w:r>
        <w:t>Ciò</w:t>
      </w:r>
      <w:r>
        <w:rPr>
          <w:spacing w:val="-53"/>
        </w:rPr>
        <w:t xml:space="preserve"> </w:t>
      </w:r>
      <w:r>
        <w:rPr>
          <w:spacing w:val="-1"/>
        </w:rPr>
        <w:t>comporta,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atti</w:t>
      </w:r>
      <w:r>
        <w:rPr>
          <w:spacing w:val="-11"/>
        </w:rPr>
        <w:t xml:space="preserve"> </w:t>
      </w:r>
      <w:r>
        <w:rPr>
          <w:spacing w:val="-1"/>
        </w:rPr>
        <w:t>definitivi</w:t>
      </w:r>
      <w:r>
        <w:rPr>
          <w:spacing w:val="-12"/>
        </w:rPr>
        <w:t xml:space="preserve">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accessibili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fini</w:t>
      </w:r>
      <w:r>
        <w:rPr>
          <w:spacing w:val="-12"/>
        </w:rPr>
        <w:t xml:space="preserve"> </w:t>
      </w:r>
      <w:r>
        <w:t>dell’accesso</w:t>
      </w:r>
      <w:r>
        <w:rPr>
          <w:spacing w:val="-11"/>
        </w:rPr>
        <w:t xml:space="preserve"> </w:t>
      </w:r>
      <w:r>
        <w:t>generalizzato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w w:val="95"/>
        </w:rPr>
        <w:t>conseguenza, l’amministrazione deve, semmai, usare il potere di differimento dell’accesso come previsto al co.</w:t>
      </w:r>
      <w:r>
        <w:rPr>
          <w:spacing w:val="1"/>
          <w:w w:val="9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bis;</w:t>
      </w:r>
      <w:r>
        <w:rPr>
          <w:spacing w:val="-5"/>
        </w:rPr>
        <w:t xml:space="preserve"> </w:t>
      </w:r>
      <w:r>
        <w:t>d’altra</w:t>
      </w:r>
      <w:r>
        <w:rPr>
          <w:spacing w:val="-7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l’ostensione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peculiare</w:t>
      </w:r>
      <w:r>
        <w:rPr>
          <w:spacing w:val="-6"/>
        </w:rPr>
        <w:t xml:space="preserve"> </w:t>
      </w:r>
      <w:r>
        <w:t>natura,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opportuno</w:t>
      </w:r>
      <w:r>
        <w:rPr>
          <w:spacing w:val="-6"/>
        </w:rPr>
        <w:t xml:space="preserve"> </w:t>
      </w:r>
      <w:r>
        <w:t>avvenga</w:t>
      </w:r>
      <w:r>
        <w:rPr>
          <w:spacing w:val="-6"/>
        </w:rPr>
        <w:t xml:space="preserve"> </w:t>
      </w:r>
      <w:r>
        <w:t>nei</w:t>
      </w:r>
      <w:r>
        <w:rPr>
          <w:spacing w:val="-52"/>
        </w:rPr>
        <w:t xml:space="preserve"> </w:t>
      </w:r>
      <w:r>
        <w:rPr>
          <w:w w:val="95"/>
        </w:rPr>
        <w:t>limiti derivanti dall’applicazione della normativa in materia di tutela della riservatezza, eventualmente anche</w:t>
      </w:r>
      <w:r>
        <w:rPr>
          <w:spacing w:val="1"/>
          <w:w w:val="95"/>
        </w:rPr>
        <w:t xml:space="preserve"> </w:t>
      </w:r>
      <w:r>
        <w:t>con un accesso parziale ai sensi del co. 4 dell’art. 5 bis. Una volta divenuti accessibili, anche i dati ed</w:t>
      </w:r>
      <w:r>
        <w:rPr>
          <w:spacing w:val="1"/>
        </w:rPr>
        <w:t xml:space="preserve"> </w:t>
      </w:r>
      <w:r>
        <w:rPr>
          <w:w w:val="95"/>
        </w:rPr>
        <w:t>documenti dei procedimenti tributari</w:t>
      </w:r>
      <w:r>
        <w:rPr>
          <w:w w:val="95"/>
        </w:rPr>
        <w:t xml:space="preserve"> saranno poi soggetti all’applicazione dei limiti di cui all’art. 5 bis, co. 1 e</w:t>
      </w:r>
      <w:r>
        <w:rPr>
          <w:spacing w:val="1"/>
          <w:w w:val="95"/>
        </w:rPr>
        <w:t xml:space="preserve"> </w:t>
      </w:r>
      <w:r>
        <w:t>2.</w:t>
      </w:r>
    </w:p>
    <w:p w:rsidR="00790130" w:rsidRDefault="00662C2E">
      <w:pPr>
        <w:pStyle w:val="Corpotesto"/>
        <w:spacing w:line="235" w:lineRule="auto"/>
        <w:ind w:left="112" w:right="109" w:firstLine="708"/>
        <w:jc w:val="both"/>
      </w:pPr>
      <w:r>
        <w:rPr>
          <w:spacing w:val="-1"/>
        </w:rPr>
        <w:t xml:space="preserve">Analogamente ai procedimenti tributari, per quanto concerne l’attività della </w:t>
      </w:r>
      <w:r>
        <w:t>pubblica amministrazione</w:t>
      </w:r>
      <w:r>
        <w:rPr>
          <w:spacing w:val="-52"/>
        </w:rPr>
        <w:t xml:space="preserve"> </w:t>
      </w:r>
      <w:r>
        <w:rPr>
          <w:w w:val="95"/>
        </w:rPr>
        <w:t xml:space="preserve">diretta all’emanazione di </w:t>
      </w:r>
      <w:r>
        <w:rPr>
          <w:w w:val="95"/>
          <w:u w:val="single"/>
        </w:rPr>
        <w:t xml:space="preserve">atti normativi, amministrativi generali, di </w:t>
      </w:r>
      <w:r>
        <w:rPr>
          <w:w w:val="95"/>
          <w:u w:val="single"/>
        </w:rPr>
        <w:t>pianificazione e di programmazione</w:t>
      </w:r>
      <w:r>
        <w:rPr>
          <w:w w:val="95"/>
        </w:rPr>
        <w:t xml:space="preserve"> per i quali</w:t>
      </w:r>
      <w:r>
        <w:rPr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legislatore</w:t>
      </w:r>
      <w:r>
        <w:rPr>
          <w:spacing w:val="6"/>
          <w:w w:val="95"/>
        </w:rPr>
        <w:t xml:space="preserve"> </w:t>
      </w:r>
      <w:r>
        <w:rPr>
          <w:w w:val="95"/>
        </w:rPr>
        <w:t>tiene</w:t>
      </w:r>
      <w:r>
        <w:rPr>
          <w:spacing w:val="6"/>
          <w:w w:val="95"/>
        </w:rPr>
        <w:t xml:space="preserve"> </w:t>
      </w:r>
      <w:r>
        <w:rPr>
          <w:w w:val="95"/>
        </w:rPr>
        <w:t>ferme</w:t>
      </w:r>
      <w:r>
        <w:rPr>
          <w:spacing w:val="8"/>
          <w:w w:val="95"/>
        </w:rPr>
        <w:t xml:space="preserve"> </w:t>
      </w: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particolari</w:t>
      </w:r>
      <w:r>
        <w:rPr>
          <w:spacing w:val="9"/>
          <w:w w:val="95"/>
        </w:rPr>
        <w:t xml:space="preserve"> </w:t>
      </w:r>
      <w:r>
        <w:rPr>
          <w:w w:val="95"/>
        </w:rPr>
        <w:t>disposizioni</w:t>
      </w:r>
      <w:r>
        <w:rPr>
          <w:spacing w:val="6"/>
          <w:w w:val="95"/>
        </w:rPr>
        <w:t xml:space="preserve"> </w:t>
      </w:r>
      <w:r>
        <w:rPr>
          <w:w w:val="95"/>
        </w:rPr>
        <w:t>che</w:t>
      </w:r>
      <w:r>
        <w:rPr>
          <w:spacing w:val="8"/>
          <w:w w:val="95"/>
        </w:rPr>
        <w:t xml:space="preserve"> </w:t>
      </w:r>
      <w:r>
        <w:rPr>
          <w:w w:val="95"/>
        </w:rPr>
        <w:t>ne</w:t>
      </w:r>
      <w:r>
        <w:rPr>
          <w:spacing w:val="6"/>
          <w:w w:val="95"/>
        </w:rPr>
        <w:t xml:space="preserve"> </w:t>
      </w:r>
      <w:r>
        <w:rPr>
          <w:w w:val="95"/>
        </w:rPr>
        <w:t>regolano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formazione,</w:t>
      </w:r>
      <w:r>
        <w:rPr>
          <w:spacing w:val="8"/>
          <w:w w:val="95"/>
        </w:rPr>
        <w:t xml:space="preserve"> </w:t>
      </w:r>
      <w:r>
        <w:rPr>
          <w:w w:val="95"/>
        </w:rPr>
        <w:t>l’accesso</w:t>
      </w:r>
      <w:r>
        <w:rPr>
          <w:spacing w:val="8"/>
          <w:w w:val="95"/>
        </w:rPr>
        <w:t xml:space="preserve"> </w:t>
      </w:r>
      <w:r>
        <w:rPr>
          <w:w w:val="95"/>
        </w:rPr>
        <w:t>agli</w:t>
      </w:r>
      <w:r>
        <w:rPr>
          <w:spacing w:val="6"/>
          <w:w w:val="95"/>
        </w:rPr>
        <w:t xml:space="preserve"> </w:t>
      </w:r>
      <w:r>
        <w:rPr>
          <w:w w:val="95"/>
        </w:rPr>
        <w:t>atti</w:t>
      </w:r>
      <w:r>
        <w:rPr>
          <w:spacing w:val="10"/>
          <w:w w:val="95"/>
        </w:rPr>
        <w:t xml:space="preserve"> </w:t>
      </w:r>
      <w:r>
        <w:rPr>
          <w:w w:val="95"/>
        </w:rPr>
        <w:t>prodromici</w:t>
      </w:r>
      <w:r>
        <w:rPr>
          <w:spacing w:val="6"/>
          <w:w w:val="95"/>
        </w:rPr>
        <w:t xml:space="preserve"> </w:t>
      </w:r>
      <w:r>
        <w:rPr>
          <w:w w:val="95"/>
        </w:rPr>
        <w:t>è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escluso.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tratta,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realtà,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un’esclusione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assoluta,</w:t>
      </w:r>
      <w:r>
        <w:rPr>
          <w:spacing w:val="-8"/>
        </w:rPr>
        <w:t xml:space="preserve"> </w:t>
      </w:r>
      <w:r>
        <w:t>perché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qualche</w:t>
      </w:r>
      <w:r>
        <w:rPr>
          <w:spacing w:val="-8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volta</w:t>
      </w:r>
      <w:r>
        <w:rPr>
          <w:spacing w:val="-10"/>
        </w:rPr>
        <w:t xml:space="preserve"> </w:t>
      </w:r>
      <w:r>
        <w:t>definito</w:t>
      </w:r>
      <w:r>
        <w:rPr>
          <w:spacing w:val="-7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rPr>
          <w:spacing w:val="-1"/>
        </w:rPr>
        <w:t>procedimento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l’adozione</w:t>
      </w:r>
      <w:r>
        <w:rPr>
          <w:spacing w:val="-5"/>
        </w:rPr>
        <w:t xml:space="preserve"> </w:t>
      </w:r>
      <w:r>
        <w:rPr>
          <w:spacing w:val="-1"/>
        </w:rPr>
        <w:t>dell’atto</w:t>
      </w:r>
      <w:r>
        <w:rPr>
          <w:spacing w:val="-3"/>
        </w:rPr>
        <w:t xml:space="preserve"> </w:t>
      </w:r>
      <w:r>
        <w:t>finale,</w:t>
      </w:r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consentito</w:t>
      </w:r>
      <w:r>
        <w:rPr>
          <w:spacing w:val="-3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atti.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ipotesi,</w:t>
      </w:r>
      <w:r>
        <w:rPr>
          <w:spacing w:val="-52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differimento.</w:t>
      </w:r>
    </w:p>
    <w:p w:rsidR="00790130" w:rsidRDefault="00790130">
      <w:pPr>
        <w:pStyle w:val="Corpotesto"/>
        <w:spacing w:before="9"/>
      </w:pPr>
    </w:p>
    <w:p w:rsidR="00790130" w:rsidRDefault="00662C2E">
      <w:pPr>
        <w:pStyle w:val="Corpotesto"/>
        <w:spacing w:line="235" w:lineRule="auto"/>
        <w:ind w:left="112" w:right="110" w:firstLine="708"/>
        <w:jc w:val="both"/>
      </w:pPr>
      <w:r>
        <w:rPr>
          <w:spacing w:val="-1"/>
        </w:rPr>
        <w:t>Diversamente,</w:t>
      </w:r>
      <w:r>
        <w:rPr>
          <w:spacing w:val="-5"/>
        </w:rPr>
        <w:t xml:space="preserve"> </w:t>
      </w:r>
      <w:r>
        <w:rPr>
          <w:spacing w:val="-1"/>
        </w:rPr>
        <w:t>invece,</w:t>
      </w:r>
      <w:r>
        <w:rPr>
          <w:spacing w:val="-4"/>
        </w:rPr>
        <w:t xml:space="preserve"> </w:t>
      </w:r>
      <w:r>
        <w:t>l’eccezione</w:t>
      </w:r>
      <w:r>
        <w:rPr>
          <w:spacing w:val="-4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assoluto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rPr>
          <w:u w:val="single"/>
        </w:rPr>
        <w:t>procedimenti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selettivi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spacing w:val="-1"/>
        </w:rPr>
        <w:t>documenti</w:t>
      </w:r>
      <w:r>
        <w:rPr>
          <w:spacing w:val="-7"/>
        </w:rPr>
        <w:t xml:space="preserve"> </w:t>
      </w:r>
      <w:r>
        <w:rPr>
          <w:spacing w:val="-1"/>
        </w:rPr>
        <w:t>amministrativi</w:t>
      </w:r>
      <w:r>
        <w:rPr>
          <w:spacing w:val="-6"/>
        </w:rPr>
        <w:t xml:space="preserve"> </w:t>
      </w:r>
      <w:r>
        <w:rPr>
          <w:spacing w:val="-1"/>
        </w:rPr>
        <w:t>contenenti</w:t>
      </w:r>
      <w:r>
        <w:rPr>
          <w:spacing w:val="-7"/>
        </w:rPr>
        <w:t xml:space="preserve"> </w:t>
      </w:r>
      <w:r>
        <w:rPr>
          <w:spacing w:val="-1"/>
        </w:rPr>
        <w:t>informazioni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carattere</w:t>
      </w:r>
      <w:r>
        <w:rPr>
          <w:spacing w:val="-6"/>
        </w:rPr>
        <w:t xml:space="preserve"> </w:t>
      </w:r>
      <w:r>
        <w:rPr>
          <w:spacing w:val="-1"/>
        </w:rPr>
        <w:t>psicoattitudinale</w:t>
      </w:r>
      <w:r>
        <w:rPr>
          <w:spacing w:val="-7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terzi,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spacing w:val="-2"/>
        </w:rPr>
        <w:t>tali</w:t>
      </w:r>
      <w:r>
        <w:rPr>
          <w:spacing w:val="-11"/>
        </w:rPr>
        <w:t xml:space="preserve"> </w:t>
      </w:r>
      <w:r>
        <w:rPr>
          <w:spacing w:val="-2"/>
        </w:rPr>
        <w:t>informazioni</w:t>
      </w:r>
      <w:r>
        <w:rPr>
          <w:spacing w:val="-11"/>
        </w:rPr>
        <w:t xml:space="preserve"> </w:t>
      </w:r>
      <w:r>
        <w:rPr>
          <w:spacing w:val="-2"/>
        </w:rPr>
        <w:t>riconducibili</w:t>
      </w:r>
      <w:r>
        <w:rPr>
          <w:spacing w:val="-10"/>
        </w:rPr>
        <w:t xml:space="preserve"> </w:t>
      </w:r>
      <w:r>
        <w:rPr>
          <w:spacing w:val="-2"/>
        </w:rPr>
        <w:t>all’area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7"/>
        </w:rPr>
        <w:t xml:space="preserve"> </w:t>
      </w:r>
      <w:r>
        <w:rPr>
          <w:spacing w:val="-1"/>
        </w:rPr>
        <w:t>cd.</w:t>
      </w:r>
      <w:r>
        <w:rPr>
          <w:spacing w:val="-11"/>
        </w:rPr>
        <w:t xml:space="preserve"> </w:t>
      </w:r>
      <w:r>
        <w:rPr>
          <w:spacing w:val="-1"/>
        </w:rPr>
        <w:t>“supersensibili”.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ratta,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atti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possono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52"/>
        </w:rPr>
        <w:t xml:space="preserve"> </w:t>
      </w:r>
      <w:r>
        <w:t>presenti in procedimenti relativi, ad esempio, a concorsi pubblici, trasferimenti di personale, procedure per</w:t>
      </w:r>
      <w:r>
        <w:rPr>
          <w:spacing w:val="1"/>
        </w:rPr>
        <w:t xml:space="preserve"> </w:t>
      </w:r>
      <w:r>
        <w:t>nomine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mansioni</w:t>
      </w:r>
      <w:r>
        <w:rPr>
          <w:spacing w:val="-7"/>
        </w:rPr>
        <w:t xml:space="preserve"> </w:t>
      </w:r>
      <w:r>
        <w:t>superiori.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3"/>
        </w:numPr>
        <w:tabs>
          <w:tab w:val="left" w:pos="821"/>
          <w:tab w:val="left" w:pos="822"/>
        </w:tabs>
        <w:spacing w:before="199" w:line="235" w:lineRule="auto"/>
        <w:ind w:right="120"/>
      </w:pPr>
      <w:bookmarkStart w:id="19" w:name="_TOC_250013"/>
      <w:r>
        <w:t>I</w:t>
      </w:r>
      <w:r>
        <w:rPr>
          <w:spacing w:val="12"/>
        </w:rPr>
        <w:t xml:space="preserve"> </w:t>
      </w:r>
      <w:r>
        <w:t>limiti</w:t>
      </w:r>
      <w:r>
        <w:rPr>
          <w:spacing w:val="14"/>
        </w:rPr>
        <w:t xml:space="preserve"> </w:t>
      </w:r>
      <w:r>
        <w:t>(esclusioni</w:t>
      </w:r>
      <w:r>
        <w:rPr>
          <w:spacing w:val="14"/>
        </w:rPr>
        <w:t xml:space="preserve"> </w:t>
      </w:r>
      <w:r>
        <w:t>relative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qualificate)</w:t>
      </w:r>
      <w:r>
        <w:rPr>
          <w:spacing w:val="11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accesso</w:t>
      </w:r>
      <w:r>
        <w:rPr>
          <w:spacing w:val="12"/>
        </w:rPr>
        <w:t xml:space="preserve"> </w:t>
      </w:r>
      <w:r>
        <w:t>generalizzato</w:t>
      </w:r>
      <w:r>
        <w:rPr>
          <w:spacing w:val="-67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</w:t>
      </w:r>
      <w:r>
        <w:rPr>
          <w:spacing w:val="-4"/>
        </w:rPr>
        <w:t xml:space="preserve"> </w:t>
      </w:r>
      <w:bookmarkEnd w:id="19"/>
      <w:r>
        <w:t>pubblici</w:t>
      </w:r>
    </w:p>
    <w:p w:rsidR="00790130" w:rsidRDefault="00662C2E">
      <w:pPr>
        <w:pStyle w:val="Corpotesto"/>
        <w:spacing w:before="271" w:line="235" w:lineRule="auto"/>
        <w:ind w:left="396" w:right="116" w:firstLine="424"/>
        <w:jc w:val="both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disciplina</w:t>
      </w:r>
      <w:r>
        <w:rPr>
          <w:spacing w:val="-5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-5"/>
          <w:w w:val="95"/>
        </w:rPr>
        <w:t xml:space="preserve"> </w:t>
      </w:r>
      <w:r>
        <w:rPr>
          <w:w w:val="95"/>
        </w:rPr>
        <w:t>civico</w:t>
      </w:r>
      <w:r>
        <w:rPr>
          <w:spacing w:val="-5"/>
          <w:w w:val="95"/>
        </w:rPr>
        <w:t xml:space="preserve"> </w:t>
      </w:r>
      <w:r>
        <w:rPr>
          <w:w w:val="95"/>
        </w:rPr>
        <w:t>generalizzato</w:t>
      </w:r>
      <w:r>
        <w:rPr>
          <w:spacing w:val="-3"/>
          <w:w w:val="95"/>
        </w:rPr>
        <w:t xml:space="preserve"> </w:t>
      </w:r>
      <w:r>
        <w:rPr>
          <w:w w:val="95"/>
        </w:rPr>
        <w:t>prevede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possibilità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rigettare</w:t>
      </w:r>
      <w:r>
        <w:rPr>
          <w:spacing w:val="-5"/>
          <w:w w:val="95"/>
        </w:rPr>
        <w:t xml:space="preserve"> </w:t>
      </w:r>
      <w:r>
        <w:rPr>
          <w:w w:val="95"/>
        </w:rPr>
        <w:t>l’istanza</w:t>
      </w:r>
      <w:r>
        <w:rPr>
          <w:spacing w:val="-6"/>
          <w:w w:val="95"/>
        </w:rPr>
        <w:t xml:space="preserve"> </w:t>
      </w:r>
      <w:r>
        <w:rPr>
          <w:w w:val="95"/>
        </w:rPr>
        <w:t>qualora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diniego</w:t>
      </w:r>
      <w:r>
        <w:rPr>
          <w:spacing w:val="-49"/>
          <w:w w:val="95"/>
        </w:rPr>
        <w:t xml:space="preserve"> </w:t>
      </w:r>
      <w:r>
        <w:rPr>
          <w:w w:val="95"/>
        </w:rPr>
        <w:t>sia necessario per evitare un pregiudizio concreto alla tutela di uno degli interessi pubblici elencati nel nuovo</w:t>
      </w:r>
      <w:r>
        <w:rPr>
          <w:spacing w:val="1"/>
          <w:w w:val="9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5-bis,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33/2013,</w:t>
      </w:r>
      <w:r>
        <w:rPr>
          <w:spacing w:val="-2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a: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4" w:lineRule="exact"/>
        <w:ind w:hanging="426"/>
      </w:pP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sicurezza</w:t>
      </w:r>
      <w:r>
        <w:rPr>
          <w:spacing w:val="-3"/>
          <w:w w:val="95"/>
        </w:rPr>
        <w:t xml:space="preserve"> </w:t>
      </w:r>
      <w:r>
        <w:rPr>
          <w:w w:val="95"/>
        </w:rPr>
        <w:t>pubblica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l’ordine</w:t>
      </w:r>
      <w:r>
        <w:rPr>
          <w:spacing w:val="-3"/>
          <w:w w:val="95"/>
        </w:rPr>
        <w:t xml:space="preserve"> </w:t>
      </w:r>
      <w:r>
        <w:rPr>
          <w:w w:val="95"/>
        </w:rPr>
        <w:t>pubblico;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8" w:lineRule="exact"/>
        <w:ind w:hanging="426"/>
      </w:pP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sicurezza</w:t>
      </w:r>
      <w:r>
        <w:rPr>
          <w:spacing w:val="-7"/>
          <w:w w:val="95"/>
        </w:rPr>
        <w:t xml:space="preserve"> </w:t>
      </w:r>
      <w:r>
        <w:rPr>
          <w:w w:val="95"/>
        </w:rPr>
        <w:t>nazionale;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8" w:lineRule="exact"/>
        <w:ind w:hanging="426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difesa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w w:val="95"/>
        </w:rPr>
        <w:t>quest</w:t>
      </w:r>
      <w:r>
        <w:rPr>
          <w:w w:val="95"/>
        </w:rPr>
        <w:t>ioni</w:t>
      </w:r>
      <w:r>
        <w:rPr>
          <w:spacing w:val="-5"/>
          <w:w w:val="95"/>
        </w:rPr>
        <w:t xml:space="preserve"> </w:t>
      </w:r>
      <w:r>
        <w:rPr>
          <w:w w:val="95"/>
        </w:rPr>
        <w:t>militari;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7" w:lineRule="exact"/>
        <w:ind w:hanging="426"/>
      </w:pP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relazioni</w:t>
      </w:r>
      <w:r>
        <w:rPr>
          <w:spacing w:val="-3"/>
          <w:w w:val="95"/>
        </w:rPr>
        <w:t xml:space="preserve"> </w:t>
      </w:r>
      <w:r>
        <w:rPr>
          <w:w w:val="95"/>
        </w:rPr>
        <w:t>internazionali;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7" w:lineRule="exact"/>
        <w:ind w:hanging="426"/>
      </w:pP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politica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stabilità</w:t>
      </w:r>
      <w:r>
        <w:rPr>
          <w:spacing w:val="-3"/>
          <w:w w:val="95"/>
        </w:rPr>
        <w:t xml:space="preserve"> </w:t>
      </w:r>
      <w:r>
        <w:rPr>
          <w:w w:val="95"/>
        </w:rPr>
        <w:t>finanziaria</w:t>
      </w:r>
      <w:r>
        <w:rPr>
          <w:spacing w:val="-3"/>
          <w:w w:val="95"/>
        </w:rPr>
        <w:t xml:space="preserve"> </w:t>
      </w:r>
      <w:r>
        <w:rPr>
          <w:w w:val="95"/>
        </w:rPr>
        <w:t>ed</w:t>
      </w:r>
      <w:r>
        <w:rPr>
          <w:spacing w:val="-3"/>
          <w:w w:val="95"/>
        </w:rPr>
        <w:t xml:space="preserve"> </w:t>
      </w:r>
      <w:r>
        <w:rPr>
          <w:w w:val="95"/>
        </w:rPr>
        <w:t>economica</w:t>
      </w:r>
      <w:r>
        <w:rPr>
          <w:spacing w:val="-3"/>
          <w:w w:val="95"/>
        </w:rPr>
        <w:t xml:space="preserve"> </w:t>
      </w:r>
      <w:r>
        <w:rPr>
          <w:w w:val="95"/>
        </w:rPr>
        <w:t>dello</w:t>
      </w:r>
      <w:r>
        <w:rPr>
          <w:spacing w:val="-3"/>
          <w:w w:val="95"/>
        </w:rPr>
        <w:t xml:space="preserve"> </w:t>
      </w:r>
      <w:r>
        <w:rPr>
          <w:w w:val="95"/>
        </w:rPr>
        <w:t>Stato;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47" w:lineRule="exact"/>
        <w:ind w:hanging="426"/>
      </w:pP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conduzione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indagini sui reati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loro perseguimento;</w:t>
      </w:r>
    </w:p>
    <w:p w:rsidR="00790130" w:rsidRDefault="00662C2E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250" w:lineRule="exact"/>
        <w:ind w:hanging="426"/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regolare</w:t>
      </w:r>
      <w:r>
        <w:rPr>
          <w:spacing w:val="-3"/>
          <w:w w:val="95"/>
        </w:rPr>
        <w:t xml:space="preserve"> </w:t>
      </w:r>
      <w:r>
        <w:rPr>
          <w:w w:val="95"/>
        </w:rPr>
        <w:t>svolgimento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attività</w:t>
      </w:r>
      <w:r>
        <w:rPr>
          <w:spacing w:val="-1"/>
          <w:w w:val="95"/>
        </w:rPr>
        <w:t xml:space="preserve"> </w:t>
      </w:r>
      <w:r>
        <w:rPr>
          <w:w w:val="95"/>
        </w:rPr>
        <w:t>ispettive.</w:t>
      </w:r>
    </w:p>
    <w:p w:rsidR="00790130" w:rsidRDefault="00790130">
      <w:pPr>
        <w:pStyle w:val="Corpotesto"/>
        <w:spacing w:before="3"/>
        <w:rPr>
          <w:sz w:val="23"/>
        </w:rPr>
      </w:pP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Come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evidenziato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5.2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esclusioni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caratterizzate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necessità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adottare</w:t>
      </w:r>
      <w:r>
        <w:rPr>
          <w:spacing w:val="-7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rPr>
          <w:spacing w:val="-1"/>
        </w:rPr>
        <w:t xml:space="preserve">valutazione caso per caso dell’esistenza del pregiudizio </w:t>
      </w:r>
      <w:r>
        <w:t>alla tutela di interessi pubblici o privati considerati</w:t>
      </w:r>
      <w:r>
        <w:rPr>
          <w:spacing w:val="-52"/>
        </w:rPr>
        <w:t xml:space="preserve"> </w:t>
      </w:r>
      <w:r>
        <w:t>meritevoli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peculiare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dall’ordinamento.</w:t>
      </w:r>
    </w:p>
    <w:p w:rsidR="00790130" w:rsidRDefault="00662C2E">
      <w:pPr>
        <w:pStyle w:val="Corpotesto"/>
        <w:spacing w:before="1" w:line="235" w:lineRule="auto"/>
        <w:ind w:left="396" w:right="112" w:firstLine="424"/>
        <w:jc w:val="both"/>
      </w:pPr>
      <w:r>
        <w:t>Di seguito sono fornite alcune prime indicazioni utili a dare supporto alle amministrazioni nella</w:t>
      </w:r>
      <w:r>
        <w:rPr>
          <w:spacing w:val="1"/>
        </w:rPr>
        <w:t xml:space="preserve"> </w:t>
      </w:r>
      <w:r>
        <w:rPr>
          <w:spacing w:val="-1"/>
        </w:rPr>
        <w:t xml:space="preserve">identificazione </w:t>
      </w:r>
      <w:r>
        <w:t>degli interessi pubblici considerati dall’art. 5 bis co. 1. In via generale, e questo vale anche</w:t>
      </w:r>
      <w:r>
        <w:rPr>
          <w:spacing w:val="-52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tratterà</w:t>
      </w:r>
      <w:r>
        <w:rPr>
          <w:spacing w:val="-6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interessi</w:t>
      </w:r>
      <w:r>
        <w:rPr>
          <w:spacing w:val="-8"/>
        </w:rPr>
        <w:t xml:space="preserve"> </w:t>
      </w:r>
      <w:r>
        <w:t>privati,</w:t>
      </w:r>
      <w:r>
        <w:rPr>
          <w:spacing w:val="-8"/>
        </w:rPr>
        <w:t xml:space="preserve"> </w:t>
      </w:r>
      <w:r>
        <w:t>o</w:t>
      </w:r>
      <w:r>
        <w:t>gni</w:t>
      </w:r>
      <w:r>
        <w:rPr>
          <w:spacing w:val="-8"/>
        </w:rPr>
        <w:t xml:space="preserve"> </w:t>
      </w:r>
      <w:r>
        <w:t>definizione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implica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rinvio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concetti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loro</w:t>
      </w:r>
      <w:r>
        <w:rPr>
          <w:spacing w:val="-53"/>
        </w:rPr>
        <w:t xml:space="preserve"> </w:t>
      </w:r>
      <w:r>
        <w:rPr>
          <w:spacing w:val="-1"/>
        </w:rPr>
        <w:t xml:space="preserve">natura dinamici anche in relazione alle posizioni </w:t>
      </w:r>
      <w:r>
        <w:t>della giurisprudenza nazionale e dell’Unione Europea. Si</w:t>
      </w:r>
      <w:r>
        <w:rPr>
          <w:spacing w:val="1"/>
        </w:rPr>
        <w:t xml:space="preserve"> </w:t>
      </w:r>
      <w:r>
        <w:t>consideri, peraltro, che le materie individuate dalla legge, in gran parte mu</w:t>
      </w:r>
      <w:r>
        <w:t>tuate da quelle indicate nel</w:t>
      </w:r>
      <w:r>
        <w:rPr>
          <w:spacing w:val="1"/>
        </w:rPr>
        <w:t xml:space="preserve"> </w:t>
      </w:r>
      <w:r>
        <w:rPr>
          <w:spacing w:val="-1"/>
        </w:rPr>
        <w:t>Regolamento</w:t>
      </w:r>
      <w:r>
        <w:rPr>
          <w:spacing w:val="6"/>
        </w:rPr>
        <w:t xml:space="preserve"> </w:t>
      </w:r>
      <w:r>
        <w:t>1049/2011</w:t>
      </w:r>
      <w:r>
        <w:rPr>
          <w:spacing w:val="6"/>
        </w:rPr>
        <w:t xml:space="preserve"> </w:t>
      </w:r>
      <w:r>
        <w:t>CE,</w:t>
      </w:r>
      <w:r>
        <w:rPr>
          <w:spacing w:val="8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spesso</w:t>
      </w:r>
      <w:r>
        <w:rPr>
          <w:spacing w:val="7"/>
        </w:rPr>
        <w:t xml:space="preserve"> </w:t>
      </w:r>
      <w:r>
        <w:t>parzialmente</w:t>
      </w:r>
      <w:r>
        <w:rPr>
          <w:spacing w:val="8"/>
        </w:rPr>
        <w:t xml:space="preserve"> </w:t>
      </w:r>
      <w:r>
        <w:t>sovrapponibili;</w:t>
      </w:r>
      <w:r>
        <w:rPr>
          <w:spacing w:val="6"/>
        </w:rPr>
        <w:t xml:space="preserve"> </w:t>
      </w:r>
      <w:r>
        <w:t>inoltre</w:t>
      </w:r>
      <w:r>
        <w:rPr>
          <w:spacing w:val="8"/>
        </w:rPr>
        <w:t xml:space="preserve"> </w:t>
      </w:r>
      <w:r>
        <w:t>alcuni</w:t>
      </w:r>
      <w:r>
        <w:rPr>
          <w:spacing w:val="7"/>
        </w:rPr>
        <w:t xml:space="preserve"> </w:t>
      </w:r>
      <w:r>
        <w:t>interessi</w:t>
      </w:r>
      <w:r>
        <w:rPr>
          <w:spacing w:val="7"/>
        </w:rPr>
        <w:t xml:space="preserve"> </w:t>
      </w:r>
      <w:r>
        <w:t>considerati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08"/>
        <w:jc w:val="both"/>
      </w:pPr>
      <w:r>
        <w:t>sono</w:t>
      </w:r>
      <w:r>
        <w:rPr>
          <w:spacing w:val="1"/>
        </w:rPr>
        <w:t xml:space="preserve"> </w:t>
      </w:r>
      <w:r>
        <w:t>assolutamente</w:t>
      </w:r>
      <w:r>
        <w:rPr>
          <w:spacing w:val="1"/>
        </w:rPr>
        <w:t xml:space="preserve"> </w:t>
      </w:r>
      <w:r>
        <w:t>contigui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disciplinati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esempio,</w:t>
      </w:r>
      <w:r>
        <w:rPr>
          <w:spacing w:val="1"/>
        </w:rPr>
        <w:t xml:space="preserve"> </w:t>
      </w:r>
      <w:r>
        <w:t>prevedono</w:t>
      </w:r>
      <w:r>
        <w:rPr>
          <w:spacing w:val="1"/>
        </w:rPr>
        <w:t xml:space="preserve"> </w:t>
      </w:r>
      <w:r>
        <w:rPr>
          <w:w w:val="95"/>
        </w:rPr>
        <w:t>l’apposizione del segreto (ricadendo così nelle esclusioni assolute). Le esemplificazioni relative al contenuto</w:t>
      </w:r>
      <w:r>
        <w:rPr>
          <w:spacing w:val="1"/>
          <w:w w:val="95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interessi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punti</w:t>
      </w:r>
      <w:r>
        <w:rPr>
          <w:spacing w:val="-11"/>
        </w:rPr>
        <w:t xml:space="preserve"> </w:t>
      </w:r>
      <w:r>
        <w:t>successivi,</w:t>
      </w:r>
      <w:r>
        <w:rPr>
          <w:spacing w:val="-8"/>
        </w:rPr>
        <w:t xml:space="preserve"> </w:t>
      </w:r>
      <w:r>
        <w:t>pertanto,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avanzate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consentire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amministrazioni</w:t>
      </w:r>
      <w:r>
        <w:rPr>
          <w:spacing w:val="-8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meglio</w:t>
      </w:r>
      <w:r>
        <w:rPr>
          <w:spacing w:val="-8"/>
        </w:rPr>
        <w:t xml:space="preserve"> </w:t>
      </w:r>
      <w:r>
        <w:t>circoscrivere</w:t>
      </w:r>
      <w:r>
        <w:rPr>
          <w:spacing w:val="-9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materie,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interpretazione</w:t>
      </w:r>
      <w:r>
        <w:rPr>
          <w:spacing w:val="-8"/>
        </w:rPr>
        <w:t xml:space="preserve"> </w:t>
      </w:r>
      <w:r>
        <w:t>ingiustificatamente</w:t>
      </w:r>
      <w:r>
        <w:rPr>
          <w:spacing w:val="-8"/>
        </w:rPr>
        <w:t xml:space="preserve"> </w:t>
      </w:r>
      <w:r>
        <w:t>estensiva.</w:t>
      </w:r>
    </w:p>
    <w:p w:rsidR="00790130" w:rsidRDefault="00790130">
      <w:pPr>
        <w:pStyle w:val="Corpotesto"/>
        <w:spacing w:before="9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1040"/>
        </w:tabs>
        <w:spacing w:before="1"/>
        <w:ind w:left="1039" w:hanging="644"/>
        <w:jc w:val="both"/>
      </w:pPr>
      <w:bookmarkStart w:id="20" w:name="_TOC_250012"/>
      <w:r>
        <w:rPr>
          <w:color w:val="4F81BC"/>
          <w:spacing w:val="12"/>
          <w:w w:val="80"/>
        </w:rPr>
        <w:t>Sicurezza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2"/>
          <w:w w:val="80"/>
        </w:rPr>
        <w:t>pubblica</w:t>
      </w:r>
      <w:r>
        <w:rPr>
          <w:color w:val="4F81BC"/>
          <w:spacing w:val="44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40"/>
          <w:w w:val="80"/>
        </w:rPr>
        <w:t xml:space="preserve"> </w:t>
      </w:r>
      <w:r>
        <w:rPr>
          <w:color w:val="4F81BC"/>
          <w:spacing w:val="12"/>
          <w:w w:val="80"/>
        </w:rPr>
        <w:t>ordine</w:t>
      </w:r>
      <w:r>
        <w:rPr>
          <w:color w:val="4F81BC"/>
          <w:spacing w:val="40"/>
          <w:w w:val="80"/>
        </w:rPr>
        <w:t xml:space="preserve"> </w:t>
      </w:r>
      <w:bookmarkEnd w:id="20"/>
      <w:r>
        <w:rPr>
          <w:color w:val="4F81BC"/>
          <w:spacing w:val="12"/>
          <w:w w:val="80"/>
        </w:rPr>
        <w:t>pubblico</w:t>
      </w:r>
    </w:p>
    <w:p w:rsidR="00790130" w:rsidRDefault="00790130">
      <w:pPr>
        <w:pStyle w:val="Corpotesto"/>
        <w:spacing w:before="8"/>
        <w:rPr>
          <w:i/>
          <w:sz w:val="20"/>
        </w:rPr>
      </w:pPr>
    </w:p>
    <w:p w:rsidR="00790130" w:rsidRDefault="00662C2E">
      <w:pPr>
        <w:pStyle w:val="Corpotesto"/>
        <w:spacing w:before="1" w:line="235" w:lineRule="auto"/>
        <w:ind w:left="396" w:right="109" w:firstLine="424"/>
        <w:jc w:val="both"/>
      </w:pPr>
      <w:r>
        <w:t>La sicurezza pubblica è funzione inerente alla prevenzione dei reati e al mantenimento dell’ordine</w:t>
      </w:r>
      <w:r>
        <w:rPr>
          <w:spacing w:val="1"/>
        </w:rPr>
        <w:t xml:space="preserve"> </w:t>
      </w:r>
      <w:r>
        <w:rPr>
          <w:w w:val="95"/>
        </w:rPr>
        <w:t>pubblico e</w:t>
      </w:r>
      <w:r>
        <w:rPr>
          <w:spacing w:val="1"/>
          <w:w w:val="95"/>
        </w:rPr>
        <w:t xml:space="preserve"> </w:t>
      </w:r>
      <w:r>
        <w:rPr>
          <w:w w:val="95"/>
        </w:rPr>
        <w:t>comprende la tutela dell'interesse generale alla incolumità delle persone, e quindi la salvaguardia di</w:t>
      </w:r>
      <w:r>
        <w:rPr>
          <w:spacing w:val="1"/>
          <w:w w:val="95"/>
        </w:rPr>
        <w:t xml:space="preserve"> </w:t>
      </w:r>
      <w:r>
        <w:t>un bene che abbisogna di una regolamentazione uniforme su tutto il territorio nazionale (Corte Cost.</w:t>
      </w:r>
      <w:r>
        <w:rPr>
          <w:spacing w:val="1"/>
        </w:rPr>
        <w:t xml:space="preserve"> </w:t>
      </w:r>
      <w:r>
        <w:rPr>
          <w:w w:val="95"/>
        </w:rPr>
        <w:t>21/2010). Essa concerne la tutela di quei beni giuri</w:t>
      </w:r>
      <w:r>
        <w:rPr>
          <w:w w:val="95"/>
        </w:rPr>
        <w:t>dici fondamentali e degli interessi pubblici primari sui quali</w:t>
      </w:r>
      <w:r>
        <w:rPr>
          <w:spacing w:val="1"/>
          <w:w w:val="95"/>
        </w:rPr>
        <w:t xml:space="preserve"> </w:t>
      </w:r>
      <w:r>
        <w:rPr>
          <w:w w:val="95"/>
        </w:rPr>
        <w:t>si fonda la ordinata e civile convivenza degli appartenenti alla comunità nazionale e ricomprende l’insieme di</w:t>
      </w:r>
      <w:r>
        <w:rPr>
          <w:spacing w:val="1"/>
          <w:w w:val="95"/>
        </w:rPr>
        <w:t xml:space="preserve"> </w:t>
      </w:r>
      <w:r>
        <w:rPr>
          <w:w w:val="95"/>
        </w:rPr>
        <w:t>tutte le misure preventive e repressive finalizzate alla salvaguardia delle istitu</w:t>
      </w:r>
      <w:r>
        <w:rPr>
          <w:w w:val="95"/>
        </w:rPr>
        <w:t>zioni, delle libertà costituzionali e</w:t>
      </w:r>
      <w:r>
        <w:rPr>
          <w:spacing w:val="-50"/>
          <w:w w:val="95"/>
        </w:rPr>
        <w:t xml:space="preserve"> </w:t>
      </w:r>
      <w:r>
        <w:rPr>
          <w:w w:val="95"/>
        </w:rPr>
        <w:t>dell’incolumità dei cittadini. Il nucleo della funzione inerente alla pubblica sicurezza ha dunque ad oggetto le</w:t>
      </w:r>
      <w:r>
        <w:rPr>
          <w:spacing w:val="1"/>
          <w:w w:val="95"/>
        </w:rPr>
        <w:t xml:space="preserve"> </w:t>
      </w:r>
      <w:r>
        <w:t>attività volte ad assicurare l’incolumità, con riferimento alla integrità fisica e psichica, delle person</w:t>
      </w:r>
      <w:r>
        <w:t>e, la</w:t>
      </w:r>
      <w:r>
        <w:rPr>
          <w:spacing w:val="1"/>
        </w:rPr>
        <w:t xml:space="preserve"> </w:t>
      </w:r>
      <w:r>
        <w:rPr>
          <w:w w:val="95"/>
        </w:rPr>
        <w:t>sicurezza dei possessi e il rispetto di ogni altro bene giuridico di fondamentale importanza per l’esistenza e lo</w:t>
      </w:r>
      <w:r>
        <w:rPr>
          <w:spacing w:val="1"/>
          <w:w w:val="95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dell’ordinamento.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rPr>
          <w:w w:val="95"/>
        </w:rPr>
        <w:t>La nozione, elaborata soprattutto dalla giurisprudenza della Corte costituzionale (C. Cost. n. 77/1987; n.</w:t>
      </w:r>
      <w:r>
        <w:rPr>
          <w:spacing w:val="1"/>
          <w:w w:val="95"/>
        </w:rPr>
        <w:t xml:space="preserve"> </w:t>
      </w:r>
      <w:r>
        <w:rPr>
          <w:w w:val="95"/>
        </w:rPr>
        <w:t>218/1988;</w:t>
      </w:r>
      <w:r>
        <w:rPr>
          <w:spacing w:val="7"/>
          <w:w w:val="95"/>
        </w:rPr>
        <w:t xml:space="preserve"> </w:t>
      </w:r>
      <w:r>
        <w:rPr>
          <w:w w:val="95"/>
        </w:rPr>
        <w:t>n.</w:t>
      </w:r>
      <w:r>
        <w:rPr>
          <w:spacing w:val="9"/>
          <w:w w:val="95"/>
        </w:rPr>
        <w:t xml:space="preserve"> </w:t>
      </w:r>
      <w:r>
        <w:rPr>
          <w:w w:val="95"/>
        </w:rPr>
        <w:t>115/1995;</w:t>
      </w:r>
      <w:r>
        <w:rPr>
          <w:spacing w:val="8"/>
          <w:w w:val="95"/>
        </w:rPr>
        <w:t xml:space="preserve"> </w:t>
      </w:r>
      <w:r>
        <w:rPr>
          <w:w w:val="95"/>
        </w:rPr>
        <w:t>169/2006</w:t>
      </w:r>
      <w:r>
        <w:rPr>
          <w:spacing w:val="8"/>
          <w:w w:val="95"/>
        </w:rPr>
        <w:t xml:space="preserve"> </w:t>
      </w:r>
      <w:r>
        <w:rPr>
          <w:w w:val="95"/>
        </w:rPr>
        <w:t>),</w:t>
      </w:r>
      <w:r>
        <w:rPr>
          <w:spacing w:val="9"/>
          <w:w w:val="95"/>
        </w:rPr>
        <w:t xml:space="preserve"> </w:t>
      </w:r>
      <w:r>
        <w:rPr>
          <w:w w:val="95"/>
        </w:rPr>
        <w:t>sulla</w:t>
      </w:r>
      <w:r>
        <w:rPr>
          <w:spacing w:val="7"/>
          <w:w w:val="95"/>
        </w:rPr>
        <w:t xml:space="preserve"> </w:t>
      </w:r>
      <w:r>
        <w:rPr>
          <w:w w:val="95"/>
        </w:rPr>
        <w:t>base</w:t>
      </w:r>
      <w:r>
        <w:rPr>
          <w:spacing w:val="8"/>
          <w:w w:val="95"/>
        </w:rPr>
        <w:t xml:space="preserve"> </w:t>
      </w:r>
      <w:r>
        <w:rPr>
          <w:w w:val="95"/>
        </w:rPr>
        <w:t>delle</w:t>
      </w:r>
      <w:r>
        <w:rPr>
          <w:spacing w:val="8"/>
          <w:w w:val="95"/>
        </w:rPr>
        <w:t xml:space="preserve"> </w:t>
      </w:r>
      <w:r>
        <w:rPr>
          <w:w w:val="95"/>
        </w:rPr>
        <w:t>attribuzioni</w:t>
      </w:r>
      <w:r>
        <w:rPr>
          <w:spacing w:val="9"/>
          <w:w w:val="95"/>
        </w:rPr>
        <w:t xml:space="preserve"> </w:t>
      </w:r>
      <w:r>
        <w:rPr>
          <w:w w:val="95"/>
        </w:rPr>
        <w:t>conferite</w:t>
      </w:r>
      <w:r>
        <w:rPr>
          <w:spacing w:val="7"/>
          <w:w w:val="95"/>
        </w:rPr>
        <w:t xml:space="preserve"> </w:t>
      </w:r>
      <w:r>
        <w:rPr>
          <w:w w:val="95"/>
        </w:rPr>
        <w:t>all’autorità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pubblica</w:t>
      </w:r>
      <w:r>
        <w:rPr>
          <w:spacing w:val="8"/>
          <w:w w:val="95"/>
        </w:rPr>
        <w:t xml:space="preserve"> </w:t>
      </w:r>
      <w:r>
        <w:rPr>
          <w:w w:val="95"/>
        </w:rPr>
        <w:t>sicurezza</w:t>
      </w:r>
      <w:r>
        <w:rPr>
          <w:spacing w:val="8"/>
          <w:w w:val="95"/>
        </w:rPr>
        <w:t xml:space="preserve"> </w:t>
      </w:r>
      <w:r>
        <w:rPr>
          <w:w w:val="95"/>
        </w:rPr>
        <w:t>dal</w:t>
      </w:r>
    </w:p>
    <w:p w:rsidR="00790130" w:rsidRDefault="00662C2E">
      <w:pPr>
        <w:spacing w:line="235" w:lineRule="auto"/>
        <w:ind w:left="396" w:right="108"/>
        <w:jc w:val="both"/>
      </w:pPr>
      <w:r>
        <w:rPr>
          <w:w w:val="95"/>
        </w:rPr>
        <w:t>T.U. delle leggi di Pubblica Sicurezza (r.d. n. 773/1931, art. 1), ha trovato una conferma nel diritto positivo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nell’art. 159, co. 2, del decreto legislativo 31 marzo 1998, n.112 secondo cui: </w:t>
      </w:r>
      <w:r>
        <w:rPr>
          <w:i/>
          <w:w w:val="95"/>
        </w:rPr>
        <w:t>“le funzioni ed i compiti</w:t>
      </w:r>
      <w:r>
        <w:rPr>
          <w:i/>
          <w:spacing w:val="1"/>
          <w:w w:val="95"/>
        </w:rPr>
        <w:t xml:space="preserve"> </w:t>
      </w:r>
      <w:r>
        <w:rPr>
          <w:i/>
          <w:w w:val="80"/>
        </w:rPr>
        <w:t>amministrativi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relativi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all’ordine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pubblico</w:t>
      </w:r>
      <w:r>
        <w:rPr>
          <w:i/>
          <w:spacing w:val="2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28"/>
          <w:w w:val="80"/>
        </w:rPr>
        <w:t xml:space="preserve"> </w:t>
      </w:r>
      <w:r>
        <w:rPr>
          <w:i/>
          <w:w w:val="80"/>
        </w:rPr>
        <w:t>sicurezza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pubblica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all’articolo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1,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comma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3,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lettera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l)</w:t>
      </w:r>
      <w:r>
        <w:rPr>
          <w:i/>
          <w:spacing w:val="27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legge</w:t>
      </w:r>
      <w:r>
        <w:rPr>
          <w:i/>
          <w:spacing w:val="28"/>
          <w:w w:val="80"/>
        </w:rPr>
        <w:t xml:space="preserve"> </w:t>
      </w:r>
      <w:r>
        <w:rPr>
          <w:i/>
          <w:w w:val="80"/>
        </w:rPr>
        <w:t>15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marzo</w:t>
      </w:r>
      <w:r>
        <w:rPr>
          <w:i/>
          <w:spacing w:val="1"/>
          <w:w w:val="80"/>
        </w:rPr>
        <w:t xml:space="preserve"> </w:t>
      </w:r>
      <w:r>
        <w:rPr>
          <w:i/>
          <w:spacing w:val="-1"/>
          <w:w w:val="80"/>
        </w:rPr>
        <w:t xml:space="preserve">1997, n. 59, concernono le misure preventive e repressive </w:t>
      </w:r>
      <w:r>
        <w:rPr>
          <w:i/>
          <w:w w:val="80"/>
        </w:rPr>
        <w:t>dirette al mantenimento dell’ordine pubblico, inteso come il complesso dei</w:t>
      </w:r>
      <w:r>
        <w:rPr>
          <w:i/>
          <w:spacing w:val="-41"/>
          <w:w w:val="80"/>
        </w:rPr>
        <w:t xml:space="preserve"> </w:t>
      </w:r>
      <w:r>
        <w:rPr>
          <w:i/>
          <w:w w:val="80"/>
        </w:rPr>
        <w:t>beni giuridici fondamentali e degli interessi pubblici primari sui quali si regge l’ordinata e civile convivenza nella comu</w:t>
      </w:r>
      <w:r>
        <w:rPr>
          <w:i/>
          <w:w w:val="80"/>
        </w:rPr>
        <w:t>nità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nazionale,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nonché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alla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sicurezza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delle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istituzioni,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dei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cittadini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loro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beni</w:t>
      </w:r>
      <w:r>
        <w:rPr>
          <w:w w:val="90"/>
        </w:rPr>
        <w:t>”(C.</w:t>
      </w:r>
      <w:r>
        <w:rPr>
          <w:spacing w:val="-6"/>
          <w:w w:val="90"/>
        </w:rPr>
        <w:t xml:space="preserve"> </w:t>
      </w:r>
      <w:r>
        <w:rPr>
          <w:w w:val="90"/>
        </w:rPr>
        <w:t>Cost.</w:t>
      </w:r>
      <w:r>
        <w:rPr>
          <w:spacing w:val="-6"/>
          <w:w w:val="90"/>
        </w:rPr>
        <w:t xml:space="preserve"> </w:t>
      </w:r>
      <w:r>
        <w:rPr>
          <w:w w:val="90"/>
        </w:rPr>
        <w:t>n.</w:t>
      </w:r>
      <w:r>
        <w:rPr>
          <w:spacing w:val="-8"/>
          <w:w w:val="90"/>
        </w:rPr>
        <w:t xml:space="preserve"> </w:t>
      </w:r>
      <w:r>
        <w:rPr>
          <w:w w:val="90"/>
        </w:rPr>
        <w:t>290/2001).</w:t>
      </w:r>
    </w:p>
    <w:p w:rsidR="00790130" w:rsidRDefault="00662C2E">
      <w:pPr>
        <w:pStyle w:val="Corpotesto"/>
        <w:spacing w:line="235" w:lineRule="auto"/>
        <w:ind w:left="396" w:right="117" w:firstLine="424"/>
        <w:jc w:val="both"/>
      </w:pPr>
      <w:r>
        <w:rPr>
          <w:spacing w:val="-1"/>
        </w:rPr>
        <w:t xml:space="preserve">L’esercizio </w:t>
      </w:r>
      <w:r>
        <w:t>delle funzioni di pubblica sicurezza e di tutela dell’ordine pubblico coinvolgono non solo</w:t>
      </w:r>
      <w:r>
        <w:rPr>
          <w:spacing w:val="-52"/>
        </w:rPr>
        <w:t xml:space="preserve"> </w:t>
      </w:r>
      <w:r>
        <w:rPr>
          <w:spacing w:val="-1"/>
        </w:rPr>
        <w:t>l’apparato</w:t>
      </w:r>
      <w:r>
        <w:rPr>
          <w:spacing w:val="-4"/>
        </w:rPr>
        <w:t xml:space="preserve"> </w:t>
      </w:r>
      <w:r>
        <w:rPr>
          <w:spacing w:val="-1"/>
        </w:rPr>
        <w:t>statale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suoi</w:t>
      </w:r>
      <w:r>
        <w:rPr>
          <w:spacing w:val="-5"/>
        </w:rPr>
        <w:t xml:space="preserve"> </w:t>
      </w:r>
      <w:r>
        <w:rPr>
          <w:spacing w:val="-1"/>
        </w:rPr>
        <w:t>organi</w:t>
      </w:r>
      <w:r>
        <w:rPr>
          <w:spacing w:val="-4"/>
        </w:rPr>
        <w:t xml:space="preserve"> </w:t>
      </w:r>
      <w:r>
        <w:rPr>
          <w:spacing w:val="-1"/>
        </w:rPr>
        <w:t>perifer</w:t>
      </w:r>
      <w:r>
        <w:rPr>
          <w:spacing w:val="-1"/>
        </w:rPr>
        <w:t>ici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territoriali</w:t>
      </w:r>
      <w:r>
        <w:rPr>
          <w:spacing w:val="-53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autorità</w:t>
      </w:r>
      <w:r>
        <w:rPr>
          <w:spacing w:val="-6"/>
        </w:rPr>
        <w:t xml:space="preserve"> </w:t>
      </w:r>
      <w:r>
        <w:t>locali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governo</w:t>
      </w:r>
      <w:r>
        <w:rPr>
          <w:spacing w:val="-6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TUEL).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t>I</w:t>
      </w:r>
      <w:r>
        <w:rPr>
          <w:spacing w:val="-10"/>
        </w:rPr>
        <w:t xml:space="preserve"> </w:t>
      </w:r>
      <w:r>
        <w:t>concetti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ordine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sicurezza</w:t>
      </w:r>
      <w:r>
        <w:rPr>
          <w:spacing w:val="-11"/>
        </w:rPr>
        <w:t xml:space="preserve"> </w:t>
      </w:r>
      <w:r>
        <w:t>pubblica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essi</w:t>
      </w:r>
      <w:r>
        <w:rPr>
          <w:spacing w:val="-10"/>
        </w:rPr>
        <w:t xml:space="preserve"> </w:t>
      </w:r>
      <w:r>
        <w:t>sottesi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riconducibili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concetti</w:t>
      </w:r>
      <w:r>
        <w:rPr>
          <w:spacing w:val="-53"/>
        </w:rPr>
        <w:t xml:space="preserve"> </w:t>
      </w:r>
      <w:r>
        <w:rPr>
          <w:spacing w:val="-1"/>
        </w:rPr>
        <w:t xml:space="preserve">individuati dal legislatore. </w:t>
      </w:r>
      <w:r>
        <w:t>Ad esempio, l’interesse pubblico inerente alla sicurezza pubblica e all’ordine</w:t>
      </w:r>
      <w:r>
        <w:rPr>
          <w:spacing w:val="1"/>
        </w:rPr>
        <w:t xml:space="preserve"> </w:t>
      </w:r>
      <w:r>
        <w:t>pubblico viene in rilievo anche nell’adozione di misure preventive e repressive da parte degli enti locali</w:t>
      </w:r>
      <w:r>
        <w:rPr>
          <w:spacing w:val="1"/>
        </w:rPr>
        <w:t xml:space="preserve"> </w:t>
      </w:r>
      <w:r>
        <w:rPr>
          <w:w w:val="95"/>
        </w:rPr>
        <w:t>riconducibili all’ambito d</w:t>
      </w:r>
      <w:r>
        <w:rPr>
          <w:w w:val="95"/>
        </w:rPr>
        <w:t>ella sicurezza urbana (quali, ad esempio, quelle previste all’art. 54, co. 4, del d. lgs.</w:t>
      </w:r>
      <w:r>
        <w:rPr>
          <w:spacing w:val="1"/>
          <w:w w:val="95"/>
        </w:rPr>
        <w:t xml:space="preserve"> </w:t>
      </w:r>
      <w:r>
        <w:t>267/2000,</w:t>
      </w:r>
      <w:r>
        <w:rPr>
          <w:spacing w:val="-9"/>
        </w:rPr>
        <w:t xml:space="preserve"> </w:t>
      </w:r>
      <w:r>
        <w:t>recante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testo</w:t>
      </w:r>
      <w:r>
        <w:rPr>
          <w:spacing w:val="-8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sull’ordinamento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locali;</w:t>
      </w:r>
      <w:r>
        <w:rPr>
          <w:spacing w:val="-8"/>
        </w:rPr>
        <w:t xml:space="preserve"> </w:t>
      </w:r>
      <w:r>
        <w:t>cfr.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Cost.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115/2011).</w:t>
      </w:r>
      <w:r>
        <w:rPr>
          <w:spacing w:val="-8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concetto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attiene,</w:t>
      </w:r>
      <w:r>
        <w:rPr>
          <w:spacing w:val="-2"/>
        </w:rPr>
        <w:t xml:space="preserve"> </w:t>
      </w:r>
      <w:r>
        <w:t>invece,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mitigare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disagio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(corte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rPr>
          <w:w w:val="95"/>
        </w:rPr>
        <w:t>222/2010). Diversa dalla sicurezza e dell’ordine pubblico, è, invece, l’attività di polizia amministrativa.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spacing w:val="-1"/>
        </w:rPr>
        <w:t>tutte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polizia</w:t>
      </w:r>
      <w:r>
        <w:rPr>
          <w:spacing w:val="-11"/>
        </w:rPr>
        <w:t xml:space="preserve"> </w:t>
      </w:r>
      <w:r>
        <w:rPr>
          <w:spacing w:val="-1"/>
        </w:rPr>
        <w:t>amministrativa,</w:t>
      </w:r>
      <w:r>
        <w:rPr>
          <w:spacing w:val="-10"/>
        </w:rPr>
        <w:t xml:space="preserve"> </w:t>
      </w:r>
      <w:r>
        <w:rPr>
          <w:spacing w:val="-1"/>
        </w:rPr>
        <w:t>infatti,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relative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sicurezza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all’ordine</w:t>
      </w:r>
      <w:r>
        <w:rPr>
          <w:spacing w:val="-11"/>
        </w:rPr>
        <w:t xml:space="preserve"> </w:t>
      </w:r>
      <w:r>
        <w:rPr>
          <w:spacing w:val="-1"/>
        </w:rPr>
        <w:t>pubblico.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L’attività di contrasto al crimine e di tutela della sicurezza pubblica, pertanto, non possono essere</w:t>
      </w:r>
      <w:r>
        <w:rPr>
          <w:spacing w:val="1"/>
        </w:rPr>
        <w:t xml:space="preserve"> </w:t>
      </w:r>
      <w:r>
        <w:rPr>
          <w:spacing w:val="-1"/>
        </w:rPr>
        <w:t xml:space="preserve">divulgate per evitare che </w:t>
      </w:r>
      <w:r>
        <w:t>venga vanificata l’azione delle forze di polizia. Il pregiudizio concreto alla tutela</w:t>
      </w:r>
      <w:r>
        <w:rPr>
          <w:spacing w:val="-52"/>
        </w:rPr>
        <w:t xml:space="preserve"> </w:t>
      </w:r>
      <w:r>
        <w:rPr>
          <w:w w:val="95"/>
        </w:rPr>
        <w:t>degli interessi iner</w:t>
      </w:r>
      <w:r>
        <w:rPr>
          <w:w w:val="95"/>
        </w:rPr>
        <w:t>enti alla sicurezza pubblica e all’ordine pubblico, può derivare, a titolo esemplificativo, dalla</w:t>
      </w:r>
      <w:r>
        <w:rPr>
          <w:spacing w:val="1"/>
          <w:w w:val="95"/>
        </w:rPr>
        <w:t xml:space="preserve"> </w:t>
      </w:r>
      <w:r>
        <w:t>conoscibilità di documenti, dati o informazioni attinenti le strutture, i mezzi, le dotazioni, il personale e le</w:t>
      </w:r>
      <w:r>
        <w:rPr>
          <w:spacing w:val="1"/>
        </w:rPr>
        <w:t xml:space="preserve"> </w:t>
      </w:r>
      <w:r>
        <w:t>azioni strettamente strumentali alla tutela d</w:t>
      </w:r>
      <w:r>
        <w:t>ell’ordine pubblico, alla prevenzione e alla repressione della</w:t>
      </w:r>
      <w:r>
        <w:rPr>
          <w:spacing w:val="1"/>
        </w:rPr>
        <w:t xml:space="preserve"> </w:t>
      </w:r>
      <w:r>
        <w:rPr>
          <w:w w:val="95"/>
        </w:rPr>
        <w:t>criminalità con particolare riguardo alle tecniche investigative, all’identità delle fonti di informazione e alla</w:t>
      </w:r>
      <w:r>
        <w:rPr>
          <w:spacing w:val="1"/>
          <w:w w:val="95"/>
        </w:rPr>
        <w:t xml:space="preserve"> </w:t>
      </w:r>
      <w:r>
        <w:rPr>
          <w:w w:val="95"/>
        </w:rPr>
        <w:t>sicurezza dei beni, delle persone coinvolte, all’attività di polizia giudiziari</w:t>
      </w:r>
      <w:r>
        <w:rPr>
          <w:w w:val="95"/>
        </w:rPr>
        <w:t>a e di conduzione delle indagini. Un</w:t>
      </w:r>
      <w:r>
        <w:rPr>
          <w:spacing w:val="1"/>
          <w:w w:val="95"/>
        </w:rPr>
        <w:t xml:space="preserve"> </w:t>
      </w:r>
      <w:r>
        <w:t>limite all’accesso potrebbe</w:t>
      </w:r>
      <w:r>
        <w:rPr>
          <w:spacing w:val="1"/>
        </w:rPr>
        <w:t xml:space="preserve"> </w:t>
      </w:r>
      <w:r>
        <w:t>configurarsi, inoltre, nel caso in cui le informazioni richieste riguardino</w:t>
      </w:r>
      <w:r>
        <w:rPr>
          <w:spacing w:val="1"/>
        </w:rPr>
        <w:t xml:space="preserve"> </w:t>
      </w:r>
      <w:r>
        <w:t>l’organizzazione e il funzionamento dei servizi di polizia e del personale delle forze armate messe a</w:t>
      </w:r>
      <w:r>
        <w:rPr>
          <w:spacing w:val="1"/>
        </w:rPr>
        <w:t xml:space="preserve"> </w:t>
      </w:r>
      <w:r>
        <w:rPr>
          <w:spacing w:val="-1"/>
        </w:rPr>
        <w:t>disposizione</w:t>
      </w:r>
      <w:r>
        <w:rPr>
          <w:spacing w:val="-12"/>
        </w:rPr>
        <w:t xml:space="preserve"> </w:t>
      </w:r>
      <w:r>
        <w:rPr>
          <w:spacing w:val="-1"/>
        </w:rPr>
        <w:t>dell’autorità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pubblica</w:t>
      </w:r>
      <w:r>
        <w:rPr>
          <w:spacing w:val="-13"/>
        </w:rPr>
        <w:t xml:space="preserve"> </w:t>
      </w:r>
      <w:r>
        <w:rPr>
          <w:spacing w:val="-1"/>
        </w:rPr>
        <w:t>sicurezza,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detenzione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custodia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armi</w:t>
      </w:r>
      <w:r>
        <w:rPr>
          <w:spacing w:val="-12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esplosivi.</w:t>
      </w:r>
      <w:r>
        <w:rPr>
          <w:spacing w:val="-12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titolo</w:t>
      </w:r>
      <w:r>
        <w:rPr>
          <w:spacing w:val="-52"/>
        </w:rPr>
        <w:t xml:space="preserve"> </w:t>
      </w:r>
      <w:r>
        <w:t>di esempio, nel caso di istanze di accesso alla documentazione relativa alla descrizione progettuale e</w:t>
      </w:r>
      <w:r>
        <w:rPr>
          <w:spacing w:val="1"/>
        </w:rPr>
        <w:t xml:space="preserve"> </w:t>
      </w:r>
      <w:r>
        <w:t>funzionale di impianti industriali a rischio, è merit</w:t>
      </w:r>
      <w:r>
        <w:t>evole di apprezzamento la necessità di evitare atti di</w:t>
      </w:r>
      <w:r>
        <w:rPr>
          <w:spacing w:val="1"/>
        </w:rPr>
        <w:t xml:space="preserve"> </w:t>
      </w:r>
      <w:r>
        <w:t>sabotaggio.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1"/>
        <w:rPr>
          <w:sz w:val="20"/>
        </w:rPr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21" w:name="_TOC_250011"/>
      <w:r>
        <w:rPr>
          <w:color w:val="4F81BC"/>
          <w:spacing w:val="12"/>
          <w:w w:val="85"/>
        </w:rPr>
        <w:t>Sicurezza</w:t>
      </w:r>
      <w:r>
        <w:rPr>
          <w:color w:val="4F81BC"/>
          <w:spacing w:val="29"/>
          <w:w w:val="85"/>
        </w:rPr>
        <w:t xml:space="preserve"> </w:t>
      </w:r>
      <w:bookmarkEnd w:id="21"/>
      <w:r>
        <w:rPr>
          <w:color w:val="4F81BC"/>
          <w:spacing w:val="12"/>
          <w:w w:val="85"/>
        </w:rPr>
        <w:t>nazionale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La Sicurezza nazionale è un bene costituzionale che gode di tutela prioritaria e costituisce interesse</w:t>
      </w:r>
      <w:r>
        <w:rPr>
          <w:spacing w:val="1"/>
        </w:rPr>
        <w:t xml:space="preserve"> </w:t>
      </w:r>
      <w:r>
        <w:rPr>
          <w:w w:val="95"/>
        </w:rPr>
        <w:t>essenziale, insopprimibile della collettività, con palese carattere di assoluta preminenza su ogni altro in quanto</w:t>
      </w:r>
      <w:r>
        <w:rPr>
          <w:spacing w:val="1"/>
          <w:w w:val="95"/>
        </w:rPr>
        <w:t xml:space="preserve"> </w:t>
      </w:r>
      <w:r>
        <w:t>tocca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esistenza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Stato.</w:t>
      </w:r>
    </w:p>
    <w:p w:rsidR="00790130" w:rsidRDefault="00662C2E">
      <w:pPr>
        <w:spacing w:line="235" w:lineRule="auto"/>
        <w:ind w:left="396" w:right="109" w:firstLine="424"/>
        <w:jc w:val="both"/>
      </w:pPr>
      <w:r>
        <w:rPr>
          <w:w w:val="95"/>
        </w:rPr>
        <w:t xml:space="preserve">La Corte Costituzionale con orientamento consolidato ha definito la Sicurezza nazionale quale </w:t>
      </w:r>
      <w:r>
        <w:rPr>
          <w:i/>
          <w:w w:val="95"/>
        </w:rPr>
        <w:t>“interes</w:t>
      </w:r>
      <w:r>
        <w:rPr>
          <w:i/>
          <w:w w:val="95"/>
        </w:rPr>
        <w:t>se</w:t>
      </w:r>
      <w:r>
        <w:rPr>
          <w:i/>
          <w:spacing w:val="1"/>
          <w:w w:val="95"/>
        </w:rPr>
        <w:t xml:space="preserve"> </w:t>
      </w:r>
      <w:r>
        <w:rPr>
          <w:i/>
          <w:w w:val="80"/>
        </w:rPr>
        <w:t>dello Stato-comunità alla propria integrità territoriale, alla propria indipendenza e, al limite, alla stessa sua sopravvivenza</w:t>
      </w:r>
      <w:r>
        <w:rPr>
          <w:w w:val="80"/>
        </w:rPr>
        <w:t>” (C.</w:t>
      </w:r>
      <w:r>
        <w:rPr>
          <w:spacing w:val="1"/>
          <w:w w:val="80"/>
        </w:rP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s</w:t>
      </w:r>
      <w:r>
        <w:rPr>
          <w:w w:val="97"/>
        </w:rPr>
        <w:t>t.</w:t>
      </w:r>
      <w: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w w:val="97"/>
        </w:rPr>
        <w:t>t.</w:t>
      </w:r>
      <w: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8</w:t>
      </w:r>
      <w:r>
        <w:rPr>
          <w:spacing w:val="-1"/>
          <w:w w:val="94"/>
        </w:rPr>
        <w:t>6</w:t>
      </w:r>
      <w:r>
        <w:rPr>
          <w:w w:val="112"/>
        </w:rPr>
        <w:t>/1</w:t>
      </w:r>
      <w:r>
        <w:rPr>
          <w:spacing w:val="-1"/>
          <w:w w:val="112"/>
        </w:rPr>
        <w:t>9</w:t>
      </w:r>
      <w:r>
        <w:rPr>
          <w:w w:val="94"/>
        </w:rPr>
        <w:t>7</w:t>
      </w:r>
      <w:r>
        <w:rPr>
          <w:spacing w:val="-1"/>
          <w:w w:val="94"/>
        </w:rPr>
        <w:t>7</w:t>
      </w:r>
      <w:r>
        <w:rPr>
          <w:w w:val="87"/>
        </w:rPr>
        <w:t>,</w:t>
      </w:r>
      <w:r>
        <w:rPr>
          <w:spacing w:val="-3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8</w:t>
      </w:r>
      <w:r>
        <w:rPr>
          <w:spacing w:val="-4"/>
          <w:w w:val="94"/>
        </w:rPr>
        <w:t>2</w:t>
      </w:r>
      <w:r>
        <w:rPr>
          <w:w w:val="112"/>
        </w:rPr>
        <w:t>/1</w:t>
      </w:r>
      <w:r>
        <w:rPr>
          <w:spacing w:val="-1"/>
          <w:w w:val="112"/>
        </w:rPr>
        <w:t>9</w:t>
      </w:r>
      <w:r>
        <w:rPr>
          <w:w w:val="94"/>
        </w:rPr>
        <w:t>7</w:t>
      </w:r>
      <w:r>
        <w:rPr>
          <w:spacing w:val="-1"/>
          <w:w w:val="94"/>
        </w:rPr>
        <w:t>6</w:t>
      </w:r>
      <w:r>
        <w:rPr>
          <w:w w:val="87"/>
        </w:rPr>
        <w:t>,</w:t>
      </w:r>
      <w: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spacing w:val="-1"/>
          <w:w w:val="94"/>
        </w:rPr>
        <w:t>1</w:t>
      </w:r>
      <w:r>
        <w:rPr>
          <w:w w:val="94"/>
        </w:rPr>
        <w:t>1</w:t>
      </w:r>
      <w:r>
        <w:rPr>
          <w:spacing w:val="-1"/>
          <w:w w:val="94"/>
        </w:rPr>
        <w:t>0</w:t>
      </w:r>
      <w:r>
        <w:rPr>
          <w:w w:val="112"/>
        </w:rPr>
        <w:t>/1</w:t>
      </w:r>
      <w:r>
        <w:rPr>
          <w:spacing w:val="-1"/>
          <w:w w:val="112"/>
        </w:rPr>
        <w:t>9</w:t>
      </w:r>
      <w:r>
        <w:rPr>
          <w:w w:val="94"/>
        </w:rPr>
        <w:t>9</w:t>
      </w:r>
      <w:r>
        <w:rPr>
          <w:spacing w:val="-1"/>
          <w:w w:val="94"/>
        </w:rPr>
        <w:t>8</w:t>
      </w:r>
      <w:r>
        <w:rPr>
          <w:w w:val="87"/>
        </w:rPr>
        <w:t>,</w:t>
      </w:r>
      <w: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spacing w:val="-1"/>
          <w:w w:val="94"/>
        </w:rPr>
        <w:t>1</w:t>
      </w:r>
      <w:r>
        <w:rPr>
          <w:w w:val="94"/>
        </w:rPr>
        <w:t>0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w w:val="94"/>
        </w:rPr>
        <w:t>2</w:t>
      </w:r>
      <w:r>
        <w:rPr>
          <w:spacing w:val="-1"/>
          <w:w w:val="94"/>
        </w:rPr>
        <w:t>0</w:t>
      </w:r>
      <w:r>
        <w:rPr>
          <w:w w:val="94"/>
        </w:rPr>
        <w:t>0</w:t>
      </w:r>
      <w:r>
        <w:rPr>
          <w:spacing w:val="-1"/>
          <w:w w:val="94"/>
        </w:rPr>
        <w:t>9</w:t>
      </w:r>
      <w:r>
        <w:rPr>
          <w:w w:val="87"/>
        </w:rPr>
        <w:t>,</w:t>
      </w:r>
      <w: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spacing w:val="-1"/>
          <w:w w:val="94"/>
        </w:rPr>
        <w:t>4</w:t>
      </w:r>
      <w:r>
        <w:rPr>
          <w:w w:val="112"/>
        </w:rPr>
        <w:t>0/</w:t>
      </w:r>
      <w:r>
        <w:rPr>
          <w:spacing w:val="-1"/>
          <w:w w:val="112"/>
        </w:rPr>
        <w:t>2</w:t>
      </w:r>
      <w:r>
        <w:rPr>
          <w:w w:val="94"/>
        </w:rPr>
        <w:t>0</w:t>
      </w:r>
      <w:r>
        <w:rPr>
          <w:spacing w:val="-1"/>
          <w:w w:val="94"/>
        </w:rPr>
        <w:t>1</w:t>
      </w:r>
      <w:r>
        <w:rPr>
          <w:w w:val="92"/>
        </w:rPr>
        <w:t>2,</w:t>
      </w:r>
      <w:r>
        <w:rPr>
          <w:spacing w:val="-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2</w:t>
      </w:r>
      <w:r>
        <w:rPr>
          <w:spacing w:val="-1"/>
          <w:w w:val="94"/>
        </w:rPr>
        <w:t>4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spacing w:val="-3"/>
          <w:w w:val="94"/>
        </w:rPr>
        <w:t>1</w:t>
      </w:r>
      <w:r>
        <w:rPr>
          <w:w w:val="90"/>
        </w:rPr>
        <w:t>4).</w:t>
      </w:r>
    </w:p>
    <w:p w:rsidR="00790130" w:rsidRDefault="00662C2E">
      <w:pPr>
        <w:spacing w:line="235" w:lineRule="auto"/>
        <w:ind w:left="396" w:right="108" w:firstLine="424"/>
        <w:jc w:val="both"/>
      </w:pPr>
      <w:r>
        <w:rPr>
          <w:spacing w:val="-1"/>
          <w:w w:val="85"/>
        </w:rPr>
        <w:t>Ci</w:t>
      </w:r>
      <w:r>
        <w:rPr>
          <w:spacing w:val="-4"/>
          <w:w w:val="85"/>
        </w:rPr>
        <w:t xml:space="preserve"> </w:t>
      </w:r>
      <w:r>
        <w:rPr>
          <w:w w:val="85"/>
        </w:rPr>
        <w:t>si</w:t>
      </w:r>
      <w:r>
        <w:rPr>
          <w:spacing w:val="-5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anche</w:t>
      </w:r>
      <w:r>
        <w:rPr>
          <w:spacing w:val="-4"/>
          <w:w w:val="85"/>
        </w:rPr>
        <w:t xml:space="preserve"> </w:t>
      </w:r>
      <w:r>
        <w:rPr>
          <w:w w:val="85"/>
        </w:rPr>
        <w:t>riferiti</w:t>
      </w:r>
      <w:r>
        <w:rPr>
          <w:spacing w:val="-4"/>
          <w:w w:val="85"/>
        </w:rPr>
        <w:t xml:space="preserve"> </w:t>
      </w:r>
      <w:r>
        <w:rPr>
          <w:w w:val="85"/>
        </w:rPr>
        <w:t>alla</w:t>
      </w:r>
      <w:r>
        <w:rPr>
          <w:spacing w:val="-4"/>
          <w:w w:val="85"/>
        </w:rPr>
        <w:t xml:space="preserve"> </w:t>
      </w:r>
      <w:r>
        <w:rPr>
          <w:w w:val="85"/>
        </w:rPr>
        <w:t>“</w:t>
      </w:r>
      <w:r>
        <w:rPr>
          <w:i/>
          <w:w w:val="85"/>
        </w:rPr>
        <w:t>sicurezza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esterna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ed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interna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dello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Stato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della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necessità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protezione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ogni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azione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violenta</w:t>
      </w:r>
      <w:r>
        <w:rPr>
          <w:i/>
          <w:spacing w:val="-44"/>
          <w:w w:val="85"/>
        </w:rPr>
        <w:t xml:space="preserve"> </w:t>
      </w:r>
      <w:r>
        <w:rPr>
          <w:i/>
          <w:w w:val="80"/>
        </w:rPr>
        <w:t>o comunque non conforme allo spirito democratico che ispira il nostro assetto costituzionale dei supremi interessi che valgono per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qualsiasi collettività organ</w:t>
      </w:r>
      <w:r>
        <w:rPr>
          <w:i/>
          <w:w w:val="85"/>
        </w:rPr>
        <w:t xml:space="preserve">izzata a Stato e possono coinvolgere la esistenza stessa dello Stato” </w:t>
      </w:r>
      <w:r>
        <w:rPr>
          <w:w w:val="85"/>
        </w:rPr>
        <w:t>(C. Cost. sent. n. 86 del 24</w:t>
      </w:r>
      <w:r>
        <w:rPr>
          <w:spacing w:val="1"/>
          <w:w w:val="85"/>
        </w:rPr>
        <w:t xml:space="preserve"> </w:t>
      </w:r>
      <w:r>
        <w:rPr>
          <w:w w:val="90"/>
        </w:rPr>
        <w:t>maggio</w:t>
      </w:r>
      <w:r>
        <w:rPr>
          <w:spacing w:val="5"/>
          <w:w w:val="90"/>
        </w:rPr>
        <w:t xml:space="preserve"> </w:t>
      </w:r>
      <w:r>
        <w:rPr>
          <w:w w:val="90"/>
        </w:rPr>
        <w:t>1977)</w:t>
      </w:r>
    </w:p>
    <w:p w:rsidR="00790130" w:rsidRDefault="00662C2E">
      <w:pPr>
        <w:spacing w:line="235" w:lineRule="auto"/>
        <w:ind w:left="396" w:right="108" w:firstLine="424"/>
        <w:jc w:val="right"/>
        <w:rPr>
          <w:i/>
        </w:rPr>
      </w:pPr>
      <w:r>
        <w:rPr>
          <w:spacing w:val="-1"/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concetto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i/>
          <w:spacing w:val="-1"/>
          <w:w w:val="95"/>
        </w:rPr>
        <w:t>sicurezza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esterna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interna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dello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Stato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può</w:t>
      </w:r>
      <w:r>
        <w:rPr>
          <w:spacing w:val="-8"/>
          <w:w w:val="95"/>
        </w:rPr>
        <w:t xml:space="preserve"> </w:t>
      </w:r>
      <w:r>
        <w:rPr>
          <w:w w:val="95"/>
        </w:rPr>
        <w:t>desumere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livello</w:t>
      </w:r>
      <w:r>
        <w:rPr>
          <w:spacing w:val="-9"/>
          <w:w w:val="95"/>
        </w:rPr>
        <w:t xml:space="preserve"> </w:t>
      </w:r>
      <w:r>
        <w:rPr>
          <w:w w:val="95"/>
        </w:rPr>
        <w:t>normativo</w:t>
      </w:r>
      <w:r>
        <w:rPr>
          <w:spacing w:val="-7"/>
          <w:w w:val="95"/>
        </w:rPr>
        <w:t xml:space="preserve"> </w:t>
      </w:r>
      <w:r>
        <w:rPr>
          <w:w w:val="95"/>
        </w:rPr>
        <w:t>dagli</w:t>
      </w:r>
      <w:r>
        <w:rPr>
          <w:spacing w:val="-7"/>
          <w:w w:val="95"/>
        </w:rPr>
        <w:t xml:space="preserve"> </w:t>
      </w:r>
      <w:r>
        <w:rPr>
          <w:w w:val="95"/>
        </w:rPr>
        <w:t>articoli</w:t>
      </w:r>
      <w:r>
        <w:rPr>
          <w:spacing w:val="-9"/>
          <w:w w:val="95"/>
        </w:rPr>
        <w:t xml:space="preserve"> </w:t>
      </w:r>
      <w:r>
        <w:rPr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7</w:t>
      </w:r>
      <w:r>
        <w:rPr>
          <w:spacing w:val="-50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legge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8"/>
          <w:w w:val="95"/>
        </w:rPr>
        <w:t xml:space="preserve"> </w:t>
      </w:r>
      <w:r>
        <w:rPr>
          <w:w w:val="95"/>
        </w:rPr>
        <w:t>agosto</w:t>
      </w:r>
      <w:r>
        <w:rPr>
          <w:spacing w:val="6"/>
          <w:w w:val="95"/>
        </w:rPr>
        <w:t xml:space="preserve"> </w:t>
      </w:r>
      <w:r>
        <w:rPr>
          <w:w w:val="95"/>
        </w:rPr>
        <w:t>2007,</w:t>
      </w:r>
      <w:r>
        <w:rPr>
          <w:spacing w:val="8"/>
          <w:w w:val="95"/>
        </w:rPr>
        <w:t xml:space="preserve"> </w:t>
      </w:r>
      <w:r>
        <w:rPr>
          <w:w w:val="95"/>
        </w:rPr>
        <w:t>n.</w:t>
      </w:r>
      <w:r>
        <w:rPr>
          <w:spacing w:val="5"/>
          <w:w w:val="95"/>
        </w:rPr>
        <w:t xml:space="preserve"> </w:t>
      </w:r>
      <w:r>
        <w:rPr>
          <w:w w:val="95"/>
        </w:rPr>
        <w:t>124,</w:t>
      </w:r>
      <w:r>
        <w:rPr>
          <w:spacing w:val="7"/>
          <w:w w:val="95"/>
        </w:rPr>
        <w:t xml:space="preserve"> </w:t>
      </w:r>
      <w:r>
        <w:rPr>
          <w:w w:val="95"/>
        </w:rPr>
        <w:t>istitutiva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Sistema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informazione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sicurezza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Repubblica</w:t>
      </w:r>
      <w:r>
        <w:rPr>
          <w:i/>
          <w:w w:val="95"/>
        </w:rPr>
        <w:t>,</w:t>
      </w:r>
      <w:r>
        <w:rPr>
          <w:i/>
          <w:spacing w:val="8"/>
          <w:w w:val="95"/>
        </w:rPr>
        <w:t xml:space="preserve"> </w:t>
      </w:r>
      <w:r>
        <w:rPr>
          <w:w w:val="95"/>
        </w:rPr>
        <w:t>che</w:t>
      </w:r>
      <w:r>
        <w:rPr>
          <w:spacing w:val="-49"/>
          <w:w w:val="95"/>
        </w:rPr>
        <w:t xml:space="preserve"> </w:t>
      </w:r>
      <w:r>
        <w:rPr>
          <w:w w:val="95"/>
        </w:rPr>
        <w:t>nel</w:t>
      </w:r>
      <w:r>
        <w:rPr>
          <w:spacing w:val="39"/>
          <w:w w:val="95"/>
        </w:rPr>
        <w:t xml:space="preserve"> </w:t>
      </w:r>
      <w:r>
        <w:rPr>
          <w:w w:val="95"/>
        </w:rPr>
        <w:t>declinare</w:t>
      </w:r>
      <w:r>
        <w:rPr>
          <w:spacing w:val="38"/>
          <w:w w:val="95"/>
        </w:rPr>
        <w:t xml:space="preserve"> </w:t>
      </w:r>
      <w:r>
        <w:rPr>
          <w:w w:val="95"/>
        </w:rPr>
        <w:t>i</w:t>
      </w:r>
      <w:r>
        <w:rPr>
          <w:spacing w:val="41"/>
          <w:w w:val="95"/>
        </w:rPr>
        <w:t xml:space="preserve"> </w:t>
      </w:r>
      <w:r>
        <w:rPr>
          <w:w w:val="95"/>
        </w:rPr>
        <w:t>compiti</w:t>
      </w:r>
      <w:r>
        <w:rPr>
          <w:spacing w:val="39"/>
          <w:w w:val="95"/>
        </w:rPr>
        <w:t xml:space="preserve"> </w:t>
      </w:r>
      <w:r>
        <w:rPr>
          <w:w w:val="95"/>
        </w:rPr>
        <w:t>delle</w:t>
      </w:r>
      <w:r>
        <w:rPr>
          <w:spacing w:val="38"/>
          <w:w w:val="95"/>
        </w:rPr>
        <w:t xml:space="preserve"> </w:t>
      </w:r>
      <w:r>
        <w:rPr>
          <w:w w:val="95"/>
        </w:rPr>
        <w:t>Agenzie</w:t>
      </w:r>
      <w:r>
        <w:rPr>
          <w:spacing w:val="40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r>
        <w:rPr>
          <w:w w:val="95"/>
        </w:rPr>
        <w:t>informazioni</w:t>
      </w:r>
      <w:r>
        <w:rPr>
          <w:spacing w:val="39"/>
          <w:w w:val="95"/>
        </w:rPr>
        <w:t xml:space="preserve"> </w:t>
      </w:r>
      <w:r>
        <w:rPr>
          <w:w w:val="95"/>
        </w:rPr>
        <w:t>e</w:t>
      </w:r>
      <w:r>
        <w:rPr>
          <w:spacing w:val="38"/>
          <w:w w:val="95"/>
        </w:rPr>
        <w:t xml:space="preserve"> </w:t>
      </w:r>
      <w:r>
        <w:rPr>
          <w:w w:val="95"/>
        </w:rPr>
        <w:t>sicurezza</w:t>
      </w:r>
      <w:r>
        <w:rPr>
          <w:spacing w:val="39"/>
          <w:w w:val="95"/>
        </w:rPr>
        <w:t xml:space="preserve"> </w:t>
      </w:r>
      <w:r>
        <w:rPr>
          <w:w w:val="95"/>
        </w:rPr>
        <w:t>definisce</w:t>
      </w:r>
      <w:r>
        <w:rPr>
          <w:spacing w:val="38"/>
          <w:w w:val="95"/>
        </w:rPr>
        <w:t xml:space="preserve"> </w:t>
      </w:r>
      <w:r>
        <w:rPr>
          <w:w w:val="95"/>
        </w:rPr>
        <w:t>la</w:t>
      </w:r>
      <w:r>
        <w:rPr>
          <w:spacing w:val="38"/>
          <w:w w:val="95"/>
        </w:rPr>
        <w:t xml:space="preserve"> </w:t>
      </w:r>
      <w:r>
        <w:rPr>
          <w:w w:val="95"/>
        </w:rPr>
        <w:t>sicurezza</w:t>
      </w:r>
      <w:r>
        <w:rPr>
          <w:spacing w:val="38"/>
          <w:w w:val="95"/>
        </w:rPr>
        <w:t xml:space="preserve"> </w:t>
      </w:r>
      <w:r>
        <w:rPr>
          <w:w w:val="95"/>
        </w:rPr>
        <w:t>esterna</w:t>
      </w:r>
      <w:r>
        <w:rPr>
          <w:spacing w:val="39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la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difesa</w:t>
      </w:r>
      <w:r>
        <w:rPr>
          <w:i/>
          <w:spacing w:val="-49"/>
          <w:w w:val="95"/>
        </w:rPr>
        <w:t xml:space="preserve"> </w:t>
      </w:r>
      <w:r>
        <w:rPr>
          <w:i/>
          <w:w w:val="80"/>
        </w:rPr>
        <w:t>dell’indipendenza,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dell’integrità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sicurezza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Repubblica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anche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attuazione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accordi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internazionali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-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dalle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minacce</w:t>
      </w:r>
      <w:r>
        <w:rPr>
          <w:i/>
          <w:spacing w:val="-41"/>
          <w:w w:val="80"/>
        </w:rPr>
        <w:t xml:space="preserve"> </w:t>
      </w:r>
      <w:r>
        <w:rPr>
          <w:i/>
          <w:w w:val="80"/>
        </w:rPr>
        <w:t>provenienti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dall’estero”</w:t>
      </w:r>
      <w:r>
        <w:rPr>
          <w:i/>
          <w:spacing w:val="22"/>
          <w:w w:val="80"/>
        </w:rPr>
        <w:t xml:space="preserve"> </w:t>
      </w:r>
      <w:r>
        <w:rPr>
          <w:w w:val="80"/>
        </w:rPr>
        <w:t>e</w:t>
      </w:r>
      <w:r>
        <w:rPr>
          <w:spacing w:val="23"/>
          <w:w w:val="80"/>
        </w:rPr>
        <w:t xml:space="preserve"> </w:t>
      </w:r>
      <w:r>
        <w:rPr>
          <w:w w:val="80"/>
        </w:rPr>
        <w:t>richiama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difesa</w:t>
      </w:r>
      <w:r>
        <w:rPr>
          <w:spacing w:val="23"/>
          <w:w w:val="80"/>
        </w:rPr>
        <w:t xml:space="preserve"> </w:t>
      </w:r>
      <w:r>
        <w:rPr>
          <w:w w:val="80"/>
        </w:rPr>
        <w:t>della</w:t>
      </w:r>
      <w:r>
        <w:rPr>
          <w:spacing w:val="23"/>
          <w:w w:val="80"/>
        </w:rPr>
        <w:t xml:space="preserve"> </w:t>
      </w:r>
      <w:r>
        <w:rPr>
          <w:i/>
          <w:w w:val="80"/>
        </w:rPr>
        <w:t>“sicurezza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interna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Repubblica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istituzioni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democratiche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poste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dalla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Costituzione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 suo fondamento da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ogni minaccia,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da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ogni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eversiva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e da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ogni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forma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aggressione criminale o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terroristica”.</w:t>
      </w:r>
    </w:p>
    <w:p w:rsidR="00790130" w:rsidRDefault="00662C2E">
      <w:pPr>
        <w:spacing w:line="235" w:lineRule="auto"/>
        <w:ind w:left="396" w:right="110" w:firstLine="424"/>
        <w:jc w:val="both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nozione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sicurezza</w:t>
      </w:r>
      <w:r>
        <w:rPr>
          <w:spacing w:val="-6"/>
          <w:w w:val="95"/>
        </w:rPr>
        <w:t xml:space="preserve"> </w:t>
      </w:r>
      <w:r>
        <w:rPr>
          <w:w w:val="95"/>
        </w:rPr>
        <w:t>nazionale</w:t>
      </w:r>
      <w:r>
        <w:rPr>
          <w:spacing w:val="-5"/>
          <w:w w:val="95"/>
        </w:rPr>
        <w:t xml:space="preserve"> </w:t>
      </w:r>
      <w:r>
        <w:rPr>
          <w:w w:val="95"/>
        </w:rPr>
        <w:t>evoca,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ogni</w:t>
      </w:r>
      <w:r>
        <w:rPr>
          <w:spacing w:val="-7"/>
          <w:w w:val="95"/>
        </w:rPr>
        <w:t xml:space="preserve"> </w:t>
      </w:r>
      <w:r>
        <w:rPr>
          <w:w w:val="95"/>
        </w:rPr>
        <w:t>caso,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concetto</w:t>
      </w:r>
      <w:r>
        <w:rPr>
          <w:spacing w:val="-7"/>
          <w:w w:val="95"/>
        </w:rPr>
        <w:t xml:space="preserve"> </w:t>
      </w:r>
      <w:r>
        <w:rPr>
          <w:w w:val="95"/>
        </w:rPr>
        <w:t>dinamico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risulta</w:t>
      </w:r>
      <w:r>
        <w:rPr>
          <w:spacing w:val="-8"/>
          <w:w w:val="95"/>
        </w:rPr>
        <w:t xml:space="preserve"> </w:t>
      </w:r>
      <w:r>
        <w:rPr>
          <w:w w:val="95"/>
        </w:rPr>
        <w:t>legata</w:t>
      </w:r>
      <w:r>
        <w:rPr>
          <w:spacing w:val="-4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tanto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grado</w:t>
      </w:r>
      <w:r>
        <w:rPr>
          <w:i/>
          <w:spacing w:val="-50"/>
          <w:w w:val="95"/>
        </w:rPr>
        <w:t xml:space="preserve"> </w:t>
      </w:r>
      <w:r>
        <w:rPr>
          <w:i/>
          <w:w w:val="80"/>
        </w:rPr>
        <w:t>di maturità del paese cui si riferisce quanto al contesto storico: ne costituisce esempio la rilevanza strategica assunta dai concetti di</w:t>
      </w:r>
      <w:r>
        <w:rPr>
          <w:i/>
          <w:spacing w:val="-41"/>
          <w:w w:val="80"/>
        </w:rPr>
        <w:t xml:space="preserve"> </w:t>
      </w:r>
      <w:r>
        <w:rPr>
          <w:i/>
          <w:spacing w:val="-3"/>
          <w:w w:val="90"/>
        </w:rPr>
        <w:t>sicurezza</w:t>
      </w:r>
      <w:r>
        <w:rPr>
          <w:i/>
          <w:spacing w:val="-5"/>
          <w:w w:val="90"/>
        </w:rPr>
        <w:t xml:space="preserve"> </w:t>
      </w:r>
      <w:r>
        <w:rPr>
          <w:i/>
          <w:spacing w:val="-3"/>
          <w:w w:val="90"/>
        </w:rPr>
        <w:t xml:space="preserve">economico-finanziaria </w:t>
      </w:r>
      <w:r>
        <w:rPr>
          <w:i/>
          <w:spacing w:val="-2"/>
          <w:w w:val="90"/>
        </w:rPr>
        <w:t>e</w:t>
      </w:r>
      <w:r>
        <w:rPr>
          <w:i/>
          <w:spacing w:val="-6"/>
          <w:w w:val="90"/>
        </w:rPr>
        <w:t xml:space="preserve"> </w:t>
      </w:r>
      <w:r>
        <w:rPr>
          <w:i/>
          <w:spacing w:val="-2"/>
          <w:w w:val="90"/>
        </w:rPr>
        <w:t>di</w:t>
      </w:r>
      <w:r>
        <w:rPr>
          <w:i/>
          <w:spacing w:val="-4"/>
          <w:w w:val="90"/>
        </w:rPr>
        <w:t xml:space="preserve"> </w:t>
      </w:r>
      <w:r>
        <w:rPr>
          <w:i/>
          <w:spacing w:val="-2"/>
          <w:w w:val="90"/>
        </w:rPr>
        <w:t>sicurezza</w:t>
      </w:r>
      <w:r>
        <w:rPr>
          <w:i/>
          <w:spacing w:val="-4"/>
          <w:w w:val="90"/>
        </w:rPr>
        <w:t xml:space="preserve"> </w:t>
      </w:r>
      <w:r>
        <w:rPr>
          <w:i/>
          <w:spacing w:val="-2"/>
          <w:w w:val="90"/>
        </w:rPr>
        <w:t>ambientale</w:t>
      </w:r>
      <w:r>
        <w:rPr>
          <w:spacing w:val="-2"/>
          <w:w w:val="90"/>
        </w:rPr>
        <w:t>”.</w:t>
      </w:r>
      <w:r>
        <w:rPr>
          <w:spacing w:val="-5"/>
          <w:w w:val="90"/>
        </w:rPr>
        <w:t xml:space="preserve"> </w:t>
      </w:r>
      <w:r>
        <w:rPr>
          <w:i/>
          <w:spacing w:val="-2"/>
          <w:w w:val="90"/>
        </w:rPr>
        <w:t>(</w:t>
      </w:r>
      <w:r>
        <w:rPr>
          <w:i/>
          <w:spacing w:val="-3"/>
          <w:w w:val="90"/>
        </w:rPr>
        <w:t xml:space="preserve"> </w:t>
      </w:r>
      <w:r>
        <w:rPr>
          <w:spacing w:val="-2"/>
          <w:w w:val="90"/>
        </w:rPr>
        <w:t>“</w:t>
      </w:r>
      <w:r>
        <w:rPr>
          <w:i/>
          <w:spacing w:val="-2"/>
          <w:w w:val="90"/>
        </w:rPr>
        <w:t>Glossario</w:t>
      </w:r>
      <w:r>
        <w:rPr>
          <w:i/>
          <w:spacing w:val="-5"/>
          <w:w w:val="90"/>
        </w:rPr>
        <w:t xml:space="preserve"> </w:t>
      </w:r>
      <w:r>
        <w:rPr>
          <w:i/>
          <w:spacing w:val="-2"/>
          <w:w w:val="90"/>
        </w:rPr>
        <w:t>Intelligence</w:t>
      </w:r>
      <w:r>
        <w:rPr>
          <w:i/>
          <w:spacing w:val="-4"/>
          <w:w w:val="90"/>
        </w:rPr>
        <w:t xml:space="preserve"> </w:t>
      </w:r>
      <w:r>
        <w:rPr>
          <w:i/>
          <w:spacing w:val="-2"/>
          <w:w w:val="90"/>
        </w:rPr>
        <w:t>2013</w:t>
      </w:r>
      <w:r>
        <w:rPr>
          <w:spacing w:val="-2"/>
          <w:w w:val="90"/>
        </w:rPr>
        <w:t>”).</w:t>
      </w:r>
    </w:p>
    <w:p w:rsidR="00790130" w:rsidRDefault="00662C2E">
      <w:pPr>
        <w:pStyle w:val="Corpotesto"/>
        <w:spacing w:line="235" w:lineRule="auto"/>
        <w:ind w:left="396" w:right="114" w:firstLine="424"/>
        <w:jc w:val="both"/>
      </w:pPr>
      <w:r>
        <w:rPr>
          <w:w w:val="95"/>
        </w:rPr>
        <w:t>Ai fini dell’accesso gen</w:t>
      </w:r>
      <w:r>
        <w:rPr>
          <w:w w:val="95"/>
        </w:rPr>
        <w:t>eralizzato, l’identificazione degli interessi connessi alla sicurezza nazionale è</w:t>
      </w:r>
      <w:r>
        <w:rPr>
          <w:spacing w:val="1"/>
          <w:w w:val="95"/>
        </w:rPr>
        <w:t xml:space="preserve"> </w:t>
      </w:r>
      <w:r>
        <w:rPr>
          <w:spacing w:val="-1"/>
        </w:rPr>
        <w:t>frequentemente</w:t>
      </w:r>
      <w:r>
        <w:rPr>
          <w:spacing w:val="-12"/>
        </w:rPr>
        <w:t xml:space="preserve"> </w:t>
      </w:r>
      <w:r>
        <w:t>collegata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difesa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segreto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riguarda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possibilità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atti,</w:t>
      </w:r>
      <w:r>
        <w:rPr>
          <w:spacing w:val="-11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compromettono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tale.</w:t>
      </w:r>
    </w:p>
    <w:p w:rsidR="00790130" w:rsidRDefault="00790130">
      <w:pPr>
        <w:pStyle w:val="Corpotesto"/>
        <w:spacing w:before="2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22" w:name="_TOC_250010"/>
      <w:r>
        <w:rPr>
          <w:color w:val="4F81BC"/>
          <w:spacing w:val="11"/>
          <w:w w:val="85"/>
        </w:rPr>
        <w:t>Difesa</w:t>
      </w:r>
      <w:r>
        <w:rPr>
          <w:color w:val="4F81BC"/>
          <w:spacing w:val="17"/>
          <w:w w:val="85"/>
        </w:rPr>
        <w:t xml:space="preserve"> </w:t>
      </w:r>
      <w:r>
        <w:rPr>
          <w:color w:val="4F81BC"/>
          <w:w w:val="85"/>
        </w:rPr>
        <w:t>e</w:t>
      </w:r>
      <w:r>
        <w:rPr>
          <w:color w:val="4F81BC"/>
          <w:spacing w:val="14"/>
          <w:w w:val="85"/>
        </w:rPr>
        <w:t xml:space="preserve"> </w:t>
      </w:r>
      <w:r>
        <w:rPr>
          <w:color w:val="4F81BC"/>
          <w:spacing w:val="12"/>
          <w:w w:val="85"/>
        </w:rPr>
        <w:t>questioni</w:t>
      </w:r>
      <w:r>
        <w:rPr>
          <w:color w:val="4F81BC"/>
          <w:spacing w:val="16"/>
          <w:w w:val="85"/>
        </w:rPr>
        <w:t xml:space="preserve"> </w:t>
      </w:r>
      <w:bookmarkEnd w:id="22"/>
      <w:r>
        <w:rPr>
          <w:color w:val="4F81BC"/>
          <w:spacing w:val="13"/>
          <w:w w:val="85"/>
        </w:rPr>
        <w:t>militari</w:t>
      </w:r>
    </w:p>
    <w:p w:rsidR="00790130" w:rsidRDefault="00790130">
      <w:pPr>
        <w:pStyle w:val="Corpotesto"/>
        <w:spacing w:before="9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Il concetto di “difesa” trova fondamento nella individuazione di un interesse costituzionale superiore</w:t>
      </w:r>
      <w:r>
        <w:rPr>
          <w:spacing w:val="1"/>
        </w:rPr>
        <w:t xml:space="preserve"> </w:t>
      </w:r>
      <w:r>
        <w:rPr>
          <w:spacing w:val="-1"/>
        </w:rPr>
        <w:t xml:space="preserve">espressamente riconosciuto all’art. 52, co.1, della Costituzione </w:t>
      </w:r>
      <w:r>
        <w:t>e declinato con riferimento alla difesa della</w:t>
      </w:r>
      <w:r>
        <w:rPr>
          <w:spacing w:val="-52"/>
        </w:rPr>
        <w:t xml:space="preserve"> </w:t>
      </w:r>
      <w:r>
        <w:t>Patria. La Corte costituzionale ha rilevato che il dovere di difesa, nella sua ampia accezione, contempla in</w:t>
      </w:r>
      <w:r>
        <w:rPr>
          <w:spacing w:val="-52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luogo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dovere</w:t>
      </w:r>
      <w:r>
        <w:rPr>
          <w:spacing w:val="-7"/>
        </w:rPr>
        <w:t xml:space="preserve"> </w:t>
      </w:r>
      <w:r>
        <w:t>militare,</w:t>
      </w:r>
      <w:r>
        <w:rPr>
          <w:spacing w:val="-7"/>
        </w:rPr>
        <w:t xml:space="preserve"> </w:t>
      </w:r>
      <w:r>
        <w:t>organizzato</w:t>
      </w:r>
      <w:r>
        <w:rPr>
          <w:spacing w:val="-7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Forze</w:t>
      </w:r>
      <w:r>
        <w:rPr>
          <w:spacing w:val="-8"/>
        </w:rPr>
        <w:t xml:space="preserve"> </w:t>
      </w:r>
      <w:r>
        <w:t>armate.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costituzionale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ritenuto</w:t>
      </w:r>
      <w:r>
        <w:rPr>
          <w:spacing w:val="-53"/>
        </w:rPr>
        <w:t xml:space="preserve"> </w:t>
      </w:r>
      <w:r>
        <w:t>che sia “esclusivo” interesse dello Stato, con carattere unitario ed indivisibile, la difesa della integrità</w:t>
      </w:r>
      <w:r>
        <w:rPr>
          <w:spacing w:val="1"/>
        </w:rPr>
        <w:t xml:space="preserve"> </w:t>
      </w:r>
      <w:r>
        <w:rPr>
          <w:spacing w:val="-1"/>
        </w:rPr>
        <w:t xml:space="preserve">territoriale, della indipendenza e della sopravvivenza. L’impianto normativo riconosce </w:t>
      </w:r>
      <w:r>
        <w:t>alla funzione difesa</w:t>
      </w:r>
      <w:r>
        <w:rPr>
          <w:spacing w:val="1"/>
        </w:rPr>
        <w:t xml:space="preserve"> </w:t>
      </w:r>
      <w:r>
        <w:t xml:space="preserve">quella specificità insita nella natura </w:t>
      </w:r>
      <w:r>
        <w:t>delle Forze armate, codificata a livello ordinamentale dal decreto</w:t>
      </w:r>
      <w:r>
        <w:rPr>
          <w:spacing w:val="1"/>
        </w:rPr>
        <w:t xml:space="preserve"> </w:t>
      </w:r>
      <w:r>
        <w:rPr>
          <w:w w:val="95"/>
        </w:rPr>
        <w:t>legislativo n. 66 del 2010 e del relativo T.U. regolamentare (d.PR 90 del 2010) riguardanti l’organizzazione, le</w:t>
      </w:r>
      <w:r>
        <w:rPr>
          <w:spacing w:val="1"/>
          <w:w w:val="95"/>
        </w:rPr>
        <w:t xml:space="preserve"> </w:t>
      </w:r>
      <w:r>
        <w:t>funzioni,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Difesa.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La difesa del territorio nazionale è ogg</w:t>
      </w:r>
      <w:r>
        <w:t>etto di accordi di cooperazione e di trattati con la conseguente</w:t>
      </w:r>
      <w:r>
        <w:rPr>
          <w:spacing w:val="1"/>
        </w:rPr>
        <w:t xml:space="preserve"> </w:t>
      </w:r>
      <w:r>
        <w:t>responsabilità dello Stato anche in sede internazionale. Così è oggetto di accordi internazionali tra Stati la</w:t>
      </w:r>
      <w:r>
        <w:rPr>
          <w:spacing w:val="1"/>
        </w:rPr>
        <w:t xml:space="preserve"> </w:t>
      </w:r>
      <w:r>
        <w:rPr>
          <w:w w:val="95"/>
        </w:rPr>
        <w:t>installazione di opere difensive, di basi militari terrestri, marittime e aerona</w:t>
      </w:r>
      <w:r>
        <w:rPr>
          <w:w w:val="95"/>
        </w:rPr>
        <w:t>utiche che tiene conto di situazioni</w:t>
      </w:r>
      <w:r>
        <w:rPr>
          <w:spacing w:val="1"/>
          <w:w w:val="95"/>
        </w:rPr>
        <w:t xml:space="preserve"> </w:t>
      </w:r>
      <w:r>
        <w:t>complessive che spesso esigono anche il segreto militare. Si tratta di attività che implicano decisioni</w:t>
      </w:r>
      <w:r>
        <w:rPr>
          <w:spacing w:val="1"/>
        </w:rPr>
        <w:t xml:space="preserve"> </w:t>
      </w:r>
      <w:r>
        <w:rPr>
          <w:spacing w:val="-1"/>
        </w:rPr>
        <w:t xml:space="preserve">esclusivamente statali quali la individuazione </w:t>
      </w:r>
      <w:r>
        <w:t>dei mezzi di difesa, delle linee generali di conservazione, di</w:t>
      </w:r>
      <w:r>
        <w:rPr>
          <w:spacing w:val="1"/>
        </w:rPr>
        <w:t xml:space="preserve"> </w:t>
      </w:r>
      <w:r>
        <w:t>svilu</w:t>
      </w:r>
      <w:r>
        <w:t>ppo e di capacità difensiva delle Forze Armate e tutto quanto ciò che, nei piani strategici, è diretto a</w:t>
      </w:r>
      <w:r>
        <w:rPr>
          <w:spacing w:val="1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esterna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Stato.</w:t>
      </w:r>
    </w:p>
    <w:p w:rsidR="00790130" w:rsidRDefault="00662C2E">
      <w:pPr>
        <w:pStyle w:val="Corpotesto"/>
        <w:spacing w:line="235" w:lineRule="auto"/>
        <w:ind w:left="396" w:right="115" w:firstLine="424"/>
        <w:jc w:val="both"/>
      </w:pPr>
      <w:r>
        <w:rPr>
          <w:spacing w:val="-1"/>
        </w:rPr>
        <w:t xml:space="preserve">La natura delle </w:t>
      </w:r>
      <w:r>
        <w:t>attività e dell’organizzazione del sistema difesa implica particolare attenzione</w:t>
      </w:r>
      <w:r>
        <w:t xml:space="preserve"> ai fini</w:t>
      </w:r>
      <w:r>
        <w:rPr>
          <w:spacing w:val="1"/>
        </w:rPr>
        <w:t xml:space="preserve"> </w:t>
      </w:r>
      <w:r>
        <w:rPr>
          <w:w w:val="95"/>
        </w:rPr>
        <w:t>dell’accesso</w:t>
      </w:r>
      <w:r>
        <w:rPr>
          <w:spacing w:val="-6"/>
          <w:w w:val="95"/>
        </w:rPr>
        <w:t xml:space="preserve"> </w:t>
      </w:r>
      <w:r>
        <w:rPr>
          <w:w w:val="95"/>
        </w:rPr>
        <w:t>circa</w:t>
      </w:r>
      <w:r>
        <w:rPr>
          <w:spacing w:val="-7"/>
          <w:w w:val="95"/>
        </w:rPr>
        <w:t xml:space="preserve"> </w:t>
      </w:r>
      <w:r>
        <w:rPr>
          <w:w w:val="95"/>
        </w:rPr>
        <w:t>alcune</w:t>
      </w:r>
      <w:r>
        <w:rPr>
          <w:spacing w:val="-7"/>
          <w:w w:val="95"/>
        </w:rPr>
        <w:t xml:space="preserve"> </w:t>
      </w:r>
      <w:r>
        <w:rPr>
          <w:w w:val="95"/>
        </w:rPr>
        <w:t>attività</w:t>
      </w:r>
      <w:r>
        <w:rPr>
          <w:spacing w:val="-7"/>
          <w:w w:val="95"/>
        </w:rPr>
        <w:t xml:space="preserve"> </w:t>
      </w:r>
      <w:r>
        <w:rPr>
          <w:w w:val="95"/>
        </w:rPr>
        <w:t>relative</w:t>
      </w:r>
      <w:r>
        <w:rPr>
          <w:spacing w:val="-6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all’area</w:t>
      </w:r>
      <w:r>
        <w:rPr>
          <w:spacing w:val="-6"/>
          <w:w w:val="95"/>
        </w:rPr>
        <w:t xml:space="preserve"> </w:t>
      </w:r>
      <w:r>
        <w:rPr>
          <w:w w:val="95"/>
        </w:rPr>
        <w:t>tecnico</w:t>
      </w:r>
      <w:r>
        <w:rPr>
          <w:spacing w:val="-6"/>
          <w:w w:val="95"/>
        </w:rPr>
        <w:t xml:space="preserve"> </w:t>
      </w:r>
      <w:r>
        <w:rPr>
          <w:w w:val="95"/>
        </w:rPr>
        <w:t>operativa,</w:t>
      </w:r>
      <w:r>
        <w:rPr>
          <w:spacing w:val="-6"/>
          <w:w w:val="95"/>
        </w:rPr>
        <w:t xml:space="preserve"> </w:t>
      </w:r>
      <w:r>
        <w:rPr>
          <w:w w:val="95"/>
        </w:rPr>
        <w:t>connesse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pianificazione,</w:t>
      </w:r>
      <w:r>
        <w:rPr>
          <w:spacing w:val="-7"/>
          <w:w w:val="95"/>
        </w:rPr>
        <w:t xml:space="preserve"> </w:t>
      </w:r>
      <w:r>
        <w:rPr>
          <w:w w:val="95"/>
        </w:rPr>
        <w:t>l’impiego</w:t>
      </w:r>
      <w:r>
        <w:rPr>
          <w:spacing w:val="-50"/>
          <w:w w:val="95"/>
        </w:rPr>
        <w:t xml:space="preserve"> </w:t>
      </w:r>
      <w:r>
        <w:rPr>
          <w:w w:val="95"/>
        </w:rPr>
        <w:t>e l’addestramento delle Forze armate, sia all’area tecnico industriale, strettamente correlata al funzionamento</w:t>
      </w:r>
      <w:r>
        <w:rPr>
          <w:spacing w:val="1"/>
          <w:w w:val="9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area.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>Si ricorda, in ogni caso, che una parte dell’attività relativa alla difesa e alle questioni militari è sottoposta,</w:t>
      </w:r>
      <w:r>
        <w:rPr>
          <w:spacing w:val="1"/>
          <w:w w:val="9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anticipato</w:t>
      </w:r>
      <w:r>
        <w:rPr>
          <w:spacing w:val="-5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6.2.1</w:t>
      </w:r>
      <w:r>
        <w:rPr>
          <w:spacing w:val="-6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segretezza.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1"/>
        <w:rPr>
          <w:sz w:val="20"/>
        </w:rPr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23" w:name="_TOC_250009"/>
      <w:r>
        <w:rPr>
          <w:color w:val="4F81BC"/>
          <w:spacing w:val="12"/>
          <w:w w:val="85"/>
        </w:rPr>
        <w:t>Relazioni</w:t>
      </w:r>
      <w:r>
        <w:rPr>
          <w:color w:val="4F81BC"/>
          <w:spacing w:val="21"/>
          <w:w w:val="85"/>
        </w:rPr>
        <w:t xml:space="preserve"> </w:t>
      </w:r>
      <w:bookmarkEnd w:id="23"/>
      <w:r>
        <w:rPr>
          <w:color w:val="4F81BC"/>
          <w:spacing w:val="13"/>
          <w:w w:val="85"/>
        </w:rPr>
        <w:t>internazionali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Per</w:t>
      </w:r>
      <w:r>
        <w:rPr>
          <w:spacing w:val="-3"/>
        </w:rPr>
        <w:t xml:space="preserve"> </w:t>
      </w:r>
      <w:r>
        <w:t>“relazioni</w:t>
      </w:r>
      <w:r>
        <w:rPr>
          <w:spacing w:val="-3"/>
        </w:rPr>
        <w:t xml:space="preserve"> </w:t>
      </w:r>
      <w:r>
        <w:t>internazionali”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intercorrenti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sovrani</w:t>
      </w:r>
      <w:r>
        <w:rPr>
          <w:spacing w:val="-3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estensione,</w:t>
      </w:r>
      <w:r>
        <w:rPr>
          <w:spacing w:val="-3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rapporti tra i vari soggetti internazionali. In tal senso per</w:t>
      </w:r>
      <w:r>
        <w:rPr>
          <w:spacing w:val="1"/>
        </w:rPr>
        <w:t xml:space="preserve"> </w:t>
      </w:r>
      <w:r>
        <w:t>Relazioni internazionali non si intende solo la</w:t>
      </w:r>
      <w:r>
        <w:rPr>
          <w:spacing w:val="1"/>
        </w:rPr>
        <w:t xml:space="preserve"> </w:t>
      </w:r>
      <w:r>
        <w:rPr>
          <w:spacing w:val="-1"/>
        </w:rPr>
        <w:t>politica</w:t>
      </w:r>
      <w:r>
        <w:rPr>
          <w:spacing w:val="-13"/>
        </w:rPr>
        <w:t xml:space="preserve"> </w:t>
      </w:r>
      <w:r>
        <w:rPr>
          <w:spacing w:val="-1"/>
        </w:rPr>
        <w:t>estera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uno</w:t>
      </w:r>
      <w:r>
        <w:rPr>
          <w:spacing w:val="-12"/>
        </w:rPr>
        <w:t xml:space="preserve"> </w:t>
      </w:r>
      <w:r>
        <w:t>Stato,</w:t>
      </w:r>
      <w:r>
        <w:rPr>
          <w:spacing w:val="-11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“sist</w:t>
      </w:r>
      <w:r>
        <w:t>ema</w:t>
      </w:r>
      <w:r>
        <w:rPr>
          <w:spacing w:val="-13"/>
        </w:rPr>
        <w:t xml:space="preserve"> </w:t>
      </w:r>
      <w:r>
        <w:t>internazionale”,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operano</w:t>
      </w:r>
      <w:r>
        <w:rPr>
          <w:spacing w:val="-12"/>
        </w:rPr>
        <w:t xml:space="preserve"> </w:t>
      </w:r>
      <w:r>
        <w:t>vari</w:t>
      </w:r>
      <w:r>
        <w:rPr>
          <w:spacing w:val="-12"/>
        </w:rPr>
        <w:t xml:space="preserve"> </w:t>
      </w:r>
      <w:r>
        <w:t>attori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diversi</w:t>
      </w:r>
      <w:r>
        <w:rPr>
          <w:spacing w:val="-12"/>
        </w:rPr>
        <w:t xml:space="preserve"> </w:t>
      </w:r>
      <w:r>
        <w:t>livelli.</w:t>
      </w:r>
      <w:r>
        <w:rPr>
          <w:spacing w:val="-9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rPr>
          <w:w w:val="95"/>
        </w:rPr>
        <w:t>l’espressione “politica estera” ci si riferisce, infatti, specificamente all’insieme dei programmi d’azione e dei</w:t>
      </w:r>
      <w:r>
        <w:rPr>
          <w:spacing w:val="1"/>
          <w:w w:val="95"/>
        </w:rPr>
        <w:t xml:space="preserve"> </w:t>
      </w:r>
      <w:r>
        <w:t>comportamenti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determinato</w:t>
      </w:r>
      <w:r>
        <w:rPr>
          <w:spacing w:val="-4"/>
        </w:rPr>
        <w:t xml:space="preserve"> </w:t>
      </w:r>
      <w:r>
        <w:t>attore</w:t>
      </w:r>
      <w:r>
        <w:rPr>
          <w:spacing w:val="-5"/>
        </w:rPr>
        <w:t xml:space="preserve"> </w:t>
      </w:r>
      <w:r>
        <w:t>internazionale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altri.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w w:val="95"/>
        </w:rPr>
        <w:t>Secondo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giurisprudenza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4"/>
          <w:w w:val="95"/>
        </w:rPr>
        <w:t xml:space="preserve"> </w:t>
      </w:r>
      <w:r>
        <w:rPr>
          <w:w w:val="95"/>
        </w:rPr>
        <w:t>Corte</w:t>
      </w:r>
      <w:r>
        <w:rPr>
          <w:spacing w:val="14"/>
          <w:w w:val="95"/>
        </w:rPr>
        <w:t xml:space="preserve"> </w:t>
      </w:r>
      <w:r>
        <w:rPr>
          <w:w w:val="95"/>
        </w:rPr>
        <w:t>Costituzionale</w:t>
      </w:r>
      <w:r>
        <w:rPr>
          <w:spacing w:val="17"/>
          <w:w w:val="95"/>
        </w:rPr>
        <w:t xml:space="preserve"> </w:t>
      </w:r>
      <w:r>
        <w:rPr>
          <w:w w:val="95"/>
        </w:rPr>
        <w:t>(cfr.</w:t>
      </w:r>
      <w:r>
        <w:rPr>
          <w:spacing w:val="15"/>
          <w:w w:val="95"/>
        </w:rPr>
        <w:t xml:space="preserve"> </w:t>
      </w:r>
      <w:r>
        <w:rPr>
          <w:w w:val="95"/>
        </w:rPr>
        <w:t>sentenze</w:t>
      </w:r>
      <w:r>
        <w:rPr>
          <w:spacing w:val="11"/>
          <w:w w:val="95"/>
        </w:rPr>
        <w:t xml:space="preserve"> </w:t>
      </w:r>
      <w:r>
        <w:rPr>
          <w:w w:val="95"/>
        </w:rPr>
        <w:t>n.</w:t>
      </w:r>
      <w:r>
        <w:rPr>
          <w:spacing w:val="15"/>
          <w:w w:val="95"/>
        </w:rPr>
        <w:t xml:space="preserve"> </w:t>
      </w:r>
      <w:r>
        <w:rPr>
          <w:w w:val="95"/>
        </w:rPr>
        <w:t>211/2006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n.</w:t>
      </w:r>
      <w:r>
        <w:rPr>
          <w:spacing w:val="12"/>
          <w:w w:val="95"/>
        </w:rPr>
        <w:t xml:space="preserve"> </w:t>
      </w:r>
      <w:r>
        <w:rPr>
          <w:w w:val="95"/>
        </w:rPr>
        <w:t>131/2008),</w:t>
      </w:r>
      <w:r>
        <w:rPr>
          <w:spacing w:val="80"/>
        </w:rPr>
        <w:t xml:space="preserve"> </w:t>
      </w:r>
      <w:r>
        <w:rPr>
          <w:w w:val="95"/>
        </w:rPr>
        <w:t>mentre</w:t>
      </w:r>
      <w:r>
        <w:rPr>
          <w:spacing w:val="1"/>
          <w:w w:val="95"/>
        </w:rPr>
        <w:t xml:space="preserve"> </w:t>
      </w:r>
      <w:r>
        <w:t>i “rapporti internazionali” , sono astrattamente riferibili a singole relazioni, dotate di elementi di estraneità</w:t>
      </w:r>
      <w:r>
        <w:rPr>
          <w:spacing w:val="-52"/>
        </w:rPr>
        <w:t xml:space="preserve"> </w:t>
      </w:r>
      <w:r>
        <w:rPr>
          <w:w w:val="95"/>
        </w:rPr>
        <w:t>rispetto al nostro ordinam</w:t>
      </w:r>
      <w:r>
        <w:rPr>
          <w:w w:val="95"/>
        </w:rPr>
        <w:t>ento, la “politica estera” concerne l'attività internazionale dello Stato unitariamente</w:t>
      </w:r>
      <w:r>
        <w:rPr>
          <w:spacing w:val="1"/>
          <w:w w:val="95"/>
        </w:rPr>
        <w:t xml:space="preserve"> </w:t>
      </w:r>
      <w:r>
        <w:t>considerata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indirizzo.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A titolo esemplificativo si riportano alcuni atti relativi all’ambito delle relazioni internazionali meritevoli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generalizzato: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29"/>
          <w:tab w:val="left" w:pos="1530"/>
        </w:tabs>
        <w:spacing w:line="235" w:lineRule="auto"/>
        <w:ind w:right="115" w:firstLine="424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documenti</w:t>
      </w:r>
      <w:r>
        <w:rPr>
          <w:spacing w:val="-10"/>
        </w:rPr>
        <w:t xml:space="preserve"> </w:t>
      </w:r>
      <w:r>
        <w:rPr>
          <w:spacing w:val="-1"/>
        </w:rPr>
        <w:t>concernenti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procedure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negoziazione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stipula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accordi</w:t>
      </w:r>
      <w:r>
        <w:rPr>
          <w:spacing w:val="-9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atti</w:t>
      </w:r>
      <w:r>
        <w:rPr>
          <w:spacing w:val="-52"/>
        </w:rPr>
        <w:t xml:space="preserve"> </w:t>
      </w:r>
      <w:r>
        <w:t>internazionali con altri Stati, ove vi sia la necessità non solo di tutelare la necessaria riservatezza degli atti</w:t>
      </w:r>
      <w:r>
        <w:rPr>
          <w:spacing w:val="-52"/>
        </w:rPr>
        <w:t xml:space="preserve"> </w:t>
      </w:r>
      <w:r>
        <w:t>inerenti i negoziati, ma anche per salvaguardare l’integrità degli stessi rapporti diplomatici con i Paesi</w:t>
      </w:r>
      <w:r>
        <w:rPr>
          <w:spacing w:val="1"/>
        </w:rPr>
        <w:t xml:space="preserve"> </w:t>
      </w:r>
      <w:r>
        <w:t>interessati, che potrebbero e</w:t>
      </w:r>
      <w:r>
        <w:t>ssere pregiudicati se tali atti fossero resi accessibili; ciò sempre che gli stessi</w:t>
      </w:r>
      <w:r>
        <w:rPr>
          <w:spacing w:val="1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siano</w:t>
      </w:r>
      <w:r>
        <w:rPr>
          <w:spacing w:val="-9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pubblicati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conferenze</w:t>
      </w:r>
      <w:r>
        <w:rPr>
          <w:spacing w:val="-6"/>
        </w:rPr>
        <w:t xml:space="preserve"> </w:t>
      </w:r>
      <w:r>
        <w:t>internazionali;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29"/>
          <w:tab w:val="left" w:pos="1530"/>
        </w:tabs>
        <w:spacing w:line="245" w:lineRule="exact"/>
        <w:ind w:left="1529" w:hanging="709"/>
        <w:jc w:val="both"/>
      </w:pP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lavori</w:t>
      </w:r>
      <w:r>
        <w:rPr>
          <w:spacing w:val="2"/>
          <w:w w:val="95"/>
        </w:rPr>
        <w:t xml:space="preserve"> </w:t>
      </w:r>
      <w:r>
        <w:rPr>
          <w:w w:val="95"/>
        </w:rPr>
        <w:t>preparatori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1"/>
          <w:w w:val="95"/>
        </w:rPr>
        <w:t xml:space="preserve"> </w:t>
      </w:r>
      <w:r>
        <w:rPr>
          <w:w w:val="95"/>
        </w:rPr>
        <w:t>predisposta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vista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incontri</w:t>
      </w:r>
      <w:r>
        <w:rPr>
          <w:spacing w:val="2"/>
          <w:w w:val="95"/>
        </w:rPr>
        <w:t xml:space="preserve"> </w:t>
      </w:r>
      <w:r>
        <w:rPr>
          <w:w w:val="95"/>
        </w:rPr>
        <w:t>bilaterali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multilaterali;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84"/>
          <w:tab w:val="left" w:pos="1585"/>
        </w:tabs>
        <w:spacing w:line="235" w:lineRule="auto"/>
        <w:ind w:right="113" w:firstLine="424"/>
        <w:jc w:val="both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documenti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posizione</w:t>
      </w:r>
      <w:r>
        <w:rPr>
          <w:spacing w:val="-10"/>
        </w:rPr>
        <w:t xml:space="preserve"> </w:t>
      </w:r>
      <w:r>
        <w:rPr>
          <w:spacing w:val="-1"/>
        </w:rPr>
        <w:t>interni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negoziati</w:t>
      </w:r>
      <w:r>
        <w:rPr>
          <w:spacing w:val="-10"/>
        </w:rPr>
        <w:t xml:space="preserve"> </w:t>
      </w:r>
      <w:r>
        <w:rPr>
          <w:spacing w:val="-1"/>
        </w:rPr>
        <w:t>UE,</w:t>
      </w:r>
      <w:r>
        <w:rPr>
          <w:spacing w:val="-11"/>
        </w:rPr>
        <w:t xml:space="preserve"> </w:t>
      </w:r>
      <w:r>
        <w:rPr>
          <w:spacing w:val="-1"/>
        </w:rPr>
        <w:t>laddove</w:t>
      </w:r>
      <w:r>
        <w:rPr>
          <w:spacing w:val="-11"/>
        </w:rPr>
        <w:t xml:space="preserve"> </w:t>
      </w:r>
      <w:r>
        <w:rPr>
          <w:spacing w:val="-1"/>
        </w:rPr>
        <w:t>siano</w:t>
      </w:r>
      <w:r>
        <w:rPr>
          <w:spacing w:val="-12"/>
        </w:rPr>
        <w:t xml:space="preserve"> </w:t>
      </w:r>
      <w:r>
        <w:rPr>
          <w:spacing w:val="-1"/>
        </w:rPr>
        <w:t>suscettibili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compromettere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53"/>
        </w:rPr>
        <w:t xml:space="preserve"> </w:t>
      </w:r>
      <w:r>
        <w:rPr>
          <w:w w:val="95"/>
        </w:rPr>
        <w:t>posizione</w:t>
      </w:r>
      <w:r>
        <w:rPr>
          <w:spacing w:val="2"/>
          <w:w w:val="95"/>
        </w:rPr>
        <w:t xml:space="preserve"> </w:t>
      </w:r>
      <w:r>
        <w:rPr>
          <w:w w:val="95"/>
        </w:rPr>
        <w:t>italiana</w:t>
      </w:r>
      <w:r>
        <w:rPr>
          <w:spacing w:val="2"/>
          <w:w w:val="95"/>
        </w:rPr>
        <w:t xml:space="preserve"> </w:t>
      </w:r>
      <w:r>
        <w:rPr>
          <w:w w:val="95"/>
        </w:rPr>
        <w:t>nei</w:t>
      </w:r>
      <w:r>
        <w:rPr>
          <w:spacing w:val="3"/>
          <w:w w:val="95"/>
        </w:rPr>
        <w:t xml:space="preserve"> </w:t>
      </w:r>
      <w:r>
        <w:rPr>
          <w:w w:val="95"/>
        </w:rPr>
        <w:t>negoziati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corso,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meno</w:t>
      </w:r>
      <w:r>
        <w:rPr>
          <w:spacing w:val="3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non vi</w:t>
      </w:r>
      <w:r>
        <w:rPr>
          <w:spacing w:val="3"/>
          <w:w w:val="95"/>
        </w:rPr>
        <w:t xml:space="preserve"> </w:t>
      </w:r>
      <w:r>
        <w:rPr>
          <w:w w:val="95"/>
        </w:rPr>
        <w:t>sia</w:t>
      </w:r>
      <w:r>
        <w:rPr>
          <w:spacing w:val="2"/>
          <w:w w:val="95"/>
        </w:rPr>
        <w:t xml:space="preserve"> </w:t>
      </w:r>
      <w:r>
        <w:rPr>
          <w:w w:val="95"/>
        </w:rPr>
        <w:t>un</w:t>
      </w:r>
      <w:r>
        <w:rPr>
          <w:spacing w:val="2"/>
          <w:w w:val="95"/>
        </w:rPr>
        <w:t xml:space="preserve"> </w:t>
      </w:r>
      <w:r>
        <w:rPr>
          <w:w w:val="95"/>
        </w:rPr>
        <w:t>interesse</w:t>
      </w:r>
      <w:r>
        <w:rPr>
          <w:spacing w:val="2"/>
          <w:w w:val="95"/>
        </w:rPr>
        <w:t xml:space="preserve"> </w:t>
      </w:r>
      <w:r>
        <w:rPr>
          <w:w w:val="95"/>
        </w:rPr>
        <w:t>prevalente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divulgazione;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29"/>
          <w:tab w:val="left" w:pos="1530"/>
        </w:tabs>
        <w:spacing w:line="235" w:lineRule="auto"/>
        <w:ind w:right="110" w:firstLine="424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comunicazioni,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rapporti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provenienti</w:t>
      </w:r>
      <w:r>
        <w:rPr>
          <w:spacing w:val="-11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rappresentanze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uffici</w:t>
      </w:r>
      <w:r>
        <w:rPr>
          <w:spacing w:val="-12"/>
        </w:rPr>
        <w:t xml:space="preserve"> </w:t>
      </w:r>
      <w:r>
        <w:t>consolari</w:t>
      </w:r>
      <w:r>
        <w:rPr>
          <w:spacing w:val="-53"/>
        </w:rPr>
        <w:t xml:space="preserve"> </w:t>
      </w:r>
      <w:r>
        <w:rPr>
          <w:w w:val="95"/>
        </w:rPr>
        <w:t>all’estero sulla situazione politica ed economica dei Paesi di accreditamento, nonché comunicazioni, rapporti e</w:t>
      </w:r>
      <w:r>
        <w:rPr>
          <w:spacing w:val="1"/>
          <w:w w:val="95"/>
        </w:rPr>
        <w:t xml:space="preserve"> </w:t>
      </w:r>
      <w:r>
        <w:t>documenti provenienti dalle rappresentanze o delegazioni presso organizzazioni in</w:t>
      </w:r>
      <w:r>
        <w:t>ternazionali e fori</w:t>
      </w:r>
      <w:r>
        <w:rPr>
          <w:spacing w:val="1"/>
        </w:rPr>
        <w:t xml:space="preserve"> </w:t>
      </w:r>
      <w:r>
        <w:t>multilaterali</w:t>
      </w:r>
      <w:r>
        <w:rPr>
          <w:spacing w:val="-3"/>
        </w:rPr>
        <w:t xml:space="preserve"> </w:t>
      </w:r>
      <w:r>
        <w:t>riguardanti</w:t>
      </w:r>
      <w:r>
        <w:rPr>
          <w:spacing w:val="-3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detti</w:t>
      </w:r>
      <w:r>
        <w:rPr>
          <w:spacing w:val="-3"/>
        </w:rPr>
        <w:t xml:space="preserve"> </w:t>
      </w:r>
      <w:r>
        <w:t>organismi;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29"/>
          <w:tab w:val="left" w:pos="1530"/>
        </w:tabs>
        <w:spacing w:line="235" w:lineRule="auto"/>
        <w:ind w:right="113" w:firstLine="424"/>
        <w:jc w:val="both"/>
      </w:pPr>
      <w:r>
        <w:t>i carteggi scambiati dall’amministrazione con i rappresentanti degli Stati esteri in Italia ed</w:t>
      </w:r>
      <w:r>
        <w:rPr>
          <w:spacing w:val="1"/>
        </w:rPr>
        <w:t xml:space="preserve"> </w:t>
      </w:r>
      <w:r>
        <w:t>esponenti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Governi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esteri.</w:t>
      </w:r>
    </w:p>
    <w:p w:rsidR="00790130" w:rsidRDefault="00662C2E">
      <w:pPr>
        <w:pStyle w:val="Corpotesto"/>
        <w:spacing w:line="245" w:lineRule="exact"/>
        <w:ind w:left="821"/>
        <w:jc w:val="both"/>
      </w:pP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fine</w:t>
      </w:r>
      <w:r>
        <w:rPr>
          <w:spacing w:val="-6"/>
          <w:w w:val="95"/>
        </w:rPr>
        <w:t xml:space="preserve"> </w:t>
      </w:r>
      <w:r>
        <w:rPr>
          <w:w w:val="95"/>
        </w:rPr>
        <w:t>dell’identificazione</w:t>
      </w:r>
      <w:r>
        <w:rPr>
          <w:spacing w:val="-6"/>
          <w:w w:val="95"/>
        </w:rPr>
        <w:t xml:space="preserve"> </w:t>
      </w:r>
      <w:r>
        <w:rPr>
          <w:w w:val="95"/>
        </w:rPr>
        <w:t>dell’interesse</w:t>
      </w:r>
      <w:r>
        <w:rPr>
          <w:spacing w:val="-6"/>
          <w:w w:val="95"/>
        </w:rPr>
        <w:t xml:space="preserve"> </w:t>
      </w: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tutela</w:t>
      </w:r>
      <w:r>
        <w:rPr>
          <w:spacing w:val="-6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relazioni</w:t>
      </w:r>
      <w:r>
        <w:rPr>
          <w:spacing w:val="-6"/>
          <w:w w:val="95"/>
        </w:rPr>
        <w:t xml:space="preserve"> </w:t>
      </w:r>
      <w:r>
        <w:rPr>
          <w:w w:val="95"/>
        </w:rPr>
        <w:t>internazionali</w:t>
      </w:r>
      <w:r>
        <w:rPr>
          <w:spacing w:val="-5"/>
          <w:w w:val="95"/>
        </w:rPr>
        <w:t xml:space="preserve"> </w:t>
      </w:r>
      <w:r>
        <w:rPr>
          <w:w w:val="95"/>
        </w:rPr>
        <w:t>possono</w:t>
      </w:r>
      <w:r>
        <w:rPr>
          <w:spacing w:val="-6"/>
          <w:w w:val="95"/>
        </w:rPr>
        <w:t xml:space="preserve"> </w:t>
      </w:r>
      <w:r>
        <w:rPr>
          <w:w w:val="95"/>
        </w:rPr>
        <w:t>rilevare</w:t>
      </w:r>
      <w:r>
        <w:rPr>
          <w:spacing w:val="-7"/>
          <w:w w:val="95"/>
        </w:rPr>
        <w:t xml:space="preserve"> </w:t>
      </w:r>
      <w:r>
        <w:rPr>
          <w:w w:val="95"/>
        </w:rPr>
        <w:t>anche:</w:t>
      </w:r>
    </w:p>
    <w:p w:rsidR="00790130" w:rsidRDefault="00662C2E">
      <w:pPr>
        <w:pStyle w:val="Paragrafoelenco"/>
        <w:numPr>
          <w:ilvl w:val="0"/>
          <w:numId w:val="9"/>
        </w:numPr>
        <w:tabs>
          <w:tab w:val="left" w:pos="1529"/>
          <w:tab w:val="left" w:pos="1530"/>
        </w:tabs>
        <w:spacing w:line="235" w:lineRule="auto"/>
        <w:ind w:right="112" w:firstLine="424"/>
        <w:jc w:val="both"/>
      </w:pPr>
      <w:r>
        <w:rPr>
          <w:w w:val="95"/>
        </w:rPr>
        <w:t>la tutela della sicurezza delle Rappresentanze diplomatico-consolari e delle OO.II, della sicurezza</w:t>
      </w:r>
      <w:r>
        <w:rPr>
          <w:spacing w:val="1"/>
          <w:w w:val="95"/>
        </w:rPr>
        <w:t xml:space="preserve"> </w:t>
      </w:r>
      <w:r>
        <w:rPr>
          <w:w w:val="95"/>
        </w:rPr>
        <w:t>delle Alte Personalità in visita, il libero espletame</w:t>
      </w:r>
      <w:r>
        <w:rPr>
          <w:w w:val="95"/>
        </w:rPr>
        <w:t>nto della sovranità degli altri Stati ma anche della sovranità</w:t>
      </w:r>
      <w:r>
        <w:rPr>
          <w:spacing w:val="1"/>
          <w:w w:val="95"/>
        </w:rPr>
        <w:t xml:space="preserve"> </w:t>
      </w:r>
      <w:r>
        <w:rPr>
          <w:spacing w:val="-1"/>
        </w:rPr>
        <w:t>nazionale</w:t>
      </w:r>
      <w:r>
        <w:rPr>
          <w:spacing w:val="-12"/>
        </w:rPr>
        <w:t xml:space="preserve"> </w:t>
      </w:r>
      <w:r>
        <w:rPr>
          <w:spacing w:val="-1"/>
        </w:rPr>
        <w:t>come</w:t>
      </w:r>
      <w:r>
        <w:rPr>
          <w:spacing w:val="-11"/>
        </w:rPr>
        <w:t xml:space="preserve"> </w:t>
      </w:r>
      <w:r>
        <w:rPr>
          <w:spacing w:val="-1"/>
        </w:rPr>
        <w:t>disciplinati</w:t>
      </w:r>
      <w:r>
        <w:rPr>
          <w:spacing w:val="-13"/>
        </w:rPr>
        <w:t xml:space="preserve"> </w:t>
      </w:r>
      <w:r>
        <w:rPr>
          <w:spacing w:val="-1"/>
        </w:rPr>
        <w:t>nelle</w:t>
      </w:r>
      <w:r>
        <w:rPr>
          <w:spacing w:val="-12"/>
        </w:rPr>
        <w:t xml:space="preserve"> </w:t>
      </w:r>
      <w:r>
        <w:rPr>
          <w:spacing w:val="-1"/>
        </w:rPr>
        <w:t>norme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3"/>
        </w:rPr>
        <w:t xml:space="preserve"> </w:t>
      </w:r>
      <w:r>
        <w:rPr>
          <w:spacing w:val="-1"/>
        </w:rPr>
        <w:t>internazionale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interne,</w:t>
      </w:r>
      <w:r>
        <w:rPr>
          <w:spacing w:val="-12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esempio:</w:t>
      </w:r>
    </w:p>
    <w:p w:rsidR="00790130" w:rsidRDefault="00662C2E">
      <w:pPr>
        <w:pStyle w:val="Paragrafoelenco"/>
        <w:numPr>
          <w:ilvl w:val="0"/>
          <w:numId w:val="8"/>
        </w:numPr>
        <w:tabs>
          <w:tab w:val="left" w:pos="1261"/>
        </w:tabs>
        <w:spacing w:before="3" w:line="235" w:lineRule="auto"/>
        <w:ind w:right="108"/>
        <w:jc w:val="both"/>
      </w:pPr>
      <w:r>
        <w:rPr>
          <w:w w:val="95"/>
        </w:rPr>
        <w:t>Convenzione di Vienna del 1961 sulle relazioni diplomatiche (in particolare gli artt. 22-37) e relativa</w:t>
      </w:r>
      <w:r>
        <w:rPr>
          <w:spacing w:val="1"/>
          <w:w w:val="9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ratifica;</w:t>
      </w:r>
    </w:p>
    <w:p w:rsidR="00790130" w:rsidRDefault="00662C2E">
      <w:pPr>
        <w:pStyle w:val="Paragrafoelenco"/>
        <w:numPr>
          <w:ilvl w:val="0"/>
          <w:numId w:val="8"/>
        </w:numPr>
        <w:tabs>
          <w:tab w:val="left" w:pos="1261"/>
        </w:tabs>
        <w:spacing w:before="4" w:line="237" w:lineRule="auto"/>
        <w:ind w:right="108"/>
        <w:jc w:val="both"/>
      </w:pPr>
      <w:r>
        <w:rPr>
          <w:spacing w:val="-1"/>
        </w:rPr>
        <w:t>Convenzione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Vienna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1963</w:t>
      </w:r>
      <w:r>
        <w:rPr>
          <w:spacing w:val="-5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relazioni</w:t>
      </w:r>
      <w:r>
        <w:rPr>
          <w:spacing w:val="-4"/>
        </w:rPr>
        <w:t xml:space="preserve"> </w:t>
      </w:r>
      <w:r>
        <w:t>consolari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31-41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49-50)</w:t>
      </w:r>
      <w:r>
        <w:rPr>
          <w:spacing w:val="-5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ratifica;</w:t>
      </w:r>
    </w:p>
    <w:p w:rsidR="00790130" w:rsidRDefault="00662C2E">
      <w:pPr>
        <w:pStyle w:val="Paragrafoelenco"/>
        <w:numPr>
          <w:ilvl w:val="0"/>
          <w:numId w:val="8"/>
        </w:numPr>
        <w:tabs>
          <w:tab w:val="left" w:pos="1261"/>
        </w:tabs>
        <w:spacing w:before="5" w:line="235" w:lineRule="auto"/>
        <w:ind w:right="108"/>
        <w:jc w:val="both"/>
      </w:pPr>
      <w:r>
        <w:t>Accordi di Sede con le Organizzazioni Internazionali che hanno sede in Italia - con particolare</w:t>
      </w:r>
      <w:r>
        <w:rPr>
          <w:spacing w:val="1"/>
        </w:rPr>
        <w:t xml:space="preserve"> </w:t>
      </w:r>
      <w:r>
        <w:rPr>
          <w:w w:val="95"/>
        </w:rPr>
        <w:t>riguardo alle norme sulla sicurezza e inviolabilità della Sede, delle comunicazioni, dei vertici delle</w:t>
      </w:r>
      <w:r>
        <w:rPr>
          <w:spacing w:val="1"/>
          <w:w w:val="95"/>
        </w:rPr>
        <w:t xml:space="preserve"> </w:t>
      </w:r>
      <w:r>
        <w:t>organizzazioni e dei loro funziona</w:t>
      </w:r>
      <w:r>
        <w:t>ri nonché ai privilegi e immunità - e relative leggi nazionali di</w:t>
      </w:r>
      <w:r>
        <w:rPr>
          <w:spacing w:val="-52"/>
        </w:rPr>
        <w:t xml:space="preserve"> </w:t>
      </w:r>
      <w:r>
        <w:t>ratifica.</w:t>
      </w:r>
    </w:p>
    <w:p w:rsidR="00790130" w:rsidRDefault="00790130">
      <w:pPr>
        <w:pStyle w:val="Corpotesto"/>
        <w:spacing w:before="9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24" w:name="_TOC_250008"/>
      <w:r>
        <w:rPr>
          <w:color w:val="4F81BC"/>
          <w:spacing w:val="12"/>
          <w:w w:val="80"/>
        </w:rPr>
        <w:t>Politica</w:t>
      </w:r>
      <w:r>
        <w:rPr>
          <w:color w:val="4F81BC"/>
          <w:spacing w:val="43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spacing w:val="12"/>
          <w:w w:val="80"/>
        </w:rPr>
        <w:t>stabilità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3"/>
          <w:w w:val="80"/>
        </w:rPr>
        <w:t>finanziaria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w w:val="80"/>
        </w:rPr>
        <w:t>ed</w:t>
      </w:r>
      <w:r>
        <w:rPr>
          <w:color w:val="4F81BC"/>
          <w:spacing w:val="43"/>
          <w:w w:val="80"/>
        </w:rPr>
        <w:t xml:space="preserve"> </w:t>
      </w:r>
      <w:r>
        <w:rPr>
          <w:color w:val="4F81BC"/>
          <w:spacing w:val="12"/>
          <w:w w:val="80"/>
        </w:rPr>
        <w:t>economica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1"/>
          <w:w w:val="80"/>
        </w:rPr>
        <w:t>dello</w:t>
      </w:r>
      <w:r>
        <w:rPr>
          <w:color w:val="4F81BC"/>
          <w:spacing w:val="39"/>
          <w:w w:val="80"/>
        </w:rPr>
        <w:t xml:space="preserve"> </w:t>
      </w:r>
      <w:bookmarkEnd w:id="24"/>
      <w:r>
        <w:rPr>
          <w:color w:val="4F81BC"/>
          <w:spacing w:val="11"/>
          <w:w w:val="80"/>
        </w:rPr>
        <w:t>Stato</w:t>
      </w:r>
    </w:p>
    <w:p w:rsidR="00790130" w:rsidRDefault="00790130">
      <w:pPr>
        <w:pStyle w:val="Corpotesto"/>
        <w:spacing w:before="10"/>
        <w:rPr>
          <w:i/>
          <w:sz w:val="20"/>
        </w:rPr>
      </w:pPr>
    </w:p>
    <w:p w:rsidR="00790130" w:rsidRDefault="00662C2E">
      <w:pPr>
        <w:spacing w:line="235" w:lineRule="auto"/>
        <w:ind w:left="396" w:right="114" w:firstLine="424"/>
        <w:jc w:val="both"/>
      </w:pP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definizione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concetto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politica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stabilità</w:t>
      </w:r>
      <w:r>
        <w:rPr>
          <w:spacing w:val="5"/>
          <w:w w:val="95"/>
        </w:rPr>
        <w:t xml:space="preserve"> </w:t>
      </w:r>
      <w:r>
        <w:rPr>
          <w:w w:val="95"/>
        </w:rPr>
        <w:t>finanziaria</w:t>
      </w:r>
      <w:r>
        <w:rPr>
          <w:spacing w:val="5"/>
          <w:w w:val="95"/>
        </w:rPr>
        <w:t xml:space="preserve"> </w:t>
      </w:r>
      <w:r>
        <w:rPr>
          <w:w w:val="95"/>
        </w:rPr>
        <w:t>evoca</w:t>
      </w:r>
      <w:r>
        <w:rPr>
          <w:spacing w:val="5"/>
          <w:w w:val="95"/>
        </w:rPr>
        <w:t xml:space="preserve"> </w:t>
      </w:r>
      <w:r>
        <w:rPr>
          <w:w w:val="95"/>
        </w:rPr>
        <w:t>quanto</w:t>
      </w:r>
      <w:r>
        <w:rPr>
          <w:spacing w:val="6"/>
          <w:w w:val="95"/>
        </w:rPr>
        <w:t xml:space="preserve"> </w:t>
      </w:r>
      <w:r>
        <w:rPr>
          <w:w w:val="95"/>
        </w:rPr>
        <w:t>già</w:t>
      </w:r>
      <w:r>
        <w:rPr>
          <w:spacing w:val="5"/>
          <w:w w:val="95"/>
        </w:rPr>
        <w:t xml:space="preserve"> </w:t>
      </w:r>
      <w:r>
        <w:rPr>
          <w:w w:val="95"/>
        </w:rPr>
        <w:t>previsto</w:t>
      </w:r>
      <w:r>
        <w:rPr>
          <w:spacing w:val="6"/>
          <w:w w:val="95"/>
        </w:rPr>
        <w:t xml:space="preserve"> </w:t>
      </w:r>
      <w:r>
        <w:rPr>
          <w:w w:val="95"/>
        </w:rPr>
        <w:t>dall’art.</w:t>
      </w:r>
      <w:r>
        <w:rPr>
          <w:spacing w:val="7"/>
          <w:w w:val="95"/>
        </w:rPr>
        <w:t xml:space="preserve"> </w:t>
      </w:r>
      <w:r>
        <w:rPr>
          <w:w w:val="95"/>
        </w:rPr>
        <w:t>24</w:t>
      </w:r>
      <w:r>
        <w:rPr>
          <w:spacing w:val="5"/>
          <w:w w:val="95"/>
        </w:rPr>
        <w:t xml:space="preserve"> </w:t>
      </w:r>
      <w:r>
        <w:rPr>
          <w:w w:val="95"/>
        </w:rPr>
        <w:t>comma</w:t>
      </w:r>
      <w:r>
        <w:rPr>
          <w:spacing w:val="-50"/>
          <w:w w:val="95"/>
        </w:rPr>
        <w:t xml:space="preserve"> </w:t>
      </w:r>
      <w:r>
        <w:rPr>
          <w:w w:val="90"/>
        </w:rPr>
        <w:t>6 lett. b) legge 241/1990</w:t>
      </w:r>
      <w:r>
        <w:rPr>
          <w:spacing w:val="1"/>
          <w:w w:val="90"/>
        </w:rPr>
        <w:t xml:space="preserve"> </w:t>
      </w:r>
      <w:r>
        <w:rPr>
          <w:w w:val="90"/>
        </w:rPr>
        <w:t>relativamente ai “</w:t>
      </w:r>
      <w:r>
        <w:rPr>
          <w:i/>
          <w:w w:val="90"/>
        </w:rPr>
        <w:t>processi di formazione, di determinazione e di attuazione della politica</w:t>
      </w:r>
      <w:r>
        <w:rPr>
          <w:i/>
          <w:spacing w:val="1"/>
          <w:w w:val="90"/>
        </w:rPr>
        <w:t xml:space="preserve"> </w:t>
      </w:r>
      <w:r>
        <w:rPr>
          <w:i/>
        </w:rPr>
        <w:t>monetaria e valutaria</w:t>
      </w:r>
      <w:r>
        <w:t>”.</w:t>
      </w:r>
      <w:r>
        <w:rPr>
          <w:spacing w:val="1"/>
        </w:rPr>
        <w:t xml:space="preserve"> </w:t>
      </w:r>
      <w:r>
        <w:t>Il concetto è contiguo anche a quello delineato dall’ art. 4 comma 1 lett. a) del</w:t>
      </w:r>
      <w:r>
        <w:rPr>
          <w:spacing w:val="1"/>
        </w:rPr>
        <w:t xml:space="preserve"> </w:t>
      </w:r>
      <w:r>
        <w:rPr>
          <w:w w:val="90"/>
        </w:rPr>
        <w:t>Regolamento</w:t>
      </w:r>
      <w:r>
        <w:rPr>
          <w:spacing w:val="1"/>
          <w:w w:val="90"/>
        </w:rPr>
        <w:t xml:space="preserve"> </w:t>
      </w:r>
      <w:r>
        <w:rPr>
          <w:w w:val="90"/>
        </w:rPr>
        <w:t>Ce</w:t>
      </w:r>
      <w:r>
        <w:rPr>
          <w:spacing w:val="1"/>
          <w:w w:val="90"/>
        </w:rPr>
        <w:t xml:space="preserve"> </w:t>
      </w:r>
      <w:r>
        <w:rPr>
          <w:w w:val="90"/>
        </w:rPr>
        <w:t>1049/2001</w:t>
      </w:r>
      <w:r>
        <w:rPr>
          <w:spacing w:val="1"/>
          <w:w w:val="90"/>
        </w:rPr>
        <w:t xml:space="preserve"> </w:t>
      </w:r>
      <w:r>
        <w:rPr>
          <w:w w:val="90"/>
        </w:rPr>
        <w:t>relativa</w:t>
      </w:r>
      <w:r>
        <w:rPr>
          <w:w w:val="90"/>
        </w:rPr>
        <w:t>mente</w:t>
      </w:r>
      <w:r>
        <w:rPr>
          <w:spacing w:val="1"/>
          <w:w w:val="90"/>
        </w:rPr>
        <w:t xml:space="preserve"> </w:t>
      </w:r>
      <w:r>
        <w:rPr>
          <w:w w:val="90"/>
        </w:rPr>
        <w:t>alla</w:t>
      </w:r>
      <w:r>
        <w:rPr>
          <w:spacing w:val="1"/>
          <w:w w:val="90"/>
        </w:rPr>
        <w:t xml:space="preserve"> </w:t>
      </w:r>
      <w:r>
        <w:rPr>
          <w:w w:val="90"/>
        </w:rPr>
        <w:t>tutela</w:t>
      </w:r>
      <w:r>
        <w:rPr>
          <w:spacing w:val="1"/>
          <w:w w:val="90"/>
        </w:rPr>
        <w:t xml:space="preserve"> </w:t>
      </w:r>
      <w:r>
        <w:rPr>
          <w:w w:val="90"/>
        </w:rPr>
        <w:t>della</w:t>
      </w:r>
      <w:r>
        <w:rPr>
          <w:spacing w:val="1"/>
          <w:w w:val="90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politica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finanziaria,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monetaria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economica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della</w:t>
      </w:r>
      <w:r>
        <w:rPr>
          <w:i/>
          <w:spacing w:val="1"/>
          <w:w w:val="90"/>
        </w:rPr>
        <w:t xml:space="preserve"> </w:t>
      </w:r>
      <w:r>
        <w:rPr>
          <w:i/>
        </w:rPr>
        <w:t>Comunità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uno</w:t>
      </w:r>
      <w:r>
        <w:rPr>
          <w:i/>
          <w:spacing w:val="-3"/>
        </w:rPr>
        <w:t xml:space="preserve"> </w:t>
      </w:r>
      <w:r>
        <w:rPr>
          <w:i/>
        </w:rPr>
        <w:t>Stato</w:t>
      </w:r>
      <w:r>
        <w:rPr>
          <w:i/>
          <w:spacing w:val="-5"/>
        </w:rPr>
        <w:t xml:space="preserve"> </w:t>
      </w:r>
      <w:r>
        <w:rPr>
          <w:i/>
        </w:rPr>
        <w:t>membro</w:t>
      </w:r>
      <w:r>
        <w:t>”.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spacing w:val="-1"/>
        </w:rPr>
        <w:t xml:space="preserve">Si ritiene quindi che meritino particolare attenzione ai fini dell’accesso generalizzato </w:t>
      </w:r>
      <w:r>
        <w:t>gli atti relativi ai</w:t>
      </w:r>
      <w:r>
        <w:rPr>
          <w:spacing w:val="-52"/>
        </w:rPr>
        <w:t xml:space="preserve"> </w:t>
      </w:r>
      <w:r>
        <w:t>processi di formazione e determinazione della politica monetaria e valutaria la cui pubblicazione possa</w:t>
      </w:r>
      <w:r>
        <w:rPr>
          <w:spacing w:val="1"/>
        </w:rPr>
        <w:t xml:space="preserve"> </w:t>
      </w:r>
      <w:r>
        <w:rPr>
          <w:spacing w:val="-1"/>
        </w:rPr>
        <w:t>comportare</w:t>
      </w:r>
      <w:r>
        <w:rPr>
          <w:spacing w:val="-12"/>
        </w:rPr>
        <w:t xml:space="preserve"> </w:t>
      </w:r>
      <w:r>
        <w:rPr>
          <w:spacing w:val="-1"/>
        </w:rPr>
        <w:t>turbative</w:t>
      </w:r>
      <w:r>
        <w:rPr>
          <w:spacing w:val="-11"/>
        </w:rPr>
        <w:t xml:space="preserve"> </w:t>
      </w:r>
      <w:r>
        <w:rPr>
          <w:spacing w:val="-1"/>
        </w:rPr>
        <w:t>sui</w:t>
      </w:r>
      <w:r>
        <w:rPr>
          <w:spacing w:val="-13"/>
        </w:rPr>
        <w:t xml:space="preserve"> </w:t>
      </w:r>
      <w:r>
        <w:rPr>
          <w:spacing w:val="-1"/>
        </w:rPr>
        <w:t>mercati</w:t>
      </w:r>
      <w:r>
        <w:rPr>
          <w:spacing w:val="-10"/>
        </w:rPr>
        <w:t xml:space="preserve"> </w:t>
      </w:r>
      <w:r>
        <w:rPr>
          <w:spacing w:val="-1"/>
        </w:rPr>
        <w:t>valutari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capitali</w:t>
      </w:r>
      <w:r>
        <w:rPr>
          <w:spacing w:val="-12"/>
        </w:rPr>
        <w:t xml:space="preserve"> </w:t>
      </w:r>
      <w:r>
        <w:rPr>
          <w:spacing w:val="-1"/>
        </w:rPr>
        <w:t>nonché</w:t>
      </w:r>
      <w:r>
        <w:rPr>
          <w:spacing w:val="-12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atti</w:t>
      </w:r>
      <w:r>
        <w:rPr>
          <w:spacing w:val="-11"/>
        </w:rPr>
        <w:t xml:space="preserve"> </w:t>
      </w:r>
      <w:r>
        <w:rPr>
          <w:spacing w:val="-1"/>
        </w:rPr>
        <w:t>relativi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fabbisogno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bilancio</w:t>
      </w:r>
      <w:r>
        <w:rPr>
          <w:spacing w:val="-12"/>
        </w:rPr>
        <w:t xml:space="preserve"> </w:t>
      </w:r>
      <w:r>
        <w:t>dello</w:t>
      </w:r>
      <w:r>
        <w:rPr>
          <w:spacing w:val="-52"/>
        </w:rPr>
        <w:t xml:space="preserve"> </w:t>
      </w:r>
      <w:r>
        <w:rPr>
          <w:spacing w:val="-1"/>
        </w:rPr>
        <w:t>Stato,</w:t>
      </w:r>
      <w:r>
        <w:rPr>
          <w:spacing w:val="-5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rPr>
          <w:spacing w:val="-1"/>
        </w:rPr>
        <w:t>politica</w:t>
      </w:r>
      <w:r>
        <w:rPr>
          <w:spacing w:val="-6"/>
        </w:rPr>
        <w:t xml:space="preserve"> </w:t>
      </w:r>
      <w:r>
        <w:rPr>
          <w:spacing w:val="-1"/>
        </w:rPr>
        <w:t>fiscale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rPr>
          <w:spacing w:val="-1"/>
        </w:rPr>
        <w:t>all’emissione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titoli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debito</w:t>
      </w:r>
      <w:r>
        <w:rPr>
          <w:spacing w:val="-5"/>
        </w:rPr>
        <w:t xml:space="preserve"> </w:t>
      </w:r>
      <w:r>
        <w:rPr>
          <w:spacing w:val="-1"/>
        </w:rPr>
        <w:t>pubblico,</w:t>
      </w:r>
      <w:r>
        <w:rPr>
          <w:spacing w:val="-8"/>
        </w:rPr>
        <w:t xml:space="preserve"> </w:t>
      </w:r>
      <w:r>
        <w:rPr>
          <w:spacing w:val="-1"/>
        </w:rPr>
        <w:t>materie</w:t>
      </w:r>
      <w:r>
        <w:rPr>
          <w:spacing w:val="-5"/>
        </w:rPr>
        <w:t xml:space="preserve"> </w:t>
      </w:r>
      <w:r>
        <w:t>interconnesse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politica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/>
        <w:jc w:val="both"/>
      </w:pPr>
      <w:r>
        <w:rPr>
          <w:w w:val="95"/>
        </w:rPr>
        <w:t>finanziaria ed economica dello Stato. L’eventuale esigenza di riservatezza, in tali casi, è connessa alla necessità</w:t>
      </w:r>
      <w:r>
        <w:rPr>
          <w:spacing w:val="-50"/>
          <w:w w:val="95"/>
        </w:rPr>
        <w:t xml:space="preserve"> </w:t>
      </w:r>
      <w:r>
        <w:t>di evitare che la conoscenza di taluni documenti possa creare situazioni di vantaggio a favore di alcuni o</w:t>
      </w:r>
      <w:r>
        <w:rPr>
          <w:spacing w:val="1"/>
        </w:rPr>
        <w:t xml:space="preserve"> </w:t>
      </w:r>
      <w:r>
        <w:rPr>
          <w:spacing w:val="-1"/>
        </w:rPr>
        <w:t>causare</w:t>
      </w:r>
      <w:r>
        <w:rPr>
          <w:spacing w:val="-12"/>
        </w:rPr>
        <w:t xml:space="preserve"> </w:t>
      </w:r>
      <w:r>
        <w:rPr>
          <w:spacing w:val="-1"/>
        </w:rPr>
        <w:t>turbamenti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mercati</w:t>
      </w:r>
      <w:r>
        <w:rPr>
          <w:spacing w:val="-11"/>
        </w:rPr>
        <w:t xml:space="preserve"> </w:t>
      </w:r>
      <w:r>
        <w:rPr>
          <w:spacing w:val="-1"/>
        </w:rPr>
        <w:t>finanziari;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proposito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manipolazione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mercati,</w:t>
      </w:r>
      <w:r>
        <w:rPr>
          <w:spacing w:val="-12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rPr>
          <w:spacing w:val="-1"/>
        </w:rPr>
        <w:t>finanziari,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condotta</w:t>
      </w:r>
      <w:r>
        <w:rPr>
          <w:spacing w:val="-5"/>
        </w:rPr>
        <w:t xml:space="preserve"> </w:t>
      </w:r>
      <w:r>
        <w:rPr>
          <w:spacing w:val="-1"/>
        </w:rPr>
        <w:t>illecita</w:t>
      </w:r>
      <w:r>
        <w:rPr>
          <w:spacing w:val="-7"/>
        </w:rPr>
        <w:t xml:space="preserve"> </w:t>
      </w:r>
      <w:r>
        <w:rPr>
          <w:spacing w:val="-1"/>
        </w:rPr>
        <w:t>discip</w:t>
      </w:r>
      <w:r>
        <w:rPr>
          <w:spacing w:val="-1"/>
        </w:rPr>
        <w:t>linata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6"/>
        </w:rPr>
        <w:t xml:space="preserve"> </w:t>
      </w:r>
      <w:r>
        <w:rPr>
          <w:spacing w:val="-1"/>
        </w:rPr>
        <w:t>codice</w:t>
      </w:r>
      <w:r>
        <w:rPr>
          <w:spacing w:val="-6"/>
        </w:rPr>
        <w:t xml:space="preserve"> </w:t>
      </w:r>
      <w:r>
        <w:rPr>
          <w:spacing w:val="-1"/>
        </w:rPr>
        <w:t>penale</w:t>
      </w:r>
      <w:r>
        <w:rPr>
          <w:spacing w:val="-6"/>
        </w:rPr>
        <w:t xml:space="preserve"> </w:t>
      </w:r>
      <w:r>
        <w:rPr>
          <w:spacing w:val="-1"/>
        </w:rPr>
        <w:t>(art.</w:t>
      </w:r>
      <w:r>
        <w:rPr>
          <w:spacing w:val="-6"/>
        </w:rPr>
        <w:t xml:space="preserve"> </w:t>
      </w:r>
      <w:r>
        <w:rPr>
          <w:spacing w:val="-1"/>
        </w:rPr>
        <w:t>501</w:t>
      </w:r>
      <w:r>
        <w:rPr>
          <w:spacing w:val="-5"/>
        </w:rPr>
        <w:t xml:space="preserve"> </w:t>
      </w:r>
      <w:r>
        <w:rPr>
          <w:spacing w:val="-1"/>
        </w:rPr>
        <w:t>reato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aggiotaggio)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</w:t>
      </w:r>
      <w:r>
        <w:rPr>
          <w:spacing w:val="-5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2637).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Il nucleo degli interessi sottesi a tale limitazione all’accesso assurge a carattere costituzionale e</w:t>
      </w:r>
      <w:r>
        <w:rPr>
          <w:spacing w:val="1"/>
        </w:rPr>
        <w:t xml:space="preserve"> </w:t>
      </w:r>
      <w:r>
        <w:rPr>
          <w:spacing w:val="-1"/>
        </w:rPr>
        <w:t>sovranazionale:</w:t>
      </w:r>
      <w:r>
        <w:rPr>
          <w:spacing w:val="-4"/>
        </w:rPr>
        <w:t xml:space="preserve"> </w:t>
      </w:r>
      <w:r>
        <w:rPr>
          <w:spacing w:val="-1"/>
        </w:rPr>
        <w:t>infatti</w:t>
      </w:r>
      <w:r>
        <w:rPr>
          <w:spacing w:val="-4"/>
        </w:rPr>
        <w:t xml:space="preserve"> </w:t>
      </w:r>
      <w:r>
        <w:rPr>
          <w:spacing w:val="-1"/>
        </w:rPr>
        <w:t>gli</w:t>
      </w:r>
      <w:r>
        <w:rPr>
          <w:spacing w:val="-3"/>
        </w:rPr>
        <w:t xml:space="preserve"> </w:t>
      </w:r>
      <w:r>
        <w:rPr>
          <w:spacing w:val="-1"/>
        </w:rPr>
        <w:t>equilibri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finanza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Repubblica,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>dell’art. 114 della Costituzione, sono tutelati dagli artt. 81, 97, 117 commi 2 e 3 e 119 Costituzione, ove,</w:t>
      </w:r>
      <w:r>
        <w:rPr>
          <w:spacing w:val="1"/>
        </w:rPr>
        <w:t xml:space="preserve"> </w:t>
      </w:r>
      <w:r>
        <w:rPr>
          <w:w w:val="95"/>
        </w:rPr>
        <w:t>peraltro, sono espressamente indicati le regioni e gli enti territoriali; contestualmente alla cres</w:t>
      </w:r>
      <w:r>
        <w:rPr>
          <w:w w:val="95"/>
        </w:rPr>
        <w:t>cita dell’Europa</w:t>
      </w:r>
      <w:r>
        <w:rPr>
          <w:spacing w:val="1"/>
          <w:w w:val="95"/>
        </w:rPr>
        <w:t xml:space="preserve"> </w:t>
      </w:r>
      <w:r>
        <w:t>quale entità volta anche all’armonizzazione ed al coordinamento delle politiche finanziarie, il concetto di</w:t>
      </w:r>
      <w:r>
        <w:rPr>
          <w:spacing w:val="1"/>
        </w:rPr>
        <w:t xml:space="preserve"> </w:t>
      </w:r>
      <w:r>
        <w:t>equilibrio di finanza pubblica si è evoluto, con la codificazione in sede di Trattato, del concetto di stabilità</w:t>
      </w:r>
      <w:r>
        <w:rPr>
          <w:spacing w:val="-52"/>
        </w:rPr>
        <w:t xml:space="preserve"> </w:t>
      </w:r>
      <w:r>
        <w:rPr>
          <w:spacing w:val="-1"/>
        </w:rPr>
        <w:t>economica-</w:t>
      </w:r>
      <w:r>
        <w:rPr>
          <w:spacing w:val="-11"/>
        </w:rPr>
        <w:t xml:space="preserve"> </w:t>
      </w:r>
      <w:r>
        <w:rPr>
          <w:spacing w:val="-1"/>
        </w:rPr>
        <w:t>finanzi</w:t>
      </w:r>
      <w:r>
        <w:rPr>
          <w:spacing w:val="-1"/>
        </w:rPr>
        <w:t>aria,</w:t>
      </w:r>
      <w:r>
        <w:rPr>
          <w:spacing w:val="-12"/>
        </w:rPr>
        <w:t xml:space="preserve"> </w:t>
      </w:r>
      <w:r>
        <w:rPr>
          <w:spacing w:val="-1"/>
        </w:rPr>
        <w:t>rispetto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poteri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disciplina</w:t>
      </w:r>
      <w:r>
        <w:rPr>
          <w:spacing w:val="-12"/>
        </w:rPr>
        <w:t xml:space="preserve"> </w:t>
      </w:r>
      <w:r>
        <w:rPr>
          <w:spacing w:val="-1"/>
        </w:rPr>
        <w:t>generale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coordinamento.</w:t>
      </w:r>
    </w:p>
    <w:p w:rsidR="00790130" w:rsidRDefault="00662C2E">
      <w:pPr>
        <w:pStyle w:val="Corpotesto"/>
        <w:spacing w:line="235" w:lineRule="auto"/>
        <w:ind w:left="396" w:right="116" w:firstLine="424"/>
        <w:jc w:val="both"/>
      </w:pPr>
      <w:r>
        <w:t>Nel concetto di politica economica rientrano le scelte di bilancio, gli atti relativi al fabbisogno del</w:t>
      </w:r>
      <w:r>
        <w:rPr>
          <w:spacing w:val="1"/>
        </w:rPr>
        <w:t xml:space="preserve"> </w:t>
      </w:r>
      <w:r>
        <w:t>bilancio</w:t>
      </w:r>
      <w:r>
        <w:rPr>
          <w:spacing w:val="-8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Stato,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politica</w:t>
      </w:r>
      <w:r>
        <w:rPr>
          <w:spacing w:val="-9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all’emissione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debito</w:t>
      </w:r>
      <w:r>
        <w:rPr>
          <w:spacing w:val="-8"/>
        </w:rPr>
        <w:t xml:space="preserve"> </w:t>
      </w:r>
      <w:r>
        <w:t>pubblico.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concetto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stabilità</w:t>
      </w:r>
      <w:r>
        <w:rPr>
          <w:spacing w:val="-11"/>
        </w:rPr>
        <w:t xml:space="preserve"> </w:t>
      </w:r>
      <w:r>
        <w:rPr>
          <w:spacing w:val="-1"/>
        </w:rPr>
        <w:t>finanziaria</w:t>
      </w:r>
      <w:r>
        <w:rPr>
          <w:spacing w:val="-12"/>
        </w:rPr>
        <w:t xml:space="preserve"> </w:t>
      </w:r>
      <w:r>
        <w:rPr>
          <w:spacing w:val="-1"/>
        </w:rPr>
        <w:t>rientra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finanze</w:t>
      </w:r>
      <w:r>
        <w:rPr>
          <w:spacing w:val="-12"/>
        </w:rPr>
        <w:t xml:space="preserve"> </w:t>
      </w:r>
      <w:r>
        <w:rPr>
          <w:spacing w:val="-1"/>
        </w:rPr>
        <w:t>pubbliche,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sostenibilità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debito</w:t>
      </w:r>
      <w:r>
        <w:rPr>
          <w:spacing w:val="-53"/>
        </w:rPr>
        <w:t xml:space="preserve"> </w:t>
      </w:r>
      <w:r>
        <w:rPr>
          <w:w w:val="95"/>
        </w:rPr>
        <w:t>pubblico, la capitalizzazione delle istituzioni finanziarie; andrà prestata particolare attenzione quindi, a tutte le</w:t>
      </w:r>
      <w:r>
        <w:rPr>
          <w:spacing w:val="1"/>
          <w:w w:val="95"/>
        </w:rPr>
        <w:t xml:space="preserve"> </w:t>
      </w:r>
      <w:r>
        <w:t>informazioni (precipuamente in possesso di Banca d’Italia, Mef, Consob, Isvap) per la salvaguardia della</w:t>
      </w:r>
      <w:r>
        <w:rPr>
          <w:spacing w:val="1"/>
        </w:rPr>
        <w:t xml:space="preserve"> </w:t>
      </w:r>
      <w:r>
        <w:rPr>
          <w:spacing w:val="-1"/>
        </w:rPr>
        <w:t xml:space="preserve">stabilità del sistema </w:t>
      </w:r>
      <w:r>
        <w:t>finanziario italiano, la prevenzione e la gestione delle crisi finanziarie con potenziale</w:t>
      </w:r>
      <w:r>
        <w:rPr>
          <w:spacing w:val="1"/>
        </w:rPr>
        <w:t xml:space="preserve"> </w:t>
      </w:r>
      <w:r>
        <w:rPr>
          <w:w w:val="95"/>
        </w:rPr>
        <w:t>effetto di natura sistemica, incluse qu</w:t>
      </w:r>
      <w:r>
        <w:rPr>
          <w:w w:val="95"/>
        </w:rPr>
        <w:t>elle con ripercussioni rilevanti in altri paesi, attinenti a singole banche 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imprese assicurative, gruppi bancari o assicurativi, conglomerati finanziari </w:t>
      </w:r>
      <w:r>
        <w:t>o altre istituzioni finanziarie in</w:t>
      </w:r>
      <w:r>
        <w:rPr>
          <w:spacing w:val="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contagio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italiano.</w:t>
      </w:r>
    </w:p>
    <w:p w:rsidR="00790130" w:rsidRDefault="00790130">
      <w:pPr>
        <w:pStyle w:val="Corpotesto"/>
        <w:spacing w:before="3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ind w:hanging="570"/>
      </w:pPr>
      <w:bookmarkStart w:id="25" w:name="_TOC_250007"/>
      <w:r>
        <w:rPr>
          <w:color w:val="4F81BC"/>
          <w:spacing w:val="12"/>
          <w:w w:val="80"/>
        </w:rPr>
        <w:t>Conduzioni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w w:val="80"/>
        </w:rPr>
        <w:t>di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2"/>
          <w:w w:val="80"/>
        </w:rPr>
        <w:t>indagini</w:t>
      </w:r>
      <w:r>
        <w:rPr>
          <w:color w:val="4F81BC"/>
          <w:spacing w:val="42"/>
          <w:w w:val="80"/>
        </w:rPr>
        <w:t xml:space="preserve"> </w:t>
      </w:r>
      <w:r>
        <w:rPr>
          <w:color w:val="4F81BC"/>
          <w:spacing w:val="10"/>
          <w:w w:val="80"/>
        </w:rPr>
        <w:t>sui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spacing w:val="11"/>
          <w:w w:val="80"/>
        </w:rPr>
        <w:t>reati</w:t>
      </w:r>
      <w:r>
        <w:rPr>
          <w:color w:val="4F81BC"/>
          <w:spacing w:val="40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41"/>
          <w:w w:val="80"/>
        </w:rPr>
        <w:t xml:space="preserve"> </w:t>
      </w:r>
      <w:r>
        <w:rPr>
          <w:color w:val="4F81BC"/>
          <w:spacing w:val="10"/>
          <w:w w:val="80"/>
        </w:rPr>
        <w:t>loro</w:t>
      </w:r>
      <w:r>
        <w:rPr>
          <w:color w:val="4F81BC"/>
          <w:spacing w:val="40"/>
          <w:w w:val="80"/>
        </w:rPr>
        <w:t xml:space="preserve"> </w:t>
      </w:r>
      <w:bookmarkEnd w:id="25"/>
      <w:r>
        <w:rPr>
          <w:color w:val="4F81BC"/>
          <w:spacing w:val="13"/>
          <w:w w:val="80"/>
        </w:rPr>
        <w:t>perseguimento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5" w:firstLine="424"/>
        <w:jc w:val="both"/>
      </w:pPr>
      <w:r>
        <w:rPr>
          <w:spacing w:val="-1"/>
        </w:rPr>
        <w:t>L’interesse</w:t>
      </w:r>
      <w:r>
        <w:rPr>
          <w:spacing w:val="-10"/>
        </w:rPr>
        <w:t xml:space="preserve"> </w:t>
      </w:r>
      <w:r>
        <w:rPr>
          <w:spacing w:val="-1"/>
        </w:rPr>
        <w:t>pubblico</w:t>
      </w:r>
      <w:r>
        <w:rPr>
          <w:spacing w:val="-8"/>
        </w:rPr>
        <w:t xml:space="preserve"> </w:t>
      </w:r>
      <w:r>
        <w:t>sotteso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conduzione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indagini</w:t>
      </w:r>
      <w:r>
        <w:rPr>
          <w:spacing w:val="-10"/>
        </w:rPr>
        <w:t xml:space="preserve"> </w:t>
      </w:r>
      <w:r>
        <w:t>sui</w:t>
      </w:r>
      <w:r>
        <w:rPr>
          <w:spacing w:val="-8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perseguimento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strettamente</w:t>
      </w:r>
      <w:r>
        <w:rPr>
          <w:spacing w:val="-52"/>
        </w:rPr>
        <w:t xml:space="preserve"> </w:t>
      </w:r>
      <w:r>
        <w:rPr>
          <w:spacing w:val="-1"/>
        </w:rPr>
        <w:t xml:space="preserve">connesso alla sicurezza e all’ordine pubblico e all’esercizio </w:t>
      </w:r>
      <w:r>
        <w:t>di attività giudiziaria. Quanto alla sicurezza e</w:t>
      </w:r>
      <w:r>
        <w:rPr>
          <w:spacing w:val="1"/>
        </w:rPr>
        <w:t xml:space="preserve"> </w:t>
      </w:r>
      <w:r>
        <w:t>all’ordine</w:t>
      </w:r>
      <w:r>
        <w:rPr>
          <w:spacing w:val="-4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rinvia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7.1.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Con riferimento alle possibili sovrapposizioni con l’esercizio dell’attività giudiziaria, occorre chiarire che</w:t>
      </w:r>
      <w:r>
        <w:rPr>
          <w:spacing w:val="1"/>
          <w:w w:val="95"/>
        </w:rPr>
        <w:t xml:space="preserve"> </w:t>
      </w:r>
      <w:r>
        <w:rPr>
          <w:w w:val="95"/>
        </w:rPr>
        <w:t>l’accesso generalizzato riguarda, atti</w:t>
      </w:r>
      <w:r>
        <w:rPr>
          <w:w w:val="95"/>
        </w:rPr>
        <w:t>, dati e informazioni che siano riconducibili a un’attività amministrativa, in</w:t>
      </w:r>
      <w:r>
        <w:rPr>
          <w:spacing w:val="-50"/>
          <w:w w:val="95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oggettivo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funzionale.</w:t>
      </w:r>
    </w:p>
    <w:p w:rsidR="00790130" w:rsidRDefault="00662C2E">
      <w:pPr>
        <w:pStyle w:val="Corpotesto"/>
        <w:spacing w:line="235" w:lineRule="auto"/>
        <w:ind w:left="396" w:right="107" w:firstLine="424"/>
        <w:jc w:val="both"/>
      </w:pPr>
      <w:r>
        <w:rPr>
          <w:w w:val="95"/>
        </w:rPr>
        <w:t>Esulano, pertanto, dall’accesso generalizzato gli atti giudiziari, cioè gli atti processuali o quelli che siano</w:t>
      </w:r>
      <w:r>
        <w:rPr>
          <w:spacing w:val="1"/>
          <w:w w:val="95"/>
        </w:rPr>
        <w:t xml:space="preserve"> </w:t>
      </w:r>
      <w:r>
        <w:rPr>
          <w:w w:val="95"/>
        </w:rPr>
        <w:t>espressione della funzione giurisdi</w:t>
      </w:r>
      <w:r>
        <w:rPr>
          <w:w w:val="95"/>
        </w:rPr>
        <w:t>zionale, ancorché non immediatamente collegati a provvedimenti che siano</w:t>
      </w:r>
      <w:r>
        <w:rPr>
          <w:spacing w:val="1"/>
          <w:w w:val="95"/>
        </w:rPr>
        <w:t xml:space="preserve"> </w:t>
      </w:r>
      <w:r>
        <w:rPr>
          <w:w w:val="95"/>
        </w:rPr>
        <w:t>espressione dello “</w:t>
      </w:r>
      <w:r>
        <w:rPr>
          <w:i/>
          <w:w w:val="95"/>
        </w:rPr>
        <w:t>ius dicere</w:t>
      </w:r>
      <w:r>
        <w:rPr>
          <w:w w:val="95"/>
        </w:rPr>
        <w:t>”, purché intimamente e strumentalmente connessi a questi ultimi. L’accesso e i</w:t>
      </w:r>
      <w:r>
        <w:rPr>
          <w:spacing w:val="1"/>
          <w:w w:val="95"/>
        </w:rPr>
        <w:t xml:space="preserve"> </w:t>
      </w:r>
      <w:r>
        <w:t>limiti alla conoscenza degli atti giudiziari, ovvero di tutti gli atti che</w:t>
      </w:r>
      <w:r>
        <w:t xml:space="preserve"> sono espressione della funzione</w:t>
      </w:r>
      <w:r>
        <w:rPr>
          <w:spacing w:val="1"/>
        </w:rPr>
        <w:t xml:space="preserve"> </w:t>
      </w:r>
      <w:r>
        <w:t>giurisdizionale, anche se acquisiti in un procedimento amministrativo, sono infatti disciplinati da regole</w:t>
      </w:r>
      <w:r>
        <w:rPr>
          <w:spacing w:val="1"/>
        </w:rPr>
        <w:t xml:space="preserve"> </w:t>
      </w:r>
      <w:r>
        <w:t>autonome previste dai rispettivi codici di rito. Si consideri, al riguardo, la speciale disciplina del segreto</w:t>
      </w:r>
      <w:r>
        <w:rPr>
          <w:spacing w:val="1"/>
        </w:rPr>
        <w:t xml:space="preserve"> </w:t>
      </w:r>
      <w:r>
        <w:rPr>
          <w:w w:val="95"/>
        </w:rPr>
        <w:t>istru</w:t>
      </w:r>
      <w:r>
        <w:rPr>
          <w:w w:val="95"/>
        </w:rPr>
        <w:t>ttorio, ai sensi dell’art. 329 c.p.p.; il divieto di pubblicazione di atti (art. 114 c.p.p.) e il rilascio di copia di</w:t>
      </w:r>
      <w:r>
        <w:rPr>
          <w:spacing w:val="1"/>
          <w:w w:val="95"/>
        </w:rPr>
        <w:t xml:space="preserve"> </w:t>
      </w:r>
      <w:r>
        <w:rPr>
          <w:w w:val="95"/>
        </w:rPr>
        <w:t>atti del procedimento a chiunque vi abbia interesse, previa autorizzazione del pubblico ministero o del giudice</w:t>
      </w:r>
      <w:r>
        <w:rPr>
          <w:spacing w:val="1"/>
          <w:w w:val="95"/>
        </w:rPr>
        <w:t xml:space="preserve"> </w:t>
      </w:r>
      <w:r>
        <w:rPr>
          <w:w w:val="95"/>
        </w:rPr>
        <w:t>che procede (art. 116 c.p</w:t>
      </w:r>
      <w:r>
        <w:rPr>
          <w:w w:val="95"/>
        </w:rPr>
        <w:t>.p.). Per i giudizi civili, ad esempio,</w:t>
      </w:r>
      <w:r>
        <w:rPr>
          <w:spacing w:val="49"/>
        </w:rPr>
        <w:t xml:space="preserve"> </w:t>
      </w:r>
      <w:r>
        <w:rPr>
          <w:w w:val="95"/>
        </w:rPr>
        <w:t>l’art. 76 disp. att. c.p.c., che stabilisce che le parti</w:t>
      </w:r>
      <w:r>
        <w:rPr>
          <w:spacing w:val="1"/>
          <w:w w:val="95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loro</w:t>
      </w:r>
      <w:r>
        <w:rPr>
          <w:spacing w:val="-13"/>
        </w:rPr>
        <w:t xml:space="preserve"> </w:t>
      </w:r>
      <w:r>
        <w:rPr>
          <w:spacing w:val="-1"/>
        </w:rPr>
        <w:t>difensori</w:t>
      </w:r>
      <w:r>
        <w:rPr>
          <w:spacing w:val="-10"/>
        </w:rPr>
        <w:t xml:space="preserve"> </w:t>
      </w:r>
      <w:r>
        <w:rPr>
          <w:spacing w:val="-1"/>
        </w:rPr>
        <w:t>possono</w:t>
      </w:r>
      <w:r>
        <w:rPr>
          <w:spacing w:val="-12"/>
        </w:rPr>
        <w:t xml:space="preserve"> </w:t>
      </w:r>
      <w:r>
        <w:rPr>
          <w:spacing w:val="-1"/>
        </w:rPr>
        <w:t>esaminare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inseriti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fascicolo</w:t>
      </w:r>
      <w:r>
        <w:rPr>
          <w:spacing w:val="-10"/>
        </w:rPr>
        <w:t xml:space="preserve"> </w:t>
      </w:r>
      <w:r>
        <w:t>d’ufficio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quelli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altre</w:t>
      </w:r>
      <w:r>
        <w:rPr>
          <w:spacing w:val="-53"/>
        </w:rPr>
        <w:t xml:space="preserve"> </w:t>
      </w:r>
      <w:r>
        <w:t>parti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ottenere</w:t>
      </w:r>
      <w:r>
        <w:rPr>
          <w:spacing w:val="-8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cancelliere;</w:t>
      </w:r>
      <w:r>
        <w:rPr>
          <w:spacing w:val="-8"/>
        </w:rPr>
        <w:t xml:space="preserve"> </w:t>
      </w:r>
      <w:r>
        <w:t>pertanto</w:t>
      </w:r>
      <w:r>
        <w:rPr>
          <w:spacing w:val="-8"/>
        </w:rPr>
        <w:t xml:space="preserve"> </w:t>
      </w:r>
      <w:r>
        <w:t>l’accesso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consentito</w:t>
      </w:r>
      <w:r>
        <w:rPr>
          <w:spacing w:val="-9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parti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difensori.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procedure concorsuali la legge fallimentare che riconosce al comitato dei creditori e al fallito il diritto di</w:t>
      </w:r>
      <w:r>
        <w:rPr>
          <w:spacing w:val="1"/>
        </w:rPr>
        <w:t xml:space="preserve"> </w:t>
      </w:r>
      <w:r>
        <w:t>prendere visione di ogni atto contenuto nel fascicolo, mentre per gli</w:t>
      </w:r>
      <w:r>
        <w:t xml:space="preserve"> altri creditori e i terzi l’accesso è</w:t>
      </w:r>
      <w:r>
        <w:rPr>
          <w:spacing w:val="1"/>
        </w:rPr>
        <w:t xml:space="preserve"> </w:t>
      </w:r>
      <w:r>
        <w:rPr>
          <w:w w:val="95"/>
        </w:rPr>
        <w:t>consentito purché gli stessi abbiano un interesse specifico e attuale, previa autorizzazione del giudice delegato,</w:t>
      </w:r>
      <w:r>
        <w:rPr>
          <w:spacing w:val="1"/>
          <w:w w:val="95"/>
        </w:rPr>
        <w:t xml:space="preserve"> </w:t>
      </w:r>
      <w:r>
        <w:t>sentito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(r.d.</w:t>
      </w:r>
      <w:r>
        <w:rPr>
          <w:spacing w:val="-3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267,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90).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t>La possibilità di consentire l’accesso alla documentazione inerente le indagini sui reati e sul loro</w:t>
      </w:r>
      <w:r>
        <w:rPr>
          <w:spacing w:val="1"/>
        </w:rPr>
        <w:t xml:space="preserve"> </w:t>
      </w:r>
      <w:r>
        <w:t>perseguimento senza che ciò comporti un pregiudizio al corretto svolgimento delle stesse va valutata in</w:t>
      </w:r>
      <w:r>
        <w:rPr>
          <w:spacing w:val="1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peculiarità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fattispecie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</w:t>
      </w:r>
      <w:r>
        <w:t>o</w:t>
      </w:r>
      <w:r>
        <w:rPr>
          <w:spacing w:val="-8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penale.</w:t>
      </w:r>
    </w:p>
    <w:p w:rsidR="00790130" w:rsidRDefault="00662C2E">
      <w:pPr>
        <w:pStyle w:val="Corpotesto"/>
        <w:spacing w:line="235" w:lineRule="auto"/>
        <w:ind w:left="396" w:right="115" w:firstLine="424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merito</w:t>
      </w:r>
      <w:r>
        <w:rPr>
          <w:spacing w:val="-10"/>
        </w:rPr>
        <w:t xml:space="preserve"> </w:t>
      </w:r>
      <w:r>
        <w:rPr>
          <w:spacing w:val="-1"/>
        </w:rPr>
        <w:t>all’accesso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documenti</w:t>
      </w:r>
      <w:r>
        <w:rPr>
          <w:spacing w:val="-10"/>
        </w:rPr>
        <w:t xml:space="preserve"> </w:t>
      </w:r>
      <w:r>
        <w:t>detenuti</w:t>
      </w:r>
      <w:r>
        <w:rPr>
          <w:spacing w:val="-10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amministrazioni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afferenti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procedimento</w:t>
      </w:r>
      <w:r>
        <w:rPr>
          <w:spacing w:val="-53"/>
        </w:rPr>
        <w:t xml:space="preserve"> </w:t>
      </w:r>
      <w:r>
        <w:t>penale, occorre considerare che potrebbe non esservi una preclusione automatica e assoluta alla loro</w:t>
      </w:r>
      <w:r>
        <w:rPr>
          <w:spacing w:val="1"/>
        </w:rPr>
        <w:t xml:space="preserve"> </w:t>
      </w:r>
      <w:r>
        <w:rPr>
          <w:w w:val="95"/>
        </w:rPr>
        <w:t>conoscibilità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l’esistenza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un’indagine</w:t>
      </w:r>
      <w:r>
        <w:rPr>
          <w:spacing w:val="4"/>
          <w:w w:val="95"/>
        </w:rPr>
        <w:t xml:space="preserve"> </w:t>
      </w:r>
      <w:r>
        <w:rPr>
          <w:w w:val="95"/>
        </w:rPr>
        <w:t>penale</w:t>
      </w:r>
      <w:r>
        <w:rPr>
          <w:spacing w:val="5"/>
          <w:w w:val="95"/>
        </w:rPr>
        <w:t xml:space="preserve"> </w:t>
      </w:r>
      <w:r>
        <w:rPr>
          <w:w w:val="95"/>
        </w:rPr>
        <w:t>non</w:t>
      </w:r>
      <w:r>
        <w:rPr>
          <w:spacing w:val="8"/>
          <w:w w:val="95"/>
        </w:rPr>
        <w:t xml:space="preserve"> </w:t>
      </w:r>
      <w:r>
        <w:rPr>
          <w:w w:val="95"/>
        </w:rPr>
        <w:t>è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sè</w:t>
      </w:r>
      <w:r>
        <w:rPr>
          <w:spacing w:val="4"/>
          <w:w w:val="95"/>
        </w:rPr>
        <w:t xml:space="preserve"> </w:t>
      </w:r>
      <w:r>
        <w:rPr>
          <w:w w:val="95"/>
        </w:rPr>
        <w:t>causa</w:t>
      </w:r>
      <w:r>
        <w:rPr>
          <w:spacing w:val="4"/>
          <w:w w:val="95"/>
        </w:rPr>
        <w:t xml:space="preserve"> </w:t>
      </w:r>
      <w:r>
        <w:rPr>
          <w:w w:val="95"/>
        </w:rPr>
        <w:t>ostativa</w:t>
      </w:r>
      <w:r>
        <w:rPr>
          <w:spacing w:val="4"/>
          <w:w w:val="95"/>
        </w:rPr>
        <w:t xml:space="preserve"> </w:t>
      </w:r>
      <w:r>
        <w:rPr>
          <w:w w:val="95"/>
        </w:rPr>
        <w:t>all’accesso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documenti</w:t>
      </w:r>
      <w:r>
        <w:rPr>
          <w:spacing w:val="5"/>
          <w:w w:val="95"/>
        </w:rPr>
        <w:t xml:space="preserve"> </w:t>
      </w:r>
      <w:r>
        <w:rPr>
          <w:w w:val="95"/>
        </w:rPr>
        <w:t>che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09"/>
        <w:jc w:val="both"/>
      </w:pPr>
      <w:r>
        <w:rPr>
          <w:w w:val="95"/>
        </w:rPr>
        <w:t>siano confluiti nel fascicolo del procedimento penale o che in qualsiasi modo possano risultare connessi con i</w:t>
      </w:r>
      <w:r>
        <w:rPr>
          <w:spacing w:val="1"/>
          <w:w w:val="95"/>
        </w:rPr>
        <w:t xml:space="preserve"> </w:t>
      </w:r>
      <w:r>
        <w:rPr>
          <w:spacing w:val="-1"/>
        </w:rPr>
        <w:t>fatti</w:t>
      </w:r>
      <w:r>
        <w:rPr>
          <w:spacing w:val="-11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indagine.</w:t>
      </w:r>
      <w:r>
        <w:rPr>
          <w:spacing w:val="-13"/>
        </w:rPr>
        <w:t xml:space="preserve"> </w:t>
      </w:r>
      <w:r>
        <w:rPr>
          <w:spacing w:val="-1"/>
        </w:rPr>
        <w:t>Resta,</w:t>
      </w:r>
      <w:r>
        <w:rPr>
          <w:spacing w:val="-11"/>
        </w:rPr>
        <w:t xml:space="preserve"> </w:t>
      </w:r>
      <w:r>
        <w:rPr>
          <w:spacing w:val="-1"/>
        </w:rPr>
        <w:t>comunque,</w:t>
      </w:r>
      <w:r>
        <w:rPr>
          <w:spacing w:val="35"/>
        </w:rPr>
        <w:t xml:space="preserve"> </w:t>
      </w:r>
      <w:r>
        <w:rPr>
          <w:spacing w:val="-1"/>
        </w:rPr>
        <w:t>ferma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disciplina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materia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tutela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52"/>
        </w:rPr>
        <w:t xml:space="preserve"> </w:t>
      </w:r>
      <w:r>
        <w:t>previsto dalle presenti linee guida ai §§ 6.2.1 e 8.1. Al riguardo, si fa presente che, secondo un prevalente</w:t>
      </w:r>
      <w:r>
        <w:rPr>
          <w:spacing w:val="1"/>
        </w:rPr>
        <w:t xml:space="preserve"> </w:t>
      </w:r>
      <w:r>
        <w:t>orientamento giurisprudenziale, non ogni denuncia di reato p</w:t>
      </w:r>
      <w:r>
        <w:t>resentata dalla pubblica amministrazione</w:t>
      </w:r>
      <w:r>
        <w:rPr>
          <w:spacing w:val="1"/>
        </w:rPr>
        <w:t xml:space="preserve"> </w:t>
      </w:r>
      <w:r>
        <w:rPr>
          <w:spacing w:val="-1"/>
        </w:rPr>
        <w:t>all'autorità</w:t>
      </w:r>
      <w:r>
        <w:rPr>
          <w:spacing w:val="-5"/>
        </w:rPr>
        <w:t xml:space="preserve"> </w:t>
      </w:r>
      <w:r>
        <w:t>giudiziaria</w:t>
      </w:r>
      <w:r>
        <w:rPr>
          <w:spacing w:val="-5"/>
        </w:rPr>
        <w:t xml:space="preserve"> </w:t>
      </w:r>
      <w:r>
        <w:t>costituisce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coperto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segreto</w:t>
      </w:r>
      <w:r>
        <w:rPr>
          <w:spacing w:val="-4"/>
        </w:rPr>
        <w:t xml:space="preserve"> </w:t>
      </w:r>
      <w:r>
        <w:t>istruttorio</w:t>
      </w:r>
      <w:r>
        <w:rPr>
          <w:spacing w:val="-3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sottratto</w:t>
      </w:r>
      <w:r>
        <w:rPr>
          <w:spacing w:val="-4"/>
        </w:rPr>
        <w:t xml:space="preserve"> </w:t>
      </w:r>
      <w:r>
        <w:t>all'accesso;</w:t>
      </w:r>
      <w:r>
        <w:rPr>
          <w:spacing w:val="-52"/>
        </w:rPr>
        <w:t xml:space="preserve"> </w:t>
      </w:r>
      <w:r>
        <w:rPr>
          <w:w w:val="95"/>
        </w:rPr>
        <w:t>laddove, infatti, la denuncia sia riconducibile all'esercizio delle istituzionali funzioni amministrative, l’atto non</w:t>
      </w:r>
      <w:r>
        <w:rPr>
          <w:spacing w:val="1"/>
          <w:w w:val="95"/>
        </w:rPr>
        <w:t xml:space="preserve"> </w:t>
      </w:r>
      <w:r>
        <w:t>ricade nell’ambito di applicazione dell’art. 329 c.p.p. e non può ritenersi coperto dal segreto istruttorio.</w:t>
      </w:r>
      <w:r>
        <w:rPr>
          <w:spacing w:val="1"/>
        </w:rPr>
        <w:t xml:space="preserve"> </w:t>
      </w:r>
      <w:r>
        <w:t>Diversamente,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trasmette</w:t>
      </w:r>
      <w:r>
        <w:rPr>
          <w:spacing w:val="1"/>
        </w:rPr>
        <w:t xml:space="preserve"> </w:t>
      </w:r>
      <w:r>
        <w:t>all'autorità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notizia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rPr>
          <w:w w:val="95"/>
        </w:rPr>
        <w:t>nell'esercizio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funzioni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polizia</w:t>
      </w:r>
      <w:r>
        <w:rPr>
          <w:spacing w:val="23"/>
          <w:w w:val="95"/>
        </w:rPr>
        <w:t xml:space="preserve"> </w:t>
      </w:r>
      <w:r>
        <w:rPr>
          <w:w w:val="95"/>
        </w:rPr>
        <w:t>giudiziaria</w:t>
      </w:r>
      <w:r>
        <w:rPr>
          <w:spacing w:val="23"/>
          <w:w w:val="95"/>
        </w:rPr>
        <w:t xml:space="preserve"> </w:t>
      </w:r>
      <w:r>
        <w:rPr>
          <w:w w:val="95"/>
        </w:rPr>
        <w:t>specificamente</w:t>
      </w:r>
      <w:r>
        <w:rPr>
          <w:spacing w:val="24"/>
          <w:w w:val="95"/>
        </w:rPr>
        <w:t xml:space="preserve"> </w:t>
      </w:r>
      <w:r>
        <w:rPr>
          <w:w w:val="95"/>
        </w:rPr>
        <w:t>attribuite</w:t>
      </w:r>
      <w:r>
        <w:rPr>
          <w:spacing w:val="23"/>
          <w:w w:val="95"/>
        </w:rPr>
        <w:t xml:space="preserve"> </w:t>
      </w:r>
      <w:r>
        <w:rPr>
          <w:w w:val="95"/>
        </w:rPr>
        <w:t>dall'ordinamento,</w:t>
      </w:r>
      <w:r>
        <w:rPr>
          <w:spacing w:val="22"/>
          <w:w w:val="95"/>
        </w:rPr>
        <w:t xml:space="preserve"> </w:t>
      </w:r>
      <w:r>
        <w:rPr>
          <w:w w:val="95"/>
        </w:rPr>
        <w:t>si</w:t>
      </w:r>
      <w:r>
        <w:rPr>
          <w:spacing w:val="23"/>
          <w:w w:val="95"/>
        </w:rPr>
        <w:t xml:space="preserve"> </w:t>
      </w:r>
      <w:r>
        <w:rPr>
          <w:w w:val="95"/>
        </w:rPr>
        <w:t>è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presenza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indagine</w:t>
      </w:r>
      <w:r>
        <w:rPr>
          <w:spacing w:val="-3"/>
        </w:rPr>
        <w:t xml:space="preserve"> </w:t>
      </w:r>
      <w:r>
        <w:t>compiuti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giudiziaria,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tali,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istruttorio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329</w:t>
      </w:r>
      <w:r>
        <w:rPr>
          <w:spacing w:val="-4"/>
        </w:rPr>
        <w:t xml:space="preserve"> </w:t>
      </w:r>
      <w:r>
        <w:t>c.p.p.</w:t>
      </w:r>
      <w:r>
        <w:rPr>
          <w:spacing w:val="-4"/>
        </w:rPr>
        <w:t xml:space="preserve"> </w:t>
      </w:r>
      <w:r>
        <w:t>(Cons.</w:t>
      </w:r>
      <w:r>
        <w:rPr>
          <w:spacing w:val="-4"/>
        </w:rPr>
        <w:t xml:space="preserve"> </w:t>
      </w:r>
      <w:r>
        <w:t>Stato,</w:t>
      </w:r>
      <w:r>
        <w:rPr>
          <w:spacing w:val="-4"/>
        </w:rPr>
        <w:t xml:space="preserve"> </w:t>
      </w:r>
      <w:r>
        <w:t>sez.</w:t>
      </w:r>
      <w:r>
        <w:rPr>
          <w:spacing w:val="-4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547).</w:t>
      </w:r>
    </w:p>
    <w:p w:rsidR="00790130" w:rsidRDefault="00790130">
      <w:pPr>
        <w:pStyle w:val="Corpotesto"/>
        <w:spacing w:before="7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spacing w:before="1"/>
        <w:ind w:hanging="570"/>
      </w:pPr>
      <w:bookmarkStart w:id="26" w:name="_TOC_250006"/>
      <w:r>
        <w:rPr>
          <w:color w:val="4F81BC"/>
          <w:spacing w:val="12"/>
          <w:w w:val="80"/>
        </w:rPr>
        <w:t>Regolare</w:t>
      </w:r>
      <w:r>
        <w:rPr>
          <w:color w:val="4F81BC"/>
          <w:spacing w:val="35"/>
          <w:w w:val="80"/>
        </w:rPr>
        <w:t xml:space="preserve"> </w:t>
      </w:r>
      <w:r>
        <w:rPr>
          <w:color w:val="4F81BC"/>
          <w:spacing w:val="13"/>
          <w:w w:val="80"/>
        </w:rPr>
        <w:t>svolgimento</w:t>
      </w:r>
      <w:r>
        <w:rPr>
          <w:color w:val="4F81BC"/>
          <w:spacing w:val="32"/>
          <w:w w:val="80"/>
        </w:rPr>
        <w:t xml:space="preserve"> </w:t>
      </w:r>
      <w:r>
        <w:rPr>
          <w:color w:val="4F81BC"/>
          <w:w w:val="80"/>
        </w:rPr>
        <w:t>di</w:t>
      </w:r>
      <w:r>
        <w:rPr>
          <w:color w:val="4F81BC"/>
          <w:spacing w:val="36"/>
          <w:w w:val="80"/>
        </w:rPr>
        <w:t xml:space="preserve"> </w:t>
      </w:r>
      <w:r>
        <w:rPr>
          <w:color w:val="4F81BC"/>
          <w:spacing w:val="12"/>
          <w:w w:val="80"/>
        </w:rPr>
        <w:t>attività</w:t>
      </w:r>
      <w:r>
        <w:rPr>
          <w:color w:val="4F81BC"/>
          <w:spacing w:val="36"/>
          <w:w w:val="80"/>
        </w:rPr>
        <w:t xml:space="preserve"> </w:t>
      </w:r>
      <w:bookmarkEnd w:id="26"/>
      <w:r>
        <w:rPr>
          <w:color w:val="4F81BC"/>
          <w:spacing w:val="12"/>
          <w:w w:val="80"/>
        </w:rPr>
        <w:t>ispettive</w:t>
      </w:r>
    </w:p>
    <w:p w:rsidR="00790130" w:rsidRDefault="00790130">
      <w:pPr>
        <w:pStyle w:val="Corpotesto"/>
        <w:spacing w:before="8"/>
        <w:rPr>
          <w:i/>
          <w:sz w:val="20"/>
        </w:rPr>
      </w:pPr>
    </w:p>
    <w:p w:rsidR="00790130" w:rsidRDefault="00662C2E">
      <w:pPr>
        <w:pStyle w:val="Corpotesto"/>
        <w:spacing w:line="235" w:lineRule="auto"/>
        <w:ind w:left="396" w:right="114" w:firstLine="424"/>
        <w:jc w:val="both"/>
      </w:pPr>
      <w:r>
        <w:rPr>
          <w:spacing w:val="-1"/>
        </w:rPr>
        <w:t xml:space="preserve">L’attività ispettiva </w:t>
      </w:r>
      <w:r>
        <w:t>è preordinata ad acquisire elementi conoscitivi necessari per lo svolgiment</w:t>
      </w:r>
      <w:r>
        <w:t>o delle</w:t>
      </w:r>
      <w:r>
        <w:rPr>
          <w:spacing w:val="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amministrazioni.</w:t>
      </w:r>
    </w:p>
    <w:p w:rsidR="00790130" w:rsidRDefault="00662C2E">
      <w:pPr>
        <w:pStyle w:val="Corpotesto"/>
        <w:spacing w:before="1" w:line="235" w:lineRule="auto"/>
        <w:ind w:left="396" w:right="109" w:firstLine="424"/>
        <w:jc w:val="both"/>
      </w:pPr>
      <w:r>
        <w:rPr>
          <w:w w:val="95"/>
        </w:rPr>
        <w:t>Le attività ispettive, che, come chiarito dalla Corte costituzionale, rappresentano la più rilevante modalità</w:t>
      </w:r>
      <w:r>
        <w:rPr>
          <w:spacing w:val="1"/>
          <w:w w:val="95"/>
        </w:rPr>
        <w:t xml:space="preserve"> </w:t>
      </w:r>
      <w:r>
        <w:rPr>
          <w:w w:val="95"/>
        </w:rPr>
        <w:t>di svolgimento dell’attività di vigilanza, possono essere disposte a fini generalmente conoscitivi, ovvero al fine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 acquisire dati conoscitivi strettamente connessi alla valutazione </w:t>
      </w:r>
      <w:r>
        <w:t>dell’interesse pubblico all’interno di un</w:t>
      </w:r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volto</w:t>
      </w:r>
      <w:r>
        <w:rPr>
          <w:spacing w:val="-2"/>
        </w:rPr>
        <w:t xml:space="preserve"> </w:t>
      </w:r>
      <w:r>
        <w:t>all’adozion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amministrativo.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Solo nei casi di stretta strumentalità della attività ispettive rispetto all’adozione di un provvedimento</w:t>
      </w:r>
      <w:r>
        <w:rPr>
          <w:spacing w:val="1"/>
        </w:rPr>
        <w:t xml:space="preserve"> </w:t>
      </w:r>
      <w:r>
        <w:rPr>
          <w:w w:val="95"/>
        </w:rPr>
        <w:t>amministrativo conclusivo del procedimento principale, in linea generale l’accessibilità ai documenti ispettivi</w:t>
      </w:r>
      <w:r>
        <w:rPr>
          <w:spacing w:val="1"/>
          <w:w w:val="95"/>
        </w:rPr>
        <w:t xml:space="preserve"> </w:t>
      </w:r>
      <w:r>
        <w:t>può concretizzarsi solo dopo che gli atti conclusivi del procedimento abbiano assunto il carattere di</w:t>
      </w:r>
      <w:r>
        <w:rPr>
          <w:spacing w:val="1"/>
        </w:rPr>
        <w:t xml:space="preserve"> </w:t>
      </w:r>
      <w:r>
        <w:t>definitività. Ne consegue che le restrizioni all’accesso si applicano di norma unicamente per il periodo nel</w:t>
      </w:r>
      <w:r>
        <w:rPr>
          <w:spacing w:val="-52"/>
        </w:rPr>
        <w:t xml:space="preserve"> </w:t>
      </w:r>
      <w:r>
        <w:rPr>
          <w:spacing w:val="-1"/>
        </w:rPr>
        <w:t>quale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protezione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giustificata</w:t>
      </w:r>
      <w:r>
        <w:rPr>
          <w:spacing w:val="-11"/>
        </w:rPr>
        <w:t xml:space="preserve"> </w:t>
      </w:r>
      <w:r>
        <w:rPr>
          <w:spacing w:val="-1"/>
        </w:rPr>
        <w:t>dall’esige</w:t>
      </w:r>
      <w:r>
        <w:rPr>
          <w:spacing w:val="-1"/>
        </w:rPr>
        <w:t>nza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compromettere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decisione</w:t>
      </w:r>
      <w:r>
        <w:rPr>
          <w:spacing w:val="-11"/>
        </w:rPr>
        <w:t xml:space="preserve"> </w:t>
      </w:r>
      <w:r>
        <w:rPr>
          <w:spacing w:val="-1"/>
        </w:rPr>
        <w:t>finale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valutarsi</w:t>
      </w:r>
      <w:r>
        <w:rPr>
          <w:spacing w:val="-11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rPr>
          <w:w w:val="95"/>
        </w:rPr>
        <w:t>relazione alla necessità di non pregiudicare attività ispettive collegate a quelle oggetto dell’accesso o quelle, ad</w:t>
      </w:r>
      <w:r>
        <w:rPr>
          <w:spacing w:val="1"/>
          <w:w w:val="95"/>
        </w:rPr>
        <w:t xml:space="preserve"> </w:t>
      </w:r>
      <w:r>
        <w:rPr>
          <w:w w:val="95"/>
        </w:rPr>
        <w:t>esse connesse, che l’amministrazione abbia già programmato di realizzare</w:t>
      </w:r>
      <w:r>
        <w:rPr>
          <w:w w:val="95"/>
        </w:rPr>
        <w:t>. In questi casi, le amministrazioni</w:t>
      </w:r>
      <w:r>
        <w:rPr>
          <w:spacing w:val="1"/>
          <w:w w:val="95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potere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differimento</w:t>
      </w:r>
      <w:r>
        <w:rPr>
          <w:spacing w:val="-4"/>
        </w:rPr>
        <w:t xml:space="preserve"> </w:t>
      </w:r>
      <w:r>
        <w:t>dell’accesso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w w:val="95"/>
        </w:rPr>
        <w:t>Limitazioni</w:t>
      </w:r>
      <w:r>
        <w:rPr>
          <w:spacing w:val="9"/>
          <w:w w:val="95"/>
        </w:rPr>
        <w:t xml:space="preserve"> </w:t>
      </w:r>
      <w:r>
        <w:rPr>
          <w:w w:val="95"/>
        </w:rPr>
        <w:t>all’accesso</w:t>
      </w:r>
      <w:r>
        <w:rPr>
          <w:spacing w:val="13"/>
          <w:w w:val="95"/>
        </w:rPr>
        <w:t xml:space="preserve"> </w:t>
      </w:r>
      <w:r>
        <w:rPr>
          <w:w w:val="95"/>
        </w:rPr>
        <w:t>nella</w:t>
      </w:r>
      <w:r>
        <w:rPr>
          <w:spacing w:val="9"/>
          <w:w w:val="95"/>
        </w:rPr>
        <w:t xml:space="preserve"> </w:t>
      </w:r>
      <w:r>
        <w:rPr>
          <w:w w:val="95"/>
        </w:rPr>
        <w:t>fase</w:t>
      </w:r>
      <w:r>
        <w:rPr>
          <w:spacing w:val="12"/>
          <w:w w:val="95"/>
        </w:rPr>
        <w:t xml:space="preserve"> </w:t>
      </w:r>
      <w:r>
        <w:rPr>
          <w:w w:val="95"/>
        </w:rPr>
        <w:t>endoprocedimentale</w:t>
      </w:r>
      <w:r>
        <w:rPr>
          <w:spacing w:val="12"/>
          <w:w w:val="95"/>
        </w:rPr>
        <w:t xml:space="preserve"> </w:t>
      </w:r>
      <w:r>
        <w:rPr>
          <w:w w:val="95"/>
        </w:rPr>
        <w:t>ispettiva,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possono</w:t>
      </w:r>
      <w:r>
        <w:rPr>
          <w:spacing w:val="13"/>
          <w:w w:val="95"/>
        </w:rPr>
        <w:t xml:space="preserve"> </w:t>
      </w:r>
      <w:r>
        <w:rPr>
          <w:w w:val="95"/>
        </w:rPr>
        <w:t>essere</w:t>
      </w:r>
      <w:r>
        <w:rPr>
          <w:spacing w:val="10"/>
          <w:w w:val="95"/>
        </w:rPr>
        <w:t xml:space="preserve"> </w:t>
      </w:r>
      <w:r>
        <w:rPr>
          <w:w w:val="95"/>
        </w:rPr>
        <w:t>motivate</w:t>
      </w:r>
      <w:r>
        <w:rPr>
          <w:spacing w:val="13"/>
          <w:w w:val="95"/>
        </w:rPr>
        <w:t xml:space="preserve"> </w:t>
      </w:r>
      <w:r>
        <w:rPr>
          <w:w w:val="95"/>
        </w:rPr>
        <w:t>dall’evitare</w:t>
      </w:r>
      <w:r>
        <w:rPr>
          <w:spacing w:val="-50"/>
          <w:w w:val="95"/>
        </w:rPr>
        <w:t xml:space="preserve"> </w:t>
      </w:r>
      <w:r>
        <w:rPr>
          <w:w w:val="95"/>
        </w:rPr>
        <w:t>il pregiudizio al regolare svolgimento della stessa, possono riguardare a mero titolo di esempio le notizie sulla</w:t>
      </w:r>
      <w:r>
        <w:rPr>
          <w:spacing w:val="1"/>
          <w:w w:val="95"/>
        </w:rPr>
        <w:t xml:space="preserve"> </w:t>
      </w:r>
      <w:r>
        <w:rPr>
          <w:w w:val="95"/>
        </w:rPr>
        <w:t>programmazione dell’attività di vigilanza, sulle modalità e i tempi del suo svolgimento, le indagini sull’attività</w:t>
      </w:r>
      <w:r>
        <w:rPr>
          <w:spacing w:val="1"/>
          <w:w w:val="95"/>
        </w:rPr>
        <w:t xml:space="preserve"> </w:t>
      </w:r>
      <w:r>
        <w:rPr>
          <w:spacing w:val="-1"/>
        </w:rPr>
        <w:t>degli uffici, dei singoli d</w:t>
      </w:r>
      <w:r>
        <w:rPr>
          <w:spacing w:val="-1"/>
        </w:rPr>
        <w:t xml:space="preserve">ipendenti, o sull’attività di enti pubblici e privati </w:t>
      </w:r>
      <w:r>
        <w:t>su cui l’amministrazione esercita</w:t>
      </w:r>
      <w:r>
        <w:rPr>
          <w:spacing w:val="-52"/>
        </w:rPr>
        <w:t xml:space="preserve"> </w:t>
      </w:r>
      <w:r>
        <w:t>forme di vigilanza. Ciò vale sia per le richieste e le indagini condotte d’ufficio, sia per quelle avviate su</w:t>
      </w:r>
      <w:r>
        <w:rPr>
          <w:spacing w:val="1"/>
        </w:rPr>
        <w:t xml:space="preserve"> </w:t>
      </w:r>
      <w:r>
        <w:rPr>
          <w:w w:val="95"/>
        </w:rPr>
        <w:t xml:space="preserve">segnalazione di privati, di organizzazioni di categoria o </w:t>
      </w:r>
      <w:r>
        <w:rPr>
          <w:w w:val="95"/>
        </w:rPr>
        <w:t>sindacali e</w:t>
      </w:r>
      <w:r>
        <w:rPr>
          <w:spacing w:val="1"/>
          <w:w w:val="95"/>
        </w:rPr>
        <w:t xml:space="preserve"> </w:t>
      </w:r>
      <w:r>
        <w:rPr>
          <w:w w:val="95"/>
        </w:rPr>
        <w:t>similari. Sono riconducibili alle limitazioni</w:t>
      </w:r>
      <w:r>
        <w:rPr>
          <w:spacing w:val="1"/>
          <w:w w:val="95"/>
        </w:rPr>
        <w:t xml:space="preserve"> </w:t>
      </w:r>
      <w:r>
        <w:rPr>
          <w:w w:val="95"/>
        </w:rPr>
        <w:t>soprarichiamate anche le attività ispettive presso istituti di patronato, enti previdenziali e assistenziali, anche in</w:t>
      </w:r>
      <w:r>
        <w:rPr>
          <w:spacing w:val="1"/>
          <w:w w:val="95"/>
        </w:rPr>
        <w:t xml:space="preserve"> </w:t>
      </w:r>
      <w:r>
        <w:t>sedi</w:t>
      </w:r>
      <w:r>
        <w:rPr>
          <w:spacing w:val="-1"/>
        </w:rPr>
        <w:t xml:space="preserve"> </w:t>
      </w:r>
      <w:r>
        <w:t>estere.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>Le attività ispettive disposte e realizzate al di fuori di uno str</w:t>
      </w:r>
      <w:r>
        <w:t>etto collegamento con un determinato</w:t>
      </w:r>
      <w:r>
        <w:rPr>
          <w:spacing w:val="1"/>
        </w:rPr>
        <w:t xml:space="preserve"> </w:t>
      </w:r>
      <w:r>
        <w:rPr>
          <w:spacing w:val="-1"/>
        </w:rPr>
        <w:t>procedimento</w:t>
      </w:r>
      <w:r>
        <w:rPr>
          <w:spacing w:val="-12"/>
        </w:rPr>
        <w:t xml:space="preserve"> </w:t>
      </w:r>
      <w:r>
        <w:rPr>
          <w:spacing w:val="-1"/>
        </w:rPr>
        <w:t>amministrativo,</w:t>
      </w:r>
      <w:r>
        <w:rPr>
          <w:spacing w:val="-11"/>
        </w:rPr>
        <w:t xml:space="preserve"> </w:t>
      </w:r>
      <w:r>
        <w:rPr>
          <w:spacing w:val="-1"/>
        </w:rPr>
        <w:t>possono</w:t>
      </w:r>
      <w:r>
        <w:rPr>
          <w:spacing w:val="-12"/>
        </w:rPr>
        <w:t xml:space="preserve"> </w:t>
      </w:r>
      <w:r>
        <w:rPr>
          <w:spacing w:val="-1"/>
        </w:rPr>
        <w:t>porre</w:t>
      </w:r>
      <w:r>
        <w:rPr>
          <w:spacing w:val="-11"/>
        </w:rPr>
        <w:t xml:space="preserve"> </w:t>
      </w:r>
      <w:r>
        <w:rPr>
          <w:spacing w:val="-1"/>
        </w:rPr>
        <w:t>esigenze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tutela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accesso</w:t>
      </w:r>
      <w:r>
        <w:rPr>
          <w:spacing w:val="-8"/>
        </w:rPr>
        <w:t xml:space="preserve"> </w:t>
      </w:r>
      <w:r>
        <w:t>generalizzato</w:t>
      </w:r>
      <w:r>
        <w:rPr>
          <w:spacing w:val="-10"/>
        </w:rPr>
        <w:t xml:space="preserve"> </w:t>
      </w:r>
      <w:r>
        <w:t>diverse</w:t>
      </w:r>
      <w:r>
        <w:rPr>
          <w:spacing w:val="-12"/>
        </w:rPr>
        <w:t xml:space="preserve"> </w:t>
      </w:r>
      <w:r>
        <w:t>dalle</w:t>
      </w:r>
      <w:r>
        <w:rPr>
          <w:spacing w:val="-53"/>
        </w:rPr>
        <w:t xml:space="preserve"> </w:t>
      </w:r>
      <w:r>
        <w:rPr>
          <w:w w:val="95"/>
        </w:rPr>
        <w:t>prime.</w:t>
      </w:r>
      <w:r>
        <w:rPr>
          <w:spacing w:val="14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3"/>
          <w:w w:val="95"/>
        </w:rPr>
        <w:t xml:space="preserve"> </w:t>
      </w:r>
      <w:r>
        <w:rPr>
          <w:w w:val="95"/>
        </w:rPr>
        <w:t>differimento,</w:t>
      </w:r>
      <w:r>
        <w:rPr>
          <w:spacing w:val="14"/>
          <w:w w:val="95"/>
        </w:rPr>
        <w:t xml:space="preserve"> </w:t>
      </w:r>
      <w:r>
        <w:rPr>
          <w:w w:val="95"/>
        </w:rPr>
        <w:t>quindi,</w:t>
      </w:r>
      <w:r>
        <w:rPr>
          <w:spacing w:val="14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sarà</w:t>
      </w:r>
      <w:r>
        <w:rPr>
          <w:spacing w:val="13"/>
          <w:w w:val="95"/>
        </w:rPr>
        <w:t xml:space="preserve"> </w:t>
      </w:r>
      <w:r>
        <w:rPr>
          <w:w w:val="95"/>
        </w:rPr>
        <w:t>funzionale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garantire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riservatezza</w:t>
      </w:r>
      <w:r>
        <w:rPr>
          <w:spacing w:val="13"/>
          <w:w w:val="95"/>
        </w:rPr>
        <w:t xml:space="preserve"> </w:t>
      </w:r>
      <w:r>
        <w:rPr>
          <w:w w:val="95"/>
        </w:rPr>
        <w:t>nel</w:t>
      </w:r>
      <w:r>
        <w:rPr>
          <w:spacing w:val="15"/>
          <w:w w:val="95"/>
        </w:rPr>
        <w:t xml:space="preserve"> </w:t>
      </w:r>
      <w:r>
        <w:rPr>
          <w:w w:val="95"/>
        </w:rPr>
        <w:t>procedimento,</w:t>
      </w:r>
      <w:r>
        <w:rPr>
          <w:spacing w:val="14"/>
          <w:w w:val="95"/>
        </w:rPr>
        <w:t xml:space="preserve"> </w:t>
      </w:r>
      <w:r>
        <w:rPr>
          <w:w w:val="95"/>
        </w:rPr>
        <w:t>ma</w:t>
      </w:r>
      <w:r>
        <w:rPr>
          <w:spacing w:val="1"/>
          <w:w w:val="9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esigenze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sconsigliano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diffusione.</w:t>
      </w:r>
    </w:p>
    <w:p w:rsidR="00790130" w:rsidRDefault="00662C2E">
      <w:pPr>
        <w:pStyle w:val="Corpotesto"/>
        <w:spacing w:line="235" w:lineRule="auto"/>
        <w:ind w:left="396" w:right="109"/>
        <w:jc w:val="both"/>
      </w:pPr>
      <w:r>
        <w:rPr>
          <w:w w:val="95"/>
        </w:rPr>
        <w:t>Essendo l’attività ispettiva di carattere trasversale rispetto alle attività svolte dalle pubbliche amministrazioni e</w:t>
      </w:r>
      <w:r>
        <w:rPr>
          <w:spacing w:val="1"/>
          <w:w w:val="95"/>
        </w:rPr>
        <w:t xml:space="preserve"> </w:t>
      </w:r>
      <w:r>
        <w:rPr>
          <w:w w:val="95"/>
        </w:rPr>
        <w:t>dai soggetti tenuti a garantire l’accesso generali</w:t>
      </w:r>
      <w:r>
        <w:rPr>
          <w:w w:val="95"/>
        </w:rPr>
        <w:t>zzato, occorre anche porre in evidenza le possibili ricadute che</w:t>
      </w:r>
      <w:r>
        <w:rPr>
          <w:spacing w:val="1"/>
          <w:w w:val="95"/>
        </w:rPr>
        <w:t xml:space="preserve"> </w:t>
      </w:r>
      <w:r>
        <w:rPr>
          <w:spacing w:val="-1"/>
        </w:rPr>
        <w:t>l’accesso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6"/>
        </w:rPr>
        <w:t xml:space="preserve"> </w:t>
      </w:r>
      <w:r>
        <w:rPr>
          <w:spacing w:val="-1"/>
        </w:rPr>
        <w:t>differito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5"/>
        </w:rPr>
        <w:t xml:space="preserve"> </w:t>
      </w:r>
      <w:r>
        <w:t>ispettive</w:t>
      </w:r>
      <w:r>
        <w:rPr>
          <w:spacing w:val="-5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protetti</w:t>
      </w:r>
      <w:r>
        <w:rPr>
          <w:spacing w:val="-52"/>
        </w:rPr>
        <w:t xml:space="preserve"> </w:t>
      </w:r>
      <w:r>
        <w:rPr>
          <w:spacing w:val="-1"/>
        </w:rPr>
        <w:t>nella</w:t>
      </w:r>
      <w:r>
        <w:rPr>
          <w:spacing w:val="-9"/>
        </w:rPr>
        <w:t xml:space="preserve"> </w:t>
      </w:r>
      <w:r>
        <w:rPr>
          <w:spacing w:val="-1"/>
        </w:rPr>
        <w:t>stessa</w:t>
      </w:r>
      <w:r>
        <w:rPr>
          <w:spacing w:val="-10"/>
        </w:rPr>
        <w:t xml:space="preserve"> </w:t>
      </w:r>
      <w:r>
        <w:rPr>
          <w:spacing w:val="-1"/>
        </w:rPr>
        <w:t>norma</w:t>
      </w:r>
      <w:r>
        <w:rPr>
          <w:spacing w:val="-9"/>
        </w:rPr>
        <w:t xml:space="preserve"> </w:t>
      </w:r>
      <w:r>
        <w:rPr>
          <w:spacing w:val="-1"/>
        </w:rPr>
        <w:t>sull’accesso</w:t>
      </w:r>
      <w:r>
        <w:rPr>
          <w:spacing w:val="-8"/>
        </w:rPr>
        <w:t xml:space="preserve"> </w:t>
      </w:r>
      <w:r>
        <w:rPr>
          <w:spacing w:val="-1"/>
        </w:rPr>
        <w:t>generalizzato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considerino,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mero</w:t>
      </w:r>
      <w:r>
        <w:rPr>
          <w:spacing w:val="-10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fatta</w:t>
      </w:r>
      <w:r>
        <w:rPr>
          <w:spacing w:val="-9"/>
        </w:rPr>
        <w:t xml:space="preserve"> </w:t>
      </w:r>
      <w:r>
        <w:t>salva</w:t>
      </w:r>
      <w:r>
        <w:rPr>
          <w:spacing w:val="-10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necessità di una attenta valutazione nel caso specifico, i documenti relativi all’attività ispettiva dalla cui</w:t>
      </w:r>
      <w:r>
        <w:rPr>
          <w:spacing w:val="1"/>
        </w:rPr>
        <w:t xml:space="preserve"> </w:t>
      </w:r>
      <w:r>
        <w:rPr>
          <w:w w:val="95"/>
        </w:rPr>
        <w:t>diffusione possa comunque derivare pregiudizio alla prevenzione e repressione della criminalità nei set</w:t>
      </w:r>
      <w:r>
        <w:rPr>
          <w:w w:val="95"/>
        </w:rPr>
        <w:t>tori di</w:t>
      </w:r>
      <w:r>
        <w:rPr>
          <w:spacing w:val="1"/>
          <w:w w:val="95"/>
        </w:rPr>
        <w:t xml:space="preserve"> </w:t>
      </w:r>
      <w:r>
        <w:t>competenza anche attraverso la conoscenza delle tecniche informative ed operative nonché degli atti di</w:t>
      </w:r>
      <w:r>
        <w:rPr>
          <w:spacing w:val="1"/>
        </w:rPr>
        <w:t xml:space="preserve"> </w:t>
      </w:r>
      <w:r>
        <w:rPr>
          <w:w w:val="95"/>
        </w:rPr>
        <w:t>organizzazione interna, quando</w:t>
      </w:r>
      <w:r>
        <w:rPr>
          <w:spacing w:val="49"/>
        </w:rPr>
        <w:t xml:space="preserve"> </w:t>
      </w:r>
      <w:r>
        <w:rPr>
          <w:w w:val="95"/>
        </w:rPr>
        <w:t>questa possa pregiudicare le singole attività di indagine; a documenti</w:t>
      </w:r>
      <w:r>
        <w:rPr>
          <w:spacing w:val="50"/>
        </w:rPr>
        <w:t xml:space="preserve"> </w:t>
      </w:r>
      <w:r>
        <w:rPr>
          <w:w w:val="95"/>
        </w:rPr>
        <w:t>relativi</w:t>
      </w:r>
      <w:r>
        <w:rPr>
          <w:spacing w:val="1"/>
          <w:w w:val="95"/>
        </w:rPr>
        <w:t xml:space="preserve"> </w:t>
      </w:r>
      <w:r>
        <w:rPr>
          <w:w w:val="95"/>
        </w:rPr>
        <w:t>ad attività ispettiva la cui diffu</w:t>
      </w:r>
      <w:r>
        <w:rPr>
          <w:w w:val="95"/>
        </w:rPr>
        <w:t>sione può pregiudicare l’attività di organismi nazionali ed esteri, ovvero incidere</w:t>
      </w:r>
      <w:r>
        <w:rPr>
          <w:spacing w:val="1"/>
          <w:w w:val="95"/>
        </w:rPr>
        <w:t xml:space="preserve"> </w:t>
      </w:r>
      <w:r>
        <w:t>sulla correttezza delle relazioni internazionali; a documenti acquisiti nel corso di attività ispettive la cui</w:t>
      </w:r>
      <w:r>
        <w:rPr>
          <w:spacing w:val="1"/>
        </w:rPr>
        <w:t xml:space="preserve"> </w:t>
      </w:r>
      <w:r>
        <w:t>diffusione</w:t>
      </w:r>
      <w:r>
        <w:rPr>
          <w:spacing w:val="19"/>
        </w:rPr>
        <w:t xml:space="preserve"> </w:t>
      </w:r>
      <w:r>
        <w:t>potrebbe</w:t>
      </w:r>
      <w:r>
        <w:rPr>
          <w:spacing w:val="18"/>
        </w:rPr>
        <w:t xml:space="preserve"> </w:t>
      </w:r>
      <w:r>
        <w:t>ledere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proprietà</w:t>
      </w:r>
      <w:r>
        <w:rPr>
          <w:spacing w:val="19"/>
        </w:rPr>
        <w:t xml:space="preserve"> </w:t>
      </w:r>
      <w:r>
        <w:t>intellettuale,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autore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segreti</w:t>
      </w:r>
      <w:r>
        <w:rPr>
          <w:spacing w:val="17"/>
        </w:rPr>
        <w:t xml:space="preserve"> </w:t>
      </w:r>
      <w:r>
        <w:t>commerciali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soggetti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4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1"/>
        <w:jc w:val="both"/>
      </w:pPr>
      <w:r>
        <w:rPr>
          <w:spacing w:val="-1"/>
        </w:rPr>
        <w:t>pubblici o privati</w:t>
      </w:r>
      <w:r>
        <w:rPr>
          <w:spacing w:val="-1"/>
          <w:sz w:val="24"/>
        </w:rPr>
        <w:t xml:space="preserve">. </w:t>
      </w:r>
      <w:r>
        <w:rPr>
          <w:spacing w:val="-1"/>
        </w:rPr>
        <w:t xml:space="preserve">Ancora, laddove l’attività </w:t>
      </w:r>
      <w:r>
        <w:t>ispettiva possa comportare l’acquisizione di documentazione</w:t>
      </w:r>
      <w:r>
        <w:rPr>
          <w:spacing w:val="1"/>
        </w:rPr>
        <w:t xml:space="preserve"> </w:t>
      </w:r>
      <w:r>
        <w:t>processuale anche penale, la richiesta di accesso generalizzato potrà trovar</w:t>
      </w:r>
      <w:r>
        <w:t>e accoglimento purchè non</w:t>
      </w:r>
      <w:r>
        <w:rPr>
          <w:spacing w:val="1"/>
        </w:rPr>
        <w:t xml:space="preserve"> </w:t>
      </w:r>
      <w:r>
        <w:rPr>
          <w:spacing w:val="-1"/>
        </w:rPr>
        <w:t>comporti,</w:t>
      </w:r>
      <w:r>
        <w:rPr>
          <w:spacing w:val="-11"/>
        </w:rPr>
        <w:t xml:space="preserve"> </w:t>
      </w:r>
      <w:r>
        <w:rPr>
          <w:spacing w:val="-1"/>
        </w:rPr>
        <w:t>tra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altri,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pregiudizio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rPr>
          <w:spacing w:val="-1"/>
        </w:rPr>
        <w:t>corretto</w:t>
      </w:r>
      <w:r>
        <w:rPr>
          <w:spacing w:val="-11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indagine</w:t>
      </w:r>
      <w:r>
        <w:rPr>
          <w:spacing w:val="-14"/>
        </w:rPr>
        <w:t xml:space="preserve"> </w:t>
      </w:r>
      <w:r>
        <w:t>(cfr.</w:t>
      </w:r>
      <w:r>
        <w:rPr>
          <w:spacing w:val="-11"/>
        </w:rPr>
        <w:t xml:space="preserve"> </w:t>
      </w:r>
      <w:r>
        <w:t>§7.6).</w:t>
      </w:r>
    </w:p>
    <w:p w:rsidR="00790130" w:rsidRDefault="00790130">
      <w:pPr>
        <w:pStyle w:val="Corpotesto"/>
        <w:rPr>
          <w:sz w:val="24"/>
        </w:rPr>
      </w:pP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3"/>
        </w:numPr>
        <w:tabs>
          <w:tab w:val="left" w:pos="821"/>
          <w:tab w:val="left" w:pos="822"/>
        </w:tabs>
        <w:spacing w:before="185" w:line="271" w:lineRule="auto"/>
        <w:ind w:right="114"/>
      </w:pPr>
      <w:bookmarkStart w:id="27" w:name="_TOC_250005"/>
      <w:r>
        <w:t>I</w:t>
      </w:r>
      <w:r>
        <w:rPr>
          <w:spacing w:val="13"/>
        </w:rPr>
        <w:t xml:space="preserve"> </w:t>
      </w:r>
      <w:r>
        <w:t>limiti</w:t>
      </w:r>
      <w:r>
        <w:rPr>
          <w:spacing w:val="14"/>
        </w:rPr>
        <w:t xml:space="preserve"> </w:t>
      </w:r>
      <w:r>
        <w:t>(esclusioni</w:t>
      </w:r>
      <w:r>
        <w:rPr>
          <w:spacing w:val="15"/>
        </w:rPr>
        <w:t xml:space="preserve"> </w:t>
      </w:r>
      <w:r>
        <w:t>relative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qualificate)</w:t>
      </w:r>
      <w:r>
        <w:rPr>
          <w:spacing w:val="11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accesso</w:t>
      </w:r>
      <w:r>
        <w:rPr>
          <w:spacing w:val="12"/>
        </w:rPr>
        <w:t xml:space="preserve"> </w:t>
      </w:r>
      <w:r>
        <w:t>generalizzato</w:t>
      </w:r>
      <w:r>
        <w:rPr>
          <w:spacing w:val="-67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</w:t>
      </w:r>
      <w:r>
        <w:rPr>
          <w:spacing w:val="-5"/>
        </w:rPr>
        <w:t xml:space="preserve"> </w:t>
      </w:r>
      <w:bookmarkEnd w:id="27"/>
      <w:r>
        <w:t>privati</w:t>
      </w:r>
    </w:p>
    <w:p w:rsidR="00790130" w:rsidRDefault="00662C2E">
      <w:pPr>
        <w:pStyle w:val="Corpotesto"/>
        <w:spacing w:before="257" w:line="235" w:lineRule="auto"/>
        <w:ind w:left="396" w:right="112" w:firstLine="424"/>
        <w:jc w:val="both"/>
      </w:pPr>
      <w:r>
        <w:t>Il decreto trasparenza ha previsto, all’art. 5-</w:t>
      </w:r>
      <w:r>
        <w:rPr>
          <w:i/>
        </w:rPr>
        <w:t>bis</w:t>
      </w:r>
      <w:r>
        <w:t>, comma 2, che l’accesso generalizzato è rifiutato se il</w:t>
      </w:r>
      <w:r>
        <w:rPr>
          <w:spacing w:val="1"/>
        </w:rPr>
        <w:t xml:space="preserve"> </w:t>
      </w:r>
      <w:r>
        <w:rPr>
          <w:w w:val="95"/>
        </w:rPr>
        <w:t>diniego è necessario per evitare il pregiudizio concreto alla tutela degli interessi privati specificamente indicati</w:t>
      </w:r>
      <w:r>
        <w:rPr>
          <w:spacing w:val="1"/>
          <w:w w:val="9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cioè:</w:t>
      </w:r>
    </w:p>
    <w:p w:rsidR="00790130" w:rsidRDefault="00662C2E">
      <w:pPr>
        <w:pStyle w:val="Paragrafoelenco"/>
        <w:numPr>
          <w:ilvl w:val="0"/>
          <w:numId w:val="7"/>
        </w:numPr>
        <w:tabs>
          <w:tab w:val="left" w:pos="1030"/>
        </w:tabs>
        <w:spacing w:line="244" w:lineRule="exact"/>
        <w:jc w:val="both"/>
      </w:pPr>
      <w:r>
        <w:rPr>
          <w:w w:val="95"/>
        </w:rPr>
        <w:t>protezione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dati</w:t>
      </w:r>
      <w:r>
        <w:rPr>
          <w:spacing w:val="8"/>
          <w:w w:val="95"/>
        </w:rPr>
        <w:t xml:space="preserve"> </w:t>
      </w:r>
      <w:r>
        <w:rPr>
          <w:w w:val="95"/>
        </w:rPr>
        <w:t>personali</w:t>
      </w:r>
    </w:p>
    <w:p w:rsidR="00790130" w:rsidRDefault="00662C2E">
      <w:pPr>
        <w:pStyle w:val="Paragrafoelenco"/>
        <w:numPr>
          <w:ilvl w:val="0"/>
          <w:numId w:val="7"/>
        </w:numPr>
        <w:tabs>
          <w:tab w:val="left" w:pos="1054"/>
        </w:tabs>
        <w:spacing w:line="248" w:lineRule="exact"/>
        <w:ind w:left="1053" w:hanging="233"/>
        <w:jc w:val="both"/>
      </w:pPr>
      <w:r>
        <w:rPr>
          <w:w w:val="95"/>
        </w:rPr>
        <w:t>libertà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segretezza</w:t>
      </w:r>
      <w:r>
        <w:rPr>
          <w:spacing w:val="3"/>
          <w:w w:val="95"/>
        </w:rPr>
        <w:t xml:space="preserve"> </w:t>
      </w:r>
      <w:r>
        <w:rPr>
          <w:w w:val="95"/>
        </w:rPr>
        <w:t>della</w:t>
      </w:r>
      <w:r>
        <w:rPr>
          <w:spacing w:val="4"/>
          <w:w w:val="95"/>
        </w:rPr>
        <w:t xml:space="preserve"> </w:t>
      </w:r>
      <w:r>
        <w:rPr>
          <w:w w:val="95"/>
        </w:rPr>
        <w:t>corrispondenza</w:t>
      </w:r>
    </w:p>
    <w:p w:rsidR="00790130" w:rsidRDefault="00662C2E">
      <w:pPr>
        <w:pStyle w:val="Paragrafoelenco"/>
        <w:numPr>
          <w:ilvl w:val="0"/>
          <w:numId w:val="7"/>
        </w:numPr>
        <w:tabs>
          <w:tab w:val="left" w:pos="1035"/>
        </w:tabs>
        <w:spacing w:before="2" w:line="235" w:lineRule="auto"/>
        <w:ind w:left="396" w:right="116" w:firstLine="424"/>
        <w:jc w:val="both"/>
      </w:pPr>
      <w:r>
        <w:rPr>
          <w:w w:val="95"/>
        </w:rPr>
        <w:t>interessi economici e commerciali di una persona fisica o giuridica, ivi compresi proprietà intellettuale,</w:t>
      </w:r>
      <w:r>
        <w:rPr>
          <w:spacing w:val="1"/>
          <w:w w:val="9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d'autore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segreti</w:t>
      </w:r>
      <w:r>
        <w:rPr>
          <w:spacing w:val="-1"/>
        </w:rPr>
        <w:t xml:space="preserve"> </w:t>
      </w:r>
      <w:r>
        <w:t>commerciali</w:t>
      </w:r>
    </w:p>
    <w:p w:rsidR="00790130" w:rsidRDefault="00662C2E">
      <w:pPr>
        <w:pStyle w:val="Corpotesto"/>
        <w:spacing w:line="247" w:lineRule="exact"/>
        <w:ind w:left="821"/>
        <w:jc w:val="both"/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questo</w:t>
      </w:r>
      <w:r>
        <w:rPr>
          <w:spacing w:val="6"/>
          <w:w w:val="95"/>
        </w:rPr>
        <w:t xml:space="preserve"> </w:t>
      </w:r>
      <w:r>
        <w:rPr>
          <w:w w:val="95"/>
        </w:rPr>
        <w:t>paragrafo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6"/>
          <w:w w:val="95"/>
        </w:rPr>
        <w:t xml:space="preserve"> </w:t>
      </w:r>
      <w:r>
        <w:rPr>
          <w:w w:val="95"/>
        </w:rPr>
        <w:t>riportano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linee</w:t>
      </w:r>
      <w:r>
        <w:rPr>
          <w:spacing w:val="5"/>
          <w:w w:val="95"/>
        </w:rPr>
        <w:t xml:space="preserve"> </w:t>
      </w:r>
      <w:r>
        <w:rPr>
          <w:w w:val="95"/>
        </w:rPr>
        <w:t>guida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corretta</w:t>
      </w:r>
      <w:r>
        <w:rPr>
          <w:spacing w:val="6"/>
          <w:w w:val="95"/>
        </w:rPr>
        <w:t xml:space="preserve"> </w:t>
      </w:r>
      <w:r>
        <w:rPr>
          <w:w w:val="95"/>
        </w:rPr>
        <w:t>applicazione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tale</w:t>
      </w:r>
      <w:r>
        <w:rPr>
          <w:spacing w:val="5"/>
          <w:w w:val="95"/>
        </w:rPr>
        <w:t xml:space="preserve"> </w:t>
      </w:r>
      <w:r>
        <w:rPr>
          <w:w w:val="95"/>
        </w:rPr>
        <w:t>disposizione.</w:t>
      </w: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spacing w:before="192"/>
        <w:ind w:hanging="570"/>
      </w:pPr>
      <w:bookmarkStart w:id="28" w:name="_TOC_250004"/>
      <w:r>
        <w:rPr>
          <w:color w:val="4F81BC"/>
          <w:w w:val="85"/>
        </w:rPr>
        <w:t>I</w:t>
      </w:r>
      <w:r>
        <w:rPr>
          <w:color w:val="4F81BC"/>
          <w:spacing w:val="11"/>
          <w:w w:val="85"/>
        </w:rPr>
        <w:t xml:space="preserve"> limiti</w:t>
      </w:r>
      <w:r>
        <w:rPr>
          <w:color w:val="4F81BC"/>
          <w:spacing w:val="13"/>
          <w:w w:val="85"/>
        </w:rPr>
        <w:t xml:space="preserve"> </w:t>
      </w:r>
      <w:r>
        <w:rPr>
          <w:color w:val="4F81BC"/>
          <w:spacing w:val="12"/>
          <w:w w:val="85"/>
        </w:rPr>
        <w:t>derivanti</w:t>
      </w:r>
      <w:r>
        <w:rPr>
          <w:color w:val="4F81BC"/>
          <w:spacing w:val="14"/>
          <w:w w:val="85"/>
        </w:rPr>
        <w:t xml:space="preserve"> </w:t>
      </w:r>
      <w:r>
        <w:rPr>
          <w:color w:val="4F81BC"/>
          <w:spacing w:val="11"/>
          <w:w w:val="85"/>
        </w:rPr>
        <w:t>dalla</w:t>
      </w:r>
      <w:r>
        <w:rPr>
          <w:color w:val="4F81BC"/>
          <w:spacing w:val="12"/>
          <w:w w:val="85"/>
        </w:rPr>
        <w:t xml:space="preserve"> </w:t>
      </w:r>
      <w:r>
        <w:rPr>
          <w:color w:val="4F81BC"/>
          <w:spacing w:val="13"/>
          <w:w w:val="85"/>
        </w:rPr>
        <w:t>protezione</w:t>
      </w:r>
      <w:r>
        <w:rPr>
          <w:color w:val="4F81BC"/>
          <w:spacing w:val="14"/>
          <w:w w:val="85"/>
        </w:rPr>
        <w:t xml:space="preserve"> </w:t>
      </w:r>
      <w:r>
        <w:rPr>
          <w:color w:val="4F81BC"/>
          <w:spacing w:val="9"/>
          <w:w w:val="85"/>
        </w:rPr>
        <w:t>dei</w:t>
      </w:r>
      <w:r>
        <w:rPr>
          <w:color w:val="4F81BC"/>
          <w:spacing w:val="12"/>
          <w:w w:val="85"/>
        </w:rPr>
        <w:t xml:space="preserve"> </w:t>
      </w:r>
      <w:r>
        <w:rPr>
          <w:color w:val="4F81BC"/>
          <w:spacing w:val="11"/>
          <w:w w:val="85"/>
        </w:rPr>
        <w:t>dati</w:t>
      </w:r>
      <w:r>
        <w:rPr>
          <w:color w:val="4F81BC"/>
          <w:spacing w:val="12"/>
          <w:w w:val="85"/>
        </w:rPr>
        <w:t xml:space="preserve"> </w:t>
      </w:r>
      <w:bookmarkEnd w:id="28"/>
      <w:r>
        <w:rPr>
          <w:color w:val="4F81BC"/>
          <w:spacing w:val="13"/>
          <w:w w:val="85"/>
        </w:rPr>
        <w:t>personali.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spacing w:line="235" w:lineRule="auto"/>
        <w:ind w:left="396" w:right="107" w:firstLine="424"/>
        <w:jc w:val="both"/>
      </w:pPr>
      <w:r>
        <w:t>L’art. 5-</w:t>
      </w:r>
      <w:r>
        <w:rPr>
          <w:i/>
        </w:rPr>
        <w:t>bis</w:t>
      </w:r>
      <w:r>
        <w:t>, comma 2, lett. a), del d. lgs. n. 33/2013 prevede che l’accesso generalizzato deve essere</w:t>
      </w:r>
      <w:r>
        <w:rPr>
          <w:spacing w:val="1"/>
        </w:rPr>
        <w:t xml:space="preserve"> </w:t>
      </w:r>
      <w:r>
        <w:rPr>
          <w:w w:val="90"/>
        </w:rPr>
        <w:t>rifiutato laddove possa recare un pregiudizi</w:t>
      </w:r>
      <w:r>
        <w:rPr>
          <w:w w:val="90"/>
        </w:rPr>
        <w:t>o concreto «</w:t>
      </w:r>
      <w:r>
        <w:rPr>
          <w:i/>
          <w:w w:val="90"/>
        </w:rPr>
        <w:t>alla protezione dei dati personali, in conformità con la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disciplina legislativa in materia</w:t>
      </w:r>
      <w:r>
        <w:rPr>
          <w:w w:val="90"/>
        </w:rPr>
        <w:t>». Occorre in primo luogo rilevare che per «</w:t>
      </w:r>
      <w:r>
        <w:rPr>
          <w:i/>
          <w:w w:val="90"/>
        </w:rPr>
        <w:t>dato personale</w:t>
      </w:r>
      <w:r>
        <w:rPr>
          <w:w w:val="90"/>
        </w:rPr>
        <w:t>» si intende «</w:t>
      </w:r>
      <w:r>
        <w:rPr>
          <w:i/>
          <w:w w:val="90"/>
        </w:rPr>
        <w:t>qualunque</w:t>
      </w:r>
      <w:r>
        <w:rPr>
          <w:i/>
          <w:spacing w:val="1"/>
          <w:w w:val="90"/>
        </w:rPr>
        <w:t xml:space="preserve"> </w:t>
      </w:r>
      <w:r>
        <w:rPr>
          <w:i/>
          <w:w w:val="80"/>
        </w:rPr>
        <w:t>informazione relativa a persona fisica, identificata o identificabile, anche indirettamente, mediante riferimento a qualsiasi altra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informazione, ivi compreso un numero di identificazione personale</w:t>
      </w:r>
      <w:r>
        <w:rPr>
          <w:w w:val="90"/>
        </w:rPr>
        <w:t xml:space="preserve">» (art. 4, comma 1, lett. </w:t>
      </w:r>
      <w:r>
        <w:rPr>
          <w:i/>
          <w:w w:val="90"/>
        </w:rPr>
        <w:t>b</w:t>
      </w:r>
      <w:r>
        <w:rPr>
          <w:w w:val="90"/>
        </w:rPr>
        <w:t>, del Codice in materia di</w:t>
      </w:r>
      <w:r>
        <w:rPr>
          <w:spacing w:val="1"/>
          <w:w w:val="90"/>
        </w:rPr>
        <w:t xml:space="preserve"> </w:t>
      </w:r>
      <w:r>
        <w:rPr>
          <w:spacing w:val="-1"/>
        </w:rPr>
        <w:t>prote</w:t>
      </w:r>
      <w:r>
        <w:rPr>
          <w:spacing w:val="-1"/>
        </w:rPr>
        <w:t>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d.</w:t>
      </w:r>
      <w:r>
        <w:rPr>
          <w:spacing w:val="-11"/>
        </w:rPr>
        <w:t xml:space="preserve"> </w:t>
      </w:r>
      <w:r>
        <w:rPr>
          <w:spacing w:val="-1"/>
        </w:rPr>
        <w:t>lgs.</w:t>
      </w:r>
      <w:r>
        <w:rPr>
          <w:spacing w:val="-12"/>
        </w:rPr>
        <w:t xml:space="preserve"> </w:t>
      </w:r>
      <w:r>
        <w:rPr>
          <w:spacing w:val="-1"/>
        </w:rPr>
        <w:t>30</w:t>
      </w:r>
      <w:r>
        <w:rPr>
          <w:spacing w:val="-10"/>
        </w:rPr>
        <w:t xml:space="preserve"> </w:t>
      </w:r>
      <w:r>
        <w:t>giugno</w:t>
      </w:r>
      <w:r>
        <w:rPr>
          <w:spacing w:val="-12"/>
        </w:rPr>
        <w:t xml:space="preserve"> </w:t>
      </w:r>
      <w:r>
        <w:t>2003,</w:t>
      </w:r>
      <w:r>
        <w:rPr>
          <w:spacing w:val="-10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196,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“Codice”).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riferite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giuridiche,</w:t>
      </w:r>
      <w:r>
        <w:rPr>
          <w:spacing w:val="-5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associazioni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rientrano,</w:t>
      </w:r>
      <w:r>
        <w:rPr>
          <w:spacing w:val="-5"/>
        </w:rPr>
        <w:t xml:space="preserve"> </w:t>
      </w:r>
      <w:r>
        <w:t>quindi,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nozione</w:t>
      </w:r>
      <w:r>
        <w:rPr>
          <w:position w:val="5"/>
          <w:sz w:val="14"/>
        </w:rPr>
        <w:t>4</w:t>
      </w:r>
      <w:r>
        <w:t>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In proposito, con riferimento alle istanze di accesso generalizzato aventi a oggetto dati e documenti</w:t>
      </w:r>
      <w:r>
        <w:rPr>
          <w:spacing w:val="1"/>
        </w:rPr>
        <w:t xml:space="preserve"> </w:t>
      </w:r>
      <w:r>
        <w:t>relativi a (o contenenti) dati personali, l’ente destinatario dell’istanza deve valutare, nel fornire riscontro</w:t>
      </w:r>
      <w:r>
        <w:rPr>
          <w:spacing w:val="1"/>
        </w:rPr>
        <w:t xml:space="preserve"> </w:t>
      </w:r>
      <w:r>
        <w:t>motivato a richieste di accesso generalizz</w:t>
      </w:r>
      <w:r>
        <w:t>ato, se la conoscenza da parte di chiunque del dato personale</w:t>
      </w:r>
      <w:r>
        <w:rPr>
          <w:spacing w:val="1"/>
        </w:rPr>
        <w:t xml:space="preserve"> </w:t>
      </w:r>
      <w:r>
        <w:rPr>
          <w:w w:val="95"/>
        </w:rPr>
        <w:t>richiesto arreca (o possa arrecare) un pregiudizio concreto alla protezione dei dati personali, in conformità alla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disciplina legislativa in materia. La ritenuta sussistenza di tale pregiudizio </w:t>
      </w:r>
      <w:r>
        <w:rPr>
          <w:w w:val="95"/>
        </w:rPr>
        <w:t>comporta il rigetto dell’istanza, a</w:t>
      </w:r>
      <w:r>
        <w:rPr>
          <w:spacing w:val="1"/>
          <w:w w:val="95"/>
        </w:rPr>
        <w:t xml:space="preserve"> </w:t>
      </w:r>
      <w:r>
        <w:t>meno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consideri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poterla</w:t>
      </w:r>
      <w:r>
        <w:rPr>
          <w:spacing w:val="-8"/>
        </w:rPr>
        <w:t xml:space="preserve"> </w:t>
      </w:r>
      <w:r>
        <w:t>accogliere,</w:t>
      </w:r>
      <w:r>
        <w:rPr>
          <w:spacing w:val="-6"/>
        </w:rPr>
        <w:t xml:space="preserve"> </w:t>
      </w:r>
      <w:r>
        <w:t>oscurando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altre</w:t>
      </w:r>
      <w:r>
        <w:rPr>
          <w:spacing w:val="-53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consentire</w:t>
      </w:r>
      <w:r>
        <w:rPr>
          <w:spacing w:val="-11"/>
        </w:rPr>
        <w:t xml:space="preserve"> </w:t>
      </w:r>
      <w:r>
        <w:t>l’identificazione,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indiretta,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interessato.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cont</w:t>
      </w:r>
      <w:r>
        <w:t>esto,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1"/>
        </w:rPr>
        <w:t xml:space="preserve"> </w:t>
      </w:r>
      <w:r>
        <w:t>addotte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controinteressato, che deve essere obbligatoriamente interpellato dall’ente destinatario della richiesta di</w:t>
      </w:r>
      <w:r>
        <w:rPr>
          <w:spacing w:val="1"/>
        </w:rPr>
        <w:t xml:space="preserve"> </w:t>
      </w:r>
      <w:r>
        <w:rPr>
          <w:spacing w:val="-1"/>
        </w:rPr>
        <w:t>accesso</w:t>
      </w:r>
      <w:r>
        <w:rPr>
          <w:spacing w:val="-8"/>
        </w:rPr>
        <w:t xml:space="preserve"> </w:t>
      </w:r>
      <w:r>
        <w:rPr>
          <w:spacing w:val="-1"/>
        </w:rPr>
        <w:t>generalizzato,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dell’art.</w:t>
      </w:r>
      <w:r>
        <w:rPr>
          <w:spacing w:val="-9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33/2013.</w:t>
      </w:r>
      <w:r>
        <w:rPr>
          <w:spacing w:val="-10"/>
        </w:rPr>
        <w:t xml:space="preserve"> </w:t>
      </w:r>
      <w:r>
        <w:t>Tali</w:t>
      </w:r>
      <w:r>
        <w:rPr>
          <w:spacing w:val="-10"/>
        </w:rPr>
        <w:t xml:space="preserve"> </w:t>
      </w:r>
      <w:r>
        <w:t>motivazioni</w:t>
      </w:r>
      <w:r>
        <w:rPr>
          <w:spacing w:val="-9"/>
        </w:rPr>
        <w:t xml:space="preserve"> </w:t>
      </w:r>
      <w:r>
        <w:t>costituiscono</w:t>
      </w:r>
      <w:r>
        <w:rPr>
          <w:spacing w:val="-8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rPr>
          <w:w w:val="95"/>
        </w:rPr>
        <w:t>indice</w:t>
      </w:r>
      <w:r>
        <w:rPr>
          <w:spacing w:val="10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sussistenza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un</w:t>
      </w:r>
      <w:r>
        <w:rPr>
          <w:spacing w:val="11"/>
          <w:w w:val="95"/>
        </w:rPr>
        <w:t xml:space="preserve"> </w:t>
      </w:r>
      <w:r>
        <w:rPr>
          <w:w w:val="95"/>
        </w:rPr>
        <w:t>pregiudizio</w:t>
      </w:r>
      <w:r>
        <w:rPr>
          <w:spacing w:val="12"/>
          <w:w w:val="95"/>
        </w:rPr>
        <w:t xml:space="preserve"> </w:t>
      </w:r>
      <w:r>
        <w:rPr>
          <w:w w:val="95"/>
        </w:rPr>
        <w:t>concreto,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cui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10"/>
          <w:w w:val="95"/>
        </w:rPr>
        <w:t xml:space="preserve"> </w:t>
      </w:r>
      <w:r>
        <w:rPr>
          <w:w w:val="95"/>
        </w:rPr>
        <w:t>però</w:t>
      </w:r>
      <w:r>
        <w:rPr>
          <w:spacing w:val="12"/>
          <w:w w:val="95"/>
        </w:rPr>
        <w:t xml:space="preserve"> </w:t>
      </w:r>
      <w:r>
        <w:rPr>
          <w:w w:val="95"/>
        </w:rPr>
        <w:t>spetta</w:t>
      </w:r>
      <w:r>
        <w:rPr>
          <w:spacing w:val="12"/>
          <w:w w:val="95"/>
        </w:rPr>
        <w:t xml:space="preserve"> </w:t>
      </w:r>
      <w:r>
        <w:rPr>
          <w:w w:val="95"/>
        </w:rPr>
        <w:t>all’ente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va</w:t>
      </w:r>
      <w:r>
        <w:rPr>
          <w:spacing w:val="13"/>
          <w:w w:val="95"/>
        </w:rPr>
        <w:t xml:space="preserve"> </w:t>
      </w:r>
      <w:r>
        <w:rPr>
          <w:w w:val="95"/>
        </w:rPr>
        <w:t>condotta</w:t>
      </w:r>
      <w:r>
        <w:rPr>
          <w:spacing w:val="10"/>
          <w:w w:val="95"/>
        </w:rPr>
        <w:t xml:space="preserve"> </w:t>
      </w:r>
      <w:r>
        <w:rPr>
          <w:w w:val="95"/>
        </w:rPr>
        <w:t>anche</w:t>
      </w:r>
      <w:r>
        <w:rPr>
          <w:spacing w:val="1"/>
          <w:w w:val="95"/>
        </w:rPr>
        <w:t xml:space="preserve"> </w:t>
      </w:r>
      <w:r>
        <w:t>in caso di silenzio del controinteressato, tenendo, altresì, in considerazione gli altri elementi illustrati di</w:t>
      </w:r>
      <w:r>
        <w:rPr>
          <w:spacing w:val="1"/>
        </w:rPr>
        <w:t xml:space="preserve"> </w:t>
      </w:r>
      <w:r>
        <w:t>seguito.</w:t>
      </w:r>
    </w:p>
    <w:p w:rsidR="00790130" w:rsidRDefault="00662C2E">
      <w:pPr>
        <w:spacing w:line="235" w:lineRule="auto"/>
        <w:ind w:left="396" w:right="107" w:firstLine="424"/>
        <w:jc w:val="both"/>
      </w:pPr>
      <w:r>
        <w:rPr>
          <w:w w:val="95"/>
        </w:rPr>
        <w:t>La disciplina in materia di protezione dei dati personali prevede che ogni trattamento – quindi anche una</w:t>
      </w:r>
      <w:r>
        <w:rPr>
          <w:spacing w:val="1"/>
          <w:w w:val="95"/>
        </w:rPr>
        <w:t xml:space="preserve"> </w:t>
      </w:r>
      <w:r>
        <w:rPr>
          <w:w w:val="95"/>
        </w:rPr>
        <w:t>comunicazione di dati persona</w:t>
      </w:r>
      <w:r>
        <w:rPr>
          <w:w w:val="95"/>
        </w:rPr>
        <w:t>li a un terzo tramite l’accesso generalizzato – deve essere effettuato «</w:t>
      </w:r>
      <w:r>
        <w:rPr>
          <w:i/>
          <w:w w:val="95"/>
        </w:rPr>
        <w:t>nel rispetto</w:t>
      </w:r>
      <w:r>
        <w:rPr>
          <w:i/>
          <w:spacing w:val="1"/>
          <w:w w:val="95"/>
        </w:rPr>
        <w:t xml:space="preserve"> </w:t>
      </w:r>
      <w:r>
        <w:rPr>
          <w:i/>
          <w:w w:val="80"/>
        </w:rPr>
        <w:t>dei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diritti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libertà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fondamentali,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nonché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dignità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dell’interessato,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particolare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riferimento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riservatezza,</w:t>
      </w:r>
      <w:r>
        <w:rPr>
          <w:i/>
          <w:spacing w:val="1"/>
          <w:w w:val="80"/>
        </w:rPr>
        <w:t xml:space="preserve"> </w:t>
      </w:r>
      <w:r>
        <w:rPr>
          <w:i/>
          <w:spacing w:val="-1"/>
          <w:w w:val="95"/>
        </w:rPr>
        <w:t>all’identità</w:t>
      </w:r>
      <w:r>
        <w:rPr>
          <w:i/>
          <w:spacing w:val="-8"/>
          <w:w w:val="95"/>
        </w:rPr>
        <w:t xml:space="preserve"> </w:t>
      </w:r>
      <w:r>
        <w:rPr>
          <w:i/>
          <w:spacing w:val="-1"/>
          <w:w w:val="95"/>
        </w:rPr>
        <w:t>personale</w:t>
      </w:r>
      <w:r>
        <w:rPr>
          <w:i/>
          <w:spacing w:val="-7"/>
          <w:w w:val="95"/>
        </w:rPr>
        <w:t xml:space="preserve"> </w:t>
      </w:r>
      <w:r>
        <w:rPr>
          <w:i/>
          <w:spacing w:val="-1"/>
          <w:w w:val="95"/>
        </w:rPr>
        <w:t>[…]</w:t>
      </w:r>
      <w:r>
        <w:rPr>
          <w:spacing w:val="-1"/>
          <w:w w:val="95"/>
        </w:rPr>
        <w:t>»,</w:t>
      </w:r>
      <w:r>
        <w:rPr>
          <w:spacing w:val="-7"/>
          <w:w w:val="95"/>
        </w:rPr>
        <w:t xml:space="preserve"> </w:t>
      </w:r>
      <w:r>
        <w:rPr>
          <w:i/>
          <w:spacing w:val="-1"/>
          <w:w w:val="95"/>
        </w:rPr>
        <w:t>ivi</w:t>
      </w:r>
      <w:r>
        <w:rPr>
          <w:i/>
          <w:spacing w:val="-7"/>
          <w:w w:val="95"/>
        </w:rPr>
        <w:t xml:space="preserve"> </w:t>
      </w:r>
      <w:r>
        <w:rPr>
          <w:spacing w:val="-1"/>
          <w:w w:val="95"/>
        </w:rPr>
        <w:t>inclusi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reputazione,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all’immagine,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nome,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all’oblio</w:t>
      </w:r>
      <w:r>
        <w:rPr>
          <w:spacing w:val="-1"/>
          <w:w w:val="95"/>
          <w:position w:val="5"/>
          <w:sz w:val="14"/>
        </w:rPr>
        <w:t>5</w:t>
      </w:r>
      <w:r>
        <w:rPr>
          <w:spacing w:val="-1"/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nonché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diritti</w:t>
      </w:r>
      <w:r>
        <w:rPr>
          <w:spacing w:val="-50"/>
          <w:w w:val="95"/>
        </w:rPr>
        <w:t xml:space="preserve"> </w:t>
      </w:r>
      <w:r>
        <w:rPr>
          <w:w w:val="95"/>
        </w:rPr>
        <w:t>inviolabili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persona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cui</w:t>
      </w:r>
      <w:r>
        <w:rPr>
          <w:spacing w:val="7"/>
          <w:w w:val="95"/>
        </w:rPr>
        <w:t xml:space="preserve"> </w:t>
      </w:r>
      <w:r>
        <w:rPr>
          <w:w w:val="95"/>
        </w:rPr>
        <w:t>agli</w:t>
      </w:r>
      <w:r>
        <w:rPr>
          <w:spacing w:val="7"/>
          <w:w w:val="95"/>
        </w:rPr>
        <w:t xml:space="preserve"> </w:t>
      </w:r>
      <w:r>
        <w:rPr>
          <w:w w:val="95"/>
        </w:rPr>
        <w:t>artt.</w:t>
      </w:r>
      <w:r>
        <w:rPr>
          <w:spacing w:val="7"/>
          <w:w w:val="95"/>
        </w:rPr>
        <w:t xml:space="preserve"> </w:t>
      </w:r>
      <w:r>
        <w:rPr>
          <w:w w:val="95"/>
        </w:rPr>
        <w:t>2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Costituzione.</w:t>
      </w:r>
      <w:r>
        <w:rPr>
          <w:spacing w:val="11"/>
          <w:w w:val="95"/>
        </w:rPr>
        <w:t xml:space="preserve"> </w:t>
      </w: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quadro</w:t>
      </w:r>
      <w:r>
        <w:rPr>
          <w:spacing w:val="7"/>
          <w:w w:val="95"/>
        </w:rPr>
        <w:t xml:space="preserve"> </w:t>
      </w:r>
      <w:r>
        <w:rPr>
          <w:w w:val="95"/>
        </w:rPr>
        <w:t>descritto,</w:t>
      </w:r>
      <w:r>
        <w:rPr>
          <w:spacing w:val="7"/>
          <w:w w:val="95"/>
        </w:rPr>
        <w:t xml:space="preserve"> </w:t>
      </w:r>
      <w:r>
        <w:rPr>
          <w:w w:val="95"/>
        </w:rPr>
        <w:t>anche</w:t>
      </w:r>
      <w:r>
        <w:rPr>
          <w:spacing w:val="6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comunicazioni</w:t>
      </w:r>
    </w:p>
    <w:p w:rsidR="00790130" w:rsidRDefault="00790130">
      <w:pPr>
        <w:pStyle w:val="Corpotesto"/>
        <w:rPr>
          <w:sz w:val="20"/>
        </w:rPr>
      </w:pPr>
    </w:p>
    <w:p w:rsidR="00790130" w:rsidRDefault="00F7115C">
      <w:pPr>
        <w:pStyle w:val="Corpotesto"/>
        <w:spacing w:before="2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A63B" id="Rectangle 6" o:spid="_x0000_s1026" style="position:absolute;margin-left:56.65pt;margin-top:8.4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e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00NMbV0HUo3mwoUBnVpp+c0jpuxai+I21um85YQAqC/HJswPBcHAUrfsPmkF2&#10;svU6MrVvbBcSAgdoHxtyODeE7z2i8DGb52XxZ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73"/>
        <w:ind w:left="112"/>
        <w:jc w:val="both"/>
        <w:rPr>
          <w:sz w:val="18"/>
        </w:rPr>
      </w:pPr>
      <w:r>
        <w:rPr>
          <w:w w:val="93"/>
          <w:position w:val="5"/>
          <w:sz w:val="13"/>
        </w:rPr>
        <w:t>4</w:t>
      </w:r>
      <w:r>
        <w:rPr>
          <w:position w:val="5"/>
          <w:sz w:val="13"/>
        </w:rPr>
        <w:t xml:space="preserve"> </w:t>
      </w:r>
      <w:r>
        <w:rPr>
          <w:spacing w:val="-16"/>
          <w:position w:val="5"/>
          <w:sz w:val="13"/>
        </w:rPr>
        <w:t xml:space="preserve"> </w:t>
      </w:r>
      <w:r>
        <w:rPr>
          <w:w w:val="95"/>
          <w:sz w:val="18"/>
        </w:rPr>
        <w:t>Cfr.</w:t>
      </w:r>
      <w:r>
        <w:rPr>
          <w:spacing w:val="-2"/>
          <w:sz w:val="18"/>
        </w:rPr>
        <w:t xml:space="preserve"> </w:t>
      </w:r>
      <w:r>
        <w:rPr>
          <w:spacing w:val="-2"/>
          <w:w w:val="91"/>
          <w:sz w:val="18"/>
        </w:rPr>
        <w:t>a</w:t>
      </w:r>
      <w:r>
        <w:rPr>
          <w:spacing w:val="-1"/>
          <w:w w:val="98"/>
          <w:sz w:val="18"/>
        </w:rPr>
        <w:t>rt</w:t>
      </w:r>
      <w:r>
        <w:rPr>
          <w:w w:val="98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0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mm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1"/>
          <w:w w:val="93"/>
          <w:sz w:val="18"/>
        </w:rPr>
        <w:t>2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2"/>
          <w:w w:val="87"/>
          <w:sz w:val="18"/>
        </w:rPr>
        <w:t>.</w:t>
      </w:r>
      <w:r>
        <w:rPr>
          <w:w w:val="84"/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w w:val="124"/>
          <w:sz w:val="18"/>
        </w:rPr>
        <w:t>6/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2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spacing w:val="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spacing w:val="1"/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9"/>
          <w:sz w:val="18"/>
        </w:rPr>
        <w:t>rtit</w:t>
      </w:r>
      <w:r>
        <w:rPr>
          <w:w w:val="99"/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1"/>
          <w:sz w:val="18"/>
        </w:rPr>
        <w:t>o</w:t>
      </w:r>
      <w:r>
        <w:rPr>
          <w:spacing w:val="1"/>
          <w:sz w:val="18"/>
        </w:rPr>
        <w:t>d</w:t>
      </w:r>
      <w:r>
        <w:rPr>
          <w:w w:val="90"/>
          <w:sz w:val="18"/>
        </w:rPr>
        <w:t>i</w:t>
      </w:r>
      <w:r>
        <w:rPr>
          <w:spacing w:val="-1"/>
          <w:w w:val="90"/>
          <w:sz w:val="18"/>
        </w:rPr>
        <w:t>f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-1"/>
          <w:w w:val="95"/>
          <w:sz w:val="18"/>
        </w:rPr>
        <w:t>zi</w:t>
      </w:r>
      <w:r>
        <w:rPr>
          <w:spacing w:val="1"/>
          <w:w w:val="95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w w:val="84"/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w w:val="93"/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-1"/>
          <w:w w:val="93"/>
          <w:sz w:val="18"/>
        </w:rPr>
        <w:t>e</w:t>
      </w:r>
      <w:r>
        <w:rPr>
          <w:sz w:val="18"/>
        </w:rPr>
        <w:t>mb</w:t>
      </w:r>
      <w:r>
        <w:rPr>
          <w:spacing w:val="2"/>
          <w:sz w:val="18"/>
        </w:rPr>
        <w:t>r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1</w:t>
      </w:r>
      <w:r>
        <w:rPr>
          <w:w w:val="91"/>
          <w:sz w:val="18"/>
        </w:rPr>
        <w:t>4.</w:t>
      </w:r>
    </w:p>
    <w:p w:rsidR="00790130" w:rsidRDefault="00662C2E">
      <w:pPr>
        <w:spacing w:before="5" w:line="235" w:lineRule="auto"/>
        <w:ind w:left="112" w:right="114"/>
        <w:jc w:val="both"/>
        <w:rPr>
          <w:sz w:val="18"/>
        </w:rPr>
      </w:pPr>
      <w:r>
        <w:rPr>
          <w:spacing w:val="-1"/>
          <w:position w:val="4"/>
          <w:sz w:val="12"/>
        </w:rPr>
        <w:t>5</w:t>
      </w:r>
      <w:r>
        <w:rPr>
          <w:spacing w:val="7"/>
          <w:position w:val="4"/>
          <w:sz w:val="12"/>
        </w:rPr>
        <w:t xml:space="preserve"> </w:t>
      </w:r>
      <w:r>
        <w:rPr>
          <w:spacing w:val="-1"/>
          <w:sz w:val="18"/>
        </w:rPr>
        <w:t>Cfr.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17,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nonché</w:t>
      </w:r>
      <w:r>
        <w:rPr>
          <w:spacing w:val="-7"/>
          <w:sz w:val="18"/>
        </w:rPr>
        <w:t xml:space="preserve"> </w:t>
      </w:r>
      <w:r>
        <w:rPr>
          <w:i/>
          <w:spacing w:val="-1"/>
          <w:sz w:val="18"/>
        </w:rPr>
        <w:t>consideranda</w:t>
      </w:r>
      <w:r>
        <w:rPr>
          <w:i/>
          <w:spacing w:val="-7"/>
          <w:sz w:val="18"/>
        </w:rPr>
        <w:t xml:space="preserve"> </w:t>
      </w:r>
      <w:r>
        <w:rPr>
          <w:spacing w:val="-1"/>
          <w:sz w:val="18"/>
        </w:rPr>
        <w:t>nn.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65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66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Regolamento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(UE)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679/2016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Parlamento</w:t>
      </w:r>
      <w:r>
        <w:rPr>
          <w:spacing w:val="-6"/>
          <w:sz w:val="18"/>
        </w:rPr>
        <w:t xml:space="preserve"> </w:t>
      </w:r>
      <w:r>
        <w:rPr>
          <w:sz w:val="18"/>
        </w:rPr>
        <w:t>europeo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Consiglio,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27</w:t>
      </w:r>
      <w:r>
        <w:rPr>
          <w:spacing w:val="-7"/>
          <w:sz w:val="18"/>
        </w:rPr>
        <w:t xml:space="preserve"> </w:t>
      </w:r>
      <w:r>
        <w:rPr>
          <w:sz w:val="18"/>
        </w:rPr>
        <w:t>aprile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2016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relativo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alla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protezione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persone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fisiche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riguardo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personali,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nonché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alla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libera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circolazione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tali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abroga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direttiva</w:t>
      </w:r>
      <w:r>
        <w:rPr>
          <w:spacing w:val="-1"/>
          <w:sz w:val="18"/>
        </w:rPr>
        <w:t xml:space="preserve"> </w:t>
      </w:r>
      <w:r>
        <w:rPr>
          <w:sz w:val="18"/>
        </w:rPr>
        <w:t>95/46/CE.</w:t>
      </w:r>
    </w:p>
    <w:p w:rsidR="00790130" w:rsidRDefault="00790130">
      <w:pPr>
        <w:spacing w:line="235" w:lineRule="auto"/>
        <w:jc w:val="both"/>
        <w:rPr>
          <w:sz w:val="18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09"/>
        <w:jc w:val="both"/>
      </w:pP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generalizzato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determinare</w:t>
      </w:r>
      <w:r>
        <w:rPr>
          <w:spacing w:val="1"/>
        </w:rPr>
        <w:t xml:space="preserve"> </w:t>
      </w:r>
      <w:r>
        <w:rPr>
          <w:spacing w:val="-1"/>
        </w:rPr>
        <w:t>un’interferenza</w:t>
      </w:r>
      <w:r>
        <w:rPr>
          <w:spacing w:val="-3"/>
        </w:rPr>
        <w:t xml:space="preserve"> </w:t>
      </w:r>
      <w:r>
        <w:t>ingiustificata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sproporzionata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riferiscono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 dell’art.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salvaguardai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dell’uomo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fondamentali, dell’art. 8 della Carta dei diritti fond</w:t>
      </w:r>
      <w:r>
        <w:t>amentali dell’Unione europea e della giurisprudenza</w:t>
      </w:r>
      <w:r>
        <w:rPr>
          <w:spacing w:val="1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in materia.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>Il richiamo espresso alla disciplina legislativa sulla protezione dei dati personali da parte dell’art. 5-</w:t>
      </w:r>
      <w:r>
        <w:rPr>
          <w:i/>
          <w:w w:val="95"/>
        </w:rPr>
        <w:t>bis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lett.</w:t>
      </w:r>
      <w:r>
        <w:rPr>
          <w:spacing w:val="-6"/>
        </w:rPr>
        <w:t xml:space="preserve"> </w:t>
      </w:r>
      <w:r>
        <w:rPr>
          <w:i/>
        </w:rPr>
        <w:t>a</w:t>
      </w:r>
      <w:r>
        <w:t>),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33/2013</w:t>
      </w:r>
      <w:r>
        <w:rPr>
          <w:spacing w:val="-6"/>
        </w:rPr>
        <w:t xml:space="preserve"> </w:t>
      </w:r>
      <w:r>
        <w:t>comporta,</w:t>
      </w:r>
      <w:r>
        <w:rPr>
          <w:spacing w:val="-7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pregiudizio</w:t>
      </w:r>
      <w:r>
        <w:rPr>
          <w:spacing w:val="-6"/>
        </w:rPr>
        <w:t xml:space="preserve"> </w:t>
      </w:r>
      <w:r>
        <w:t>concreto,</w:t>
      </w:r>
      <w:r>
        <w:rPr>
          <w:spacing w:val="-8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faccia, altresì, riferimento ai principi generali sul trattamento e, in particolare, a quelli di necessità,</w:t>
      </w:r>
      <w:r>
        <w:rPr>
          <w:spacing w:val="1"/>
        </w:rPr>
        <w:t xml:space="preserve"> </w:t>
      </w:r>
      <w:r>
        <w:t>proporzionalità, pertinenza e non eccedenza, in conformità alla giurisprudenza della Corte di Giustizia</w:t>
      </w:r>
      <w:r>
        <w:rPr>
          <w:spacing w:val="1"/>
        </w:rPr>
        <w:t xml:space="preserve"> </w:t>
      </w:r>
      <w:r>
        <w:t>Eur</w:t>
      </w:r>
      <w:r>
        <w:t>opea</w:t>
      </w:r>
      <w:r>
        <w:rPr>
          <w:position w:val="5"/>
          <w:sz w:val="14"/>
        </w:rPr>
        <w:t>6</w:t>
      </w:r>
      <w:r>
        <w:t>, del Consiglio di Stato</w:t>
      </w:r>
      <w:r>
        <w:rPr>
          <w:position w:val="5"/>
          <w:sz w:val="14"/>
        </w:rPr>
        <w:t>7</w:t>
      </w:r>
      <w:r>
        <w:t>, nonché al nuovo quadro normativo in materia di protezione dei dati</w:t>
      </w:r>
      <w:r>
        <w:rPr>
          <w:spacing w:val="1"/>
        </w:rPr>
        <w:t xml:space="preserve"> </w:t>
      </w:r>
      <w:r>
        <w:t>introdotto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</w:t>
      </w:r>
      <w:r>
        <w:rPr>
          <w:position w:val="5"/>
          <w:sz w:val="14"/>
        </w:rPr>
        <w:t>8</w:t>
      </w:r>
      <w:r>
        <w:t>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w w:val="95"/>
        </w:rPr>
        <w:t>In attuazione dei predetti principi, il soggetto destinatario dell’istanza, nel dare riscontro alla richiesta d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accesso generalizzato, dovrebbe in linea generale scegliere le modalità meno pregiudizievoli per i diritti</w:t>
      </w:r>
      <w:r>
        <w:rPr>
          <w:spacing w:val="1"/>
        </w:rPr>
        <w:t xml:space="preserve"> </w:t>
      </w:r>
      <w:r>
        <w:rPr>
          <w:w w:val="95"/>
        </w:rPr>
        <w:t>dell’interessato, privilegiando l’ostensione di documenti con l’omissione dei «</w:t>
      </w:r>
      <w:r>
        <w:rPr>
          <w:i/>
          <w:w w:val="95"/>
        </w:rPr>
        <w:t>dati personali</w:t>
      </w:r>
      <w:r>
        <w:rPr>
          <w:w w:val="95"/>
        </w:rPr>
        <w:t>» in esso presenti,</w:t>
      </w:r>
      <w:r>
        <w:rPr>
          <w:spacing w:val="1"/>
          <w:w w:val="95"/>
        </w:rPr>
        <w:t xml:space="preserve"> </w:t>
      </w:r>
      <w:r>
        <w:rPr>
          <w:w w:val="95"/>
        </w:rPr>
        <w:t>laddove l’esigenza informativa, al</w:t>
      </w:r>
      <w:r>
        <w:rPr>
          <w:w w:val="95"/>
        </w:rPr>
        <w:t>la base dell’accesso generalizzato, possa essere raggiunta senza implicare il</w:t>
      </w:r>
      <w:r>
        <w:rPr>
          <w:spacing w:val="1"/>
          <w:w w:val="95"/>
        </w:rPr>
        <w:t xml:space="preserve"> </w:t>
      </w:r>
      <w:r>
        <w:t>trattamento dei dati personali. In tal modo, tra l’altro, si soddisfa anche la finalità di rendere più celere il</w:t>
      </w:r>
      <w:r>
        <w:rPr>
          <w:spacing w:val="1"/>
        </w:rPr>
        <w:t xml:space="preserve"> </w:t>
      </w:r>
      <w:r>
        <w:rPr>
          <w:w w:val="95"/>
        </w:rPr>
        <w:t>procedimento relativo alla richiesta di accesso generalizzato, po</w:t>
      </w:r>
      <w:r>
        <w:rPr>
          <w:w w:val="95"/>
        </w:rPr>
        <w:t>tendo accogliere l’istanza senza dover attivare</w:t>
      </w:r>
      <w:r>
        <w:rPr>
          <w:spacing w:val="1"/>
          <w:w w:val="95"/>
        </w:rPr>
        <w:t xml:space="preserve"> </w:t>
      </w:r>
      <w:r>
        <w:rPr>
          <w:w w:val="95"/>
        </w:rPr>
        <w:t>l’onerosa</w:t>
      </w:r>
      <w:r>
        <w:rPr>
          <w:spacing w:val="-10"/>
          <w:w w:val="95"/>
        </w:rPr>
        <w:t xml:space="preserve"> </w:t>
      </w:r>
      <w:r>
        <w:rPr>
          <w:w w:val="95"/>
        </w:rPr>
        <w:t>procedura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coinvolgimento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soggetto</w:t>
      </w:r>
      <w:r>
        <w:rPr>
          <w:spacing w:val="-8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controinteressato</w:t>
      </w:r>
      <w:r>
        <w:rPr>
          <w:w w:val="95"/>
        </w:rPr>
        <w:t>»</w:t>
      </w:r>
      <w:r>
        <w:rPr>
          <w:spacing w:val="-8"/>
          <w:w w:val="95"/>
        </w:rPr>
        <w:t xml:space="preserve"> </w:t>
      </w:r>
      <w:r>
        <w:rPr>
          <w:w w:val="95"/>
        </w:rPr>
        <w:t>(art.</w:t>
      </w:r>
      <w:r>
        <w:rPr>
          <w:spacing w:val="-9"/>
          <w:w w:val="95"/>
        </w:rPr>
        <w:t xml:space="preserve"> </w:t>
      </w:r>
      <w:r>
        <w:rPr>
          <w:w w:val="95"/>
        </w:rPr>
        <w:t>5,</w:t>
      </w:r>
      <w:r>
        <w:rPr>
          <w:spacing w:val="-8"/>
          <w:w w:val="95"/>
        </w:rPr>
        <w:t xml:space="preserve"> </w:t>
      </w:r>
      <w:r>
        <w:rPr>
          <w:w w:val="95"/>
        </w:rPr>
        <w:t>comma</w:t>
      </w:r>
      <w:r>
        <w:rPr>
          <w:spacing w:val="-9"/>
          <w:w w:val="95"/>
        </w:rPr>
        <w:t xml:space="preserve"> </w:t>
      </w:r>
      <w:r>
        <w:rPr>
          <w:w w:val="95"/>
        </w:rPr>
        <w:t>5,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d.</w:t>
      </w:r>
      <w:r>
        <w:rPr>
          <w:spacing w:val="-8"/>
          <w:w w:val="95"/>
        </w:rPr>
        <w:t xml:space="preserve"> </w:t>
      </w:r>
      <w:r>
        <w:rPr>
          <w:w w:val="95"/>
        </w:rPr>
        <w:t>lgs.</w:t>
      </w:r>
      <w:r>
        <w:rPr>
          <w:spacing w:val="-7"/>
          <w:w w:val="95"/>
        </w:rPr>
        <w:t xml:space="preserve"> </w:t>
      </w:r>
      <w:r>
        <w:rPr>
          <w:w w:val="95"/>
        </w:rPr>
        <w:t>n.</w:t>
      </w:r>
      <w:r>
        <w:rPr>
          <w:spacing w:val="-10"/>
          <w:w w:val="95"/>
        </w:rPr>
        <w:t xml:space="preserve"> </w:t>
      </w:r>
      <w:r>
        <w:rPr>
          <w:w w:val="95"/>
        </w:rPr>
        <w:t>33/2013).</w:t>
      </w:r>
      <w:r>
        <w:rPr>
          <w:spacing w:val="-49"/>
          <w:w w:val="95"/>
        </w:rPr>
        <w:t xml:space="preserve"> </w:t>
      </w:r>
      <w:r>
        <w:rPr>
          <w:w w:val="95"/>
        </w:rPr>
        <w:t>Al riguardo, deve essere ancora evidenziato che l’accesso generalizzato è servente rispetto alla conoscenza di</w:t>
      </w:r>
      <w:r>
        <w:rPr>
          <w:spacing w:val="1"/>
          <w:w w:val="95"/>
        </w:rPr>
        <w:t xml:space="preserve"> </w:t>
      </w:r>
      <w:r>
        <w:rPr>
          <w:w w:val="85"/>
        </w:rPr>
        <w:t>dati e documenti detenuti dalla p.a. «</w:t>
      </w:r>
      <w:r>
        <w:rPr>
          <w:i/>
          <w:w w:val="85"/>
        </w:rPr>
        <w:t>Allo scopo di favorire forme diffuse di controllo sul perseguimento delle funzioni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istituzionali e sull’uti</w:t>
      </w:r>
      <w:r>
        <w:rPr>
          <w:i/>
          <w:w w:val="85"/>
        </w:rPr>
        <w:t>lizzo delle risorse pubbliche e di promuovere la partecipazione al dibattito pubblico</w:t>
      </w:r>
      <w:r>
        <w:rPr>
          <w:w w:val="85"/>
        </w:rPr>
        <w:t>» (art. 5, comma 2,</w:t>
      </w:r>
      <w:r>
        <w:rPr>
          <w:spacing w:val="1"/>
          <w:w w:val="85"/>
        </w:rPr>
        <w:t xml:space="preserve"> </w:t>
      </w:r>
      <w:r>
        <w:t>del d. lgs. n. 33/2013). Di conseguenza, quando l’oggetto della richiesta di accesso riguarda documenti</w:t>
      </w:r>
      <w:r>
        <w:rPr>
          <w:spacing w:val="1"/>
        </w:rPr>
        <w:t xml:space="preserve"> </w:t>
      </w:r>
      <w:r>
        <w:t>contenenti informazioni relative a persone fisi</w:t>
      </w:r>
      <w:r>
        <w:t>che (e in quanto tali «</w:t>
      </w:r>
      <w:r>
        <w:rPr>
          <w:i/>
        </w:rPr>
        <w:t>dati personali</w:t>
      </w:r>
      <w:r>
        <w:t>») non necessarie al</w:t>
      </w:r>
      <w:r>
        <w:rPr>
          <w:spacing w:val="1"/>
        </w:rPr>
        <w:t xml:space="preserve"> </w:t>
      </w:r>
      <w:r>
        <w:t>raggiungimento del predetto scopo, oppure informazioni personali di dettaglio che risultino comunque</w:t>
      </w:r>
      <w:r>
        <w:rPr>
          <w:spacing w:val="1"/>
        </w:rPr>
        <w:t xml:space="preserve"> </w:t>
      </w:r>
      <w:r>
        <w:rPr>
          <w:spacing w:val="-1"/>
        </w:rPr>
        <w:t xml:space="preserve">sproporzionate, eccedenti e non pertinenti, </w:t>
      </w:r>
      <w:r>
        <w:t>l’ente destinatario della richiesta dovrebbe accordar</w:t>
      </w:r>
      <w:r>
        <w:t>e l’accesso</w:t>
      </w:r>
      <w:r>
        <w:rPr>
          <w:spacing w:val="1"/>
        </w:rPr>
        <w:t xml:space="preserve"> </w:t>
      </w:r>
      <w:r>
        <w:t>parziale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documenti,</w:t>
      </w:r>
      <w:r>
        <w:rPr>
          <w:spacing w:val="-3"/>
        </w:rPr>
        <w:t xml:space="preserve"> </w:t>
      </w:r>
      <w:r>
        <w:t>oscurando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rPr>
          <w:i/>
        </w:rPr>
        <w:t>ivi</w:t>
      </w:r>
      <w:r>
        <w:rPr>
          <w:i/>
          <w:spacing w:val="-4"/>
        </w:rPr>
        <w:t xml:space="preserve"> </w:t>
      </w:r>
      <w:r>
        <w:t>presenti</w:t>
      </w:r>
      <w:r>
        <w:rPr>
          <w:position w:val="5"/>
          <w:sz w:val="14"/>
        </w:rPr>
        <w:t>9</w:t>
      </w:r>
      <w:r>
        <w:t>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w w:val="95"/>
        </w:rPr>
        <w:t>Ai fini della valutazione del pregiudizio concreto, vanno prese in considerazione le conseguenze – anche</w:t>
      </w:r>
      <w:r>
        <w:rPr>
          <w:spacing w:val="1"/>
          <w:w w:val="95"/>
        </w:rPr>
        <w:t xml:space="preserve"> </w:t>
      </w:r>
      <w:r>
        <w:rPr>
          <w:spacing w:val="-1"/>
        </w:rPr>
        <w:t>legate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sfera</w:t>
      </w:r>
      <w:r>
        <w:rPr>
          <w:spacing w:val="-13"/>
        </w:rPr>
        <w:t xml:space="preserve"> </w:t>
      </w:r>
      <w:r>
        <w:rPr>
          <w:spacing w:val="-1"/>
        </w:rPr>
        <w:t>morale,</w:t>
      </w:r>
      <w:r>
        <w:rPr>
          <w:spacing w:val="-12"/>
        </w:rPr>
        <w:t xml:space="preserve"> </w:t>
      </w:r>
      <w:r>
        <w:rPr>
          <w:spacing w:val="-1"/>
        </w:rPr>
        <w:t>relazionale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sociale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potrebbero</w:t>
      </w:r>
      <w:r>
        <w:rPr>
          <w:spacing w:val="-12"/>
        </w:rPr>
        <w:t xml:space="preserve"> </w:t>
      </w:r>
      <w:r>
        <w:rPr>
          <w:spacing w:val="-1"/>
        </w:rPr>
        <w:t>derivare</w:t>
      </w:r>
      <w:r>
        <w:rPr>
          <w:spacing w:val="-12"/>
        </w:rPr>
        <w:t xml:space="preserve"> </w:t>
      </w:r>
      <w:r>
        <w:rPr>
          <w:spacing w:val="-1"/>
        </w:rPr>
        <w:t>all’interessato</w:t>
      </w:r>
      <w:r>
        <w:rPr>
          <w:spacing w:val="-11"/>
        </w:rPr>
        <w:t xml:space="preserve"> </w:t>
      </w:r>
      <w:r>
        <w:t>(o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persone</w:t>
      </w:r>
      <w:r>
        <w:rPr>
          <w:spacing w:val="-12"/>
        </w:rPr>
        <w:t xml:space="preserve"> </w:t>
      </w:r>
      <w:r>
        <w:t>alle</w:t>
      </w:r>
      <w:r>
        <w:rPr>
          <w:spacing w:val="-53"/>
        </w:rPr>
        <w:t xml:space="preserve"> </w:t>
      </w:r>
      <w:r>
        <w:rPr>
          <w:w w:val="95"/>
        </w:rPr>
        <w:t>quali esso è legato da un vincolo affettivo) dalla conoscibilità, da parte di chiunque, del dato o del documento</w:t>
      </w:r>
      <w:r>
        <w:rPr>
          <w:spacing w:val="1"/>
          <w:w w:val="95"/>
        </w:rPr>
        <w:t xml:space="preserve"> </w:t>
      </w:r>
      <w:r>
        <w:t xml:space="preserve">richiesto, tenuto conto delle implicazioni derivanti dalla previsione di cui all’art. 3, comma 1, del </w:t>
      </w:r>
      <w:r>
        <w:t>d. lgs. n.</w:t>
      </w:r>
      <w:r>
        <w:rPr>
          <w:spacing w:val="-52"/>
        </w:rPr>
        <w:t xml:space="preserve"> </w:t>
      </w:r>
      <w:r>
        <w:t>33/2013, in base alla quale i dati e i documenti forniti al richiedente tramite l’accesso generalizzato sono</w:t>
      </w:r>
      <w:r>
        <w:rPr>
          <w:spacing w:val="1"/>
        </w:rPr>
        <w:t xml:space="preserve"> </w:t>
      </w:r>
      <w:r>
        <w:rPr>
          <w:w w:val="95"/>
        </w:rPr>
        <w:t>considerati come «</w:t>
      </w:r>
      <w:r>
        <w:rPr>
          <w:i/>
          <w:w w:val="95"/>
        </w:rPr>
        <w:t>pubblici</w:t>
      </w:r>
      <w:r>
        <w:rPr>
          <w:w w:val="95"/>
        </w:rPr>
        <w:t>», sebbene il loro ulteriore trattamento vada in ogni caso effettuato nel rispetto dei</w:t>
      </w:r>
      <w:r>
        <w:rPr>
          <w:spacing w:val="1"/>
          <w:w w:val="95"/>
        </w:rPr>
        <w:t xml:space="preserve"> </w:t>
      </w:r>
      <w:r>
        <w:t>limiti</w:t>
      </w:r>
      <w:r>
        <w:rPr>
          <w:spacing w:val="-9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33/2013).</w:t>
      </w:r>
      <w:r>
        <w:rPr>
          <w:spacing w:val="-8"/>
        </w:rPr>
        <w:t xml:space="preserve"> </w:t>
      </w:r>
      <w:r>
        <w:t>Tali</w:t>
      </w:r>
      <w:r>
        <w:rPr>
          <w:spacing w:val="-53"/>
        </w:rPr>
        <w:t xml:space="preserve"> </w:t>
      </w:r>
      <w:r>
        <w:rPr>
          <w:w w:val="95"/>
        </w:rPr>
        <w:t>conseguenze potrebbero riguardare, ad esempio, future azioni da parte di terzi nei confronti dell’interessato, o</w:t>
      </w:r>
      <w:r>
        <w:rPr>
          <w:spacing w:val="1"/>
          <w:w w:val="95"/>
        </w:rPr>
        <w:t xml:space="preserve"> </w:t>
      </w:r>
      <w:r>
        <w:rPr>
          <w:w w:val="95"/>
        </w:rPr>
        <w:t>situazioni che potrebbero determinare l’estromissio</w:t>
      </w:r>
      <w:r>
        <w:rPr>
          <w:w w:val="95"/>
        </w:rPr>
        <w:t>ne o la discriminazione dello stesso individuo, oppure altri</w:t>
      </w:r>
      <w:r>
        <w:rPr>
          <w:spacing w:val="1"/>
          <w:w w:val="95"/>
        </w:rPr>
        <w:t xml:space="preserve"> </w:t>
      </w:r>
      <w:r>
        <w:t>svantaggi personali e/o sociali</w:t>
      </w:r>
      <w:r>
        <w:rPr>
          <w:position w:val="5"/>
          <w:sz w:val="14"/>
        </w:rPr>
        <w:t>10</w:t>
      </w:r>
      <w:r>
        <w:t>. In questo quadro, può essere valutata, ad esempio, l’eventualità che</w:t>
      </w:r>
      <w:r>
        <w:rPr>
          <w:spacing w:val="1"/>
        </w:rPr>
        <w:t xml:space="preserve"> </w:t>
      </w:r>
      <w:r>
        <w:rPr>
          <w:w w:val="95"/>
        </w:rPr>
        <w:t>l’interessato possa essere esposto a minacce, intimidazioni, ritorsioni o turbative al regolare svolgimento delle</w:t>
      </w:r>
      <w:r>
        <w:rPr>
          <w:spacing w:val="1"/>
          <w:w w:val="95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esercitate,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potrebbero</w:t>
      </w:r>
      <w:r>
        <w:rPr>
          <w:spacing w:val="-5"/>
        </w:rPr>
        <w:t xml:space="preserve"> </w:t>
      </w:r>
      <w:r>
        <w:t>derivare,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rPr>
          <w:w w:val="95"/>
        </w:rPr>
        <w:t>particolari circostanze del cas</w:t>
      </w:r>
      <w:r>
        <w:rPr>
          <w:w w:val="95"/>
        </w:rPr>
        <w:t>o, dalla conoscibilità di determinati dati</w:t>
      </w:r>
      <w:r>
        <w:rPr>
          <w:w w:val="95"/>
          <w:position w:val="5"/>
          <w:sz w:val="14"/>
        </w:rPr>
        <w:t>11</w:t>
      </w:r>
      <w:r>
        <w:rPr>
          <w:w w:val="95"/>
        </w:rPr>
        <w:t>. Analogamente, vanno tenuti in debito</w:t>
      </w:r>
      <w:r>
        <w:rPr>
          <w:spacing w:val="1"/>
          <w:w w:val="95"/>
        </w:rPr>
        <w:t xml:space="preserve"> </w:t>
      </w:r>
      <w:r>
        <w:rPr>
          <w:w w:val="95"/>
        </w:rPr>
        <w:t>conto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casi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cui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conoscibilità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determinati</w:t>
      </w:r>
      <w:r>
        <w:rPr>
          <w:spacing w:val="3"/>
          <w:w w:val="95"/>
        </w:rPr>
        <w:t xml:space="preserve"> </w:t>
      </w:r>
      <w:r>
        <w:rPr>
          <w:w w:val="95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personali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parte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chiunque</w:t>
      </w:r>
      <w:r>
        <w:rPr>
          <w:spacing w:val="3"/>
          <w:w w:val="95"/>
        </w:rPr>
        <w:t xml:space="preserve"> </w:t>
      </w:r>
      <w:r>
        <w:rPr>
          <w:w w:val="95"/>
        </w:rPr>
        <w:t>possa</w:t>
      </w:r>
      <w:r>
        <w:rPr>
          <w:spacing w:val="1"/>
          <w:w w:val="95"/>
        </w:rPr>
        <w:t xml:space="preserve"> </w:t>
      </w:r>
      <w:r>
        <w:rPr>
          <w:w w:val="95"/>
        </w:rPr>
        <w:t>favorire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verificarsi</w:t>
      </w: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F7115C">
      <w:pPr>
        <w:pStyle w:val="Corpotesto"/>
        <w:spacing w:before="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1829435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C3BF" id="Rectangle 5" o:spid="_x0000_s1026" style="position:absolute;margin-left:56.65pt;margin-top:18.8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l8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74" w:line="224" w:lineRule="exact"/>
        <w:ind w:left="112"/>
        <w:rPr>
          <w:sz w:val="18"/>
        </w:rPr>
      </w:pPr>
      <w:r>
        <w:rPr>
          <w:w w:val="95"/>
          <w:position w:val="4"/>
          <w:sz w:val="12"/>
        </w:rPr>
        <w:t>6</w:t>
      </w:r>
      <w:r>
        <w:rPr>
          <w:spacing w:val="21"/>
          <w:w w:val="95"/>
          <w:position w:val="4"/>
          <w:sz w:val="12"/>
        </w:rPr>
        <w:t xml:space="preserve"> </w:t>
      </w:r>
      <w:r>
        <w:rPr>
          <w:w w:val="95"/>
          <w:sz w:val="18"/>
        </w:rPr>
        <w:t>Corte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Giustizia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(Grande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Sezione),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29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giugno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2010,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procedimento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rFonts w:ascii="MS UI Gothic" w:hAnsi="MS UI Gothic"/>
          <w:w w:val="95"/>
          <w:sz w:val="18"/>
        </w:rPr>
        <w:t>‑</w:t>
      </w:r>
      <w:r>
        <w:rPr>
          <w:w w:val="95"/>
          <w:sz w:val="18"/>
        </w:rPr>
        <w:t>28/08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Bavarian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Lager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Commissione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europea.</w:t>
      </w:r>
    </w:p>
    <w:p w:rsidR="00790130" w:rsidRDefault="00662C2E">
      <w:pPr>
        <w:spacing w:line="198" w:lineRule="exact"/>
        <w:ind w:left="112"/>
        <w:rPr>
          <w:sz w:val="18"/>
        </w:rPr>
      </w:pPr>
      <w:r>
        <w:rPr>
          <w:w w:val="93"/>
          <w:position w:val="4"/>
          <w:sz w:val="12"/>
        </w:rPr>
        <w:t>7</w:t>
      </w:r>
      <w:r>
        <w:rPr>
          <w:spacing w:val="14"/>
          <w:position w:val="4"/>
          <w:sz w:val="12"/>
        </w:rPr>
        <w:t xml:space="preserve"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spacing w:val="-1"/>
          <w:w w:val="93"/>
          <w:sz w:val="18"/>
        </w:rPr>
        <w:t>s</w:t>
      </w:r>
      <w:r>
        <w:rPr>
          <w:w w:val="89"/>
          <w:sz w:val="18"/>
        </w:rPr>
        <w:t>iglio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2"/>
          <w:sz w:val="18"/>
        </w:rPr>
        <w:t>St</w:t>
      </w:r>
      <w:r>
        <w:rPr>
          <w:spacing w:val="-2"/>
          <w:w w:val="91"/>
          <w:sz w:val="18"/>
        </w:rPr>
        <w:t>a</w:t>
      </w:r>
      <w:r>
        <w:rPr>
          <w:w w:val="99"/>
          <w:sz w:val="18"/>
        </w:rPr>
        <w:t>to,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2</w:t>
      </w:r>
      <w:r>
        <w:rPr>
          <w:spacing w:val="1"/>
          <w:w w:val="179"/>
          <w:sz w:val="18"/>
        </w:rPr>
        <w:t>/</w:t>
      </w:r>
      <w:r>
        <w:rPr>
          <w:w w:val="124"/>
          <w:sz w:val="18"/>
        </w:rPr>
        <w:t>8/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6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w w:val="93"/>
          <w:sz w:val="18"/>
        </w:rPr>
        <w:t>3</w:t>
      </w:r>
      <w:r>
        <w:rPr>
          <w:spacing w:val="-1"/>
          <w:w w:val="93"/>
          <w:sz w:val="18"/>
        </w:rPr>
        <w:t>6</w:t>
      </w:r>
      <w:r>
        <w:rPr>
          <w:w w:val="93"/>
          <w:sz w:val="18"/>
        </w:rPr>
        <w:t>3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.</w:t>
      </w:r>
    </w:p>
    <w:p w:rsidR="00790130" w:rsidRDefault="00662C2E">
      <w:pPr>
        <w:spacing w:line="203" w:lineRule="exact"/>
        <w:ind w:left="112"/>
        <w:rPr>
          <w:sz w:val="18"/>
        </w:rPr>
      </w:pPr>
      <w:r>
        <w:rPr>
          <w:w w:val="95"/>
          <w:position w:val="4"/>
          <w:sz w:val="12"/>
        </w:rPr>
        <w:t>8</w:t>
      </w:r>
      <w:r>
        <w:rPr>
          <w:spacing w:val="15"/>
          <w:w w:val="95"/>
          <w:position w:val="4"/>
          <w:sz w:val="12"/>
        </w:rPr>
        <w:t xml:space="preserve"> </w:t>
      </w:r>
      <w:r>
        <w:rPr>
          <w:w w:val="95"/>
          <w:sz w:val="18"/>
        </w:rPr>
        <w:t>Cfr.,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particolare,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considerando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154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artt.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5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86.</w:t>
      </w:r>
    </w:p>
    <w:p w:rsidR="00790130" w:rsidRDefault="00662C2E">
      <w:pPr>
        <w:spacing w:before="3" w:line="232" w:lineRule="auto"/>
        <w:ind w:left="112"/>
        <w:rPr>
          <w:sz w:val="18"/>
        </w:rPr>
      </w:pPr>
      <w:r>
        <w:rPr>
          <w:w w:val="95"/>
          <w:position w:val="4"/>
          <w:sz w:val="12"/>
        </w:rPr>
        <w:t>9</w:t>
      </w:r>
      <w:r>
        <w:rPr>
          <w:spacing w:val="17"/>
          <w:w w:val="95"/>
          <w:position w:val="4"/>
          <w:sz w:val="12"/>
        </w:rPr>
        <w:t xml:space="preserve"> </w:t>
      </w:r>
      <w:r>
        <w:rPr>
          <w:w w:val="95"/>
          <w:sz w:val="18"/>
        </w:rPr>
        <w:t>Si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pensi,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esempio,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persone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fisiche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quali,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fra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l’altro,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nascita,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codice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fiscale,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domicilio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l’indirizzo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residenza,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recapiti</w:t>
      </w:r>
      <w:r>
        <w:rPr>
          <w:spacing w:val="-6"/>
          <w:sz w:val="18"/>
        </w:rPr>
        <w:t xml:space="preserve"> </w:t>
      </w:r>
      <w:r>
        <w:rPr>
          <w:sz w:val="18"/>
        </w:rPr>
        <w:t>telefonici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5"/>
          <w:sz w:val="18"/>
        </w:rPr>
        <w:t xml:space="preserve"> </w:t>
      </w:r>
      <w:r>
        <w:rPr>
          <w:sz w:val="18"/>
        </w:rPr>
        <w:t>personali,</w:t>
      </w:r>
      <w:r>
        <w:rPr>
          <w:spacing w:val="-5"/>
          <w:sz w:val="18"/>
        </w:rPr>
        <w:t xml:space="preserve"> </w:t>
      </w:r>
      <w:r>
        <w:rPr>
          <w:sz w:val="18"/>
        </w:rPr>
        <w:t>l’ISEE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relativa</w:t>
      </w:r>
      <w:r>
        <w:rPr>
          <w:spacing w:val="-5"/>
          <w:sz w:val="18"/>
        </w:rPr>
        <w:t xml:space="preserve"> </w:t>
      </w:r>
      <w:r>
        <w:rPr>
          <w:sz w:val="18"/>
        </w:rPr>
        <w:t>fascia,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bancari,</w:t>
      </w:r>
      <w:r>
        <w:rPr>
          <w:spacing w:val="-5"/>
          <w:sz w:val="18"/>
        </w:rPr>
        <w:t xml:space="preserve"> </w:t>
      </w:r>
      <w:r>
        <w:rPr>
          <w:sz w:val="18"/>
        </w:rPr>
        <w:t>ecc.</w:t>
      </w:r>
    </w:p>
    <w:p w:rsidR="00790130" w:rsidRDefault="00662C2E">
      <w:pPr>
        <w:spacing w:before="4" w:line="232" w:lineRule="auto"/>
        <w:ind w:left="112"/>
        <w:rPr>
          <w:sz w:val="18"/>
        </w:rPr>
      </w:pPr>
      <w:r>
        <w:rPr>
          <w:spacing w:val="-2"/>
          <w:w w:val="93"/>
          <w:position w:val="4"/>
          <w:sz w:val="12"/>
        </w:rPr>
        <w:t>1</w:t>
      </w:r>
      <w:r>
        <w:rPr>
          <w:w w:val="93"/>
          <w:position w:val="4"/>
          <w:sz w:val="12"/>
        </w:rPr>
        <w:t>0</w:t>
      </w:r>
      <w:r>
        <w:rPr>
          <w:position w:val="4"/>
          <w:sz w:val="12"/>
        </w:rPr>
        <w:t xml:space="preserve">   </w:t>
      </w:r>
      <w:r>
        <w:rPr>
          <w:spacing w:val="-3"/>
          <w:position w:val="4"/>
          <w:sz w:val="12"/>
        </w:rPr>
        <w:t xml:space="preserve"> </w:t>
      </w:r>
      <w:r>
        <w:rPr>
          <w:w w:val="95"/>
          <w:sz w:val="18"/>
        </w:rPr>
        <w:t>Cfr.</w:t>
      </w:r>
      <w:r>
        <w:rPr>
          <w:sz w:val="18"/>
        </w:rPr>
        <w:t xml:space="preserve">  </w:t>
      </w:r>
      <w:r>
        <w:rPr>
          <w:spacing w:val="-20"/>
          <w:sz w:val="18"/>
        </w:rPr>
        <w:t xml:space="preserve"> </w:t>
      </w:r>
      <w:r>
        <w:rPr>
          <w:w w:val="102"/>
          <w:sz w:val="18"/>
        </w:rPr>
        <w:t>Gru</w:t>
      </w:r>
      <w:r>
        <w:rPr>
          <w:spacing w:val="-1"/>
          <w:w w:val="102"/>
          <w:sz w:val="18"/>
        </w:rPr>
        <w:t>pp</w:t>
      </w:r>
      <w:r>
        <w:rPr>
          <w:w w:val="102"/>
          <w:sz w:val="18"/>
        </w:rPr>
        <w:t>o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w w:val="93"/>
          <w:sz w:val="18"/>
        </w:rPr>
        <w:t>A</w:t>
      </w:r>
      <w:r>
        <w:rPr>
          <w:spacing w:val="-1"/>
          <w:w w:val="98"/>
          <w:sz w:val="18"/>
        </w:rPr>
        <w:t>rt</w:t>
      </w:r>
      <w:r>
        <w:rPr>
          <w:w w:val="98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9</w:t>
      </w:r>
      <w:r>
        <w:rPr>
          <w:w w:val="87"/>
          <w:sz w:val="18"/>
        </w:rPr>
        <w:t>,</w:t>
      </w:r>
      <w:r>
        <w:rPr>
          <w:sz w:val="18"/>
        </w:rPr>
        <w:t xml:space="preserve">  </w:t>
      </w:r>
      <w:r>
        <w:rPr>
          <w:spacing w:val="-18"/>
          <w:sz w:val="18"/>
        </w:rPr>
        <w:t xml:space="preserve"> 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83"/>
          <w:sz w:val="18"/>
        </w:rPr>
        <w:t>in</w:t>
      </w:r>
      <w:r>
        <w:rPr>
          <w:i/>
          <w:spacing w:val="-1"/>
          <w:w w:val="83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z w:val="18"/>
        </w:rPr>
        <w:t xml:space="preserve">  </w:t>
      </w:r>
      <w:r>
        <w:rPr>
          <w:i/>
          <w:spacing w:val="-18"/>
          <w:sz w:val="18"/>
        </w:rPr>
        <w:t xml:space="preserve"> </w:t>
      </w:r>
      <w:r>
        <w:rPr>
          <w:i/>
          <w:w w:val="93"/>
          <w:sz w:val="18"/>
        </w:rPr>
        <w:t>0</w:t>
      </w:r>
      <w:r>
        <w:rPr>
          <w:i/>
          <w:spacing w:val="-1"/>
          <w:w w:val="93"/>
          <w:sz w:val="18"/>
        </w:rPr>
        <w:t>3</w:t>
      </w:r>
      <w:r>
        <w:rPr>
          <w:i/>
          <w:spacing w:val="1"/>
          <w:w w:val="179"/>
          <w:sz w:val="18"/>
        </w:rPr>
        <w:t>/</w:t>
      </w:r>
      <w:r>
        <w:rPr>
          <w:i/>
          <w:w w:val="93"/>
          <w:sz w:val="18"/>
        </w:rPr>
        <w:t>2</w:t>
      </w:r>
      <w:r>
        <w:rPr>
          <w:i/>
          <w:spacing w:val="-1"/>
          <w:w w:val="93"/>
          <w:sz w:val="18"/>
        </w:rPr>
        <w:t>0</w:t>
      </w:r>
      <w:r>
        <w:rPr>
          <w:i/>
          <w:w w:val="93"/>
          <w:sz w:val="18"/>
        </w:rPr>
        <w:t>13</w:t>
      </w:r>
      <w:r>
        <w:rPr>
          <w:i/>
          <w:sz w:val="18"/>
        </w:rPr>
        <w:t xml:space="preserve">  </w:t>
      </w:r>
      <w:r>
        <w:rPr>
          <w:i/>
          <w:spacing w:val="-19"/>
          <w:sz w:val="18"/>
        </w:rPr>
        <w:t xml:space="preserve"> </w:t>
      </w:r>
      <w:r>
        <w:rPr>
          <w:i/>
          <w:w w:val="70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z w:val="18"/>
        </w:rPr>
        <w:t xml:space="preserve">  </w:t>
      </w:r>
      <w:r>
        <w:rPr>
          <w:i/>
          <w:spacing w:val="-18"/>
          <w:sz w:val="18"/>
        </w:rPr>
        <w:t xml:space="preserve"> </w:t>
      </w:r>
      <w:r>
        <w:rPr>
          <w:i/>
          <w:spacing w:val="-2"/>
          <w:w w:val="81"/>
          <w:sz w:val="18"/>
        </w:rPr>
        <w:t>p</w:t>
      </w:r>
      <w:r>
        <w:rPr>
          <w:i/>
          <w:spacing w:val="-1"/>
          <w:w w:val="82"/>
          <w:sz w:val="18"/>
        </w:rPr>
        <w:t>u</w:t>
      </w:r>
      <w:r>
        <w:rPr>
          <w:i/>
          <w:w w:val="82"/>
          <w:sz w:val="18"/>
        </w:rPr>
        <w:t>r</w:t>
      </w:r>
      <w:r>
        <w:rPr>
          <w:i/>
          <w:spacing w:val="-2"/>
          <w:w w:val="81"/>
          <w:sz w:val="18"/>
        </w:rPr>
        <w:t>p</w:t>
      </w:r>
      <w:r>
        <w:rPr>
          <w:i/>
          <w:w w:val="70"/>
          <w:sz w:val="18"/>
        </w:rPr>
        <w:t>o</w:t>
      </w:r>
      <w:r>
        <w:rPr>
          <w:i/>
          <w:w w:val="69"/>
          <w:sz w:val="18"/>
        </w:rPr>
        <w:t>se</w:t>
      </w:r>
      <w:r>
        <w:rPr>
          <w:i/>
          <w:sz w:val="18"/>
        </w:rPr>
        <w:t xml:space="preserve">  </w:t>
      </w:r>
      <w:r>
        <w:rPr>
          <w:i/>
          <w:spacing w:val="-17"/>
          <w:sz w:val="18"/>
        </w:rPr>
        <w:t xml:space="preserve"> </w:t>
      </w:r>
      <w:r>
        <w:rPr>
          <w:i/>
          <w:spacing w:val="-2"/>
          <w:w w:val="78"/>
          <w:sz w:val="18"/>
        </w:rPr>
        <w:t>l</w:t>
      </w:r>
      <w:r>
        <w:rPr>
          <w:i/>
          <w:w w:val="84"/>
          <w:sz w:val="18"/>
        </w:rPr>
        <w:t>im</w:t>
      </w:r>
      <w:r>
        <w:rPr>
          <w:i/>
          <w:spacing w:val="-1"/>
          <w:w w:val="84"/>
          <w:sz w:val="18"/>
        </w:rPr>
        <w:t>i</w:t>
      </w:r>
      <w:r>
        <w:rPr>
          <w:i/>
          <w:w w:val="89"/>
          <w:sz w:val="18"/>
        </w:rPr>
        <w:t>t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3"/>
          <w:w w:val="85"/>
          <w:sz w:val="18"/>
        </w:rPr>
        <w:t>n</w:t>
      </w:r>
      <w:r>
        <w:rPr>
          <w:w w:val="87"/>
          <w:sz w:val="18"/>
        </w:rPr>
        <w:t>,</w:t>
      </w:r>
      <w:r>
        <w:rPr>
          <w:sz w:val="18"/>
        </w:rPr>
        <w:t xml:space="preserve">  </w:t>
      </w:r>
      <w:r>
        <w:rPr>
          <w:spacing w:val="-21"/>
          <w:sz w:val="18"/>
        </w:rPr>
        <w:t xml:space="preserve"> </w:t>
      </w:r>
      <w:hyperlink r:id="rId12">
        <w:r>
          <w:rPr>
            <w:i/>
            <w:spacing w:val="-1"/>
            <w:w w:val="83"/>
            <w:sz w:val="18"/>
          </w:rPr>
          <w:t>h</w:t>
        </w:r>
        <w:r>
          <w:rPr>
            <w:i/>
            <w:w w:val="89"/>
            <w:sz w:val="18"/>
          </w:rPr>
          <w:t>tt</w:t>
        </w:r>
        <w:r>
          <w:rPr>
            <w:i/>
            <w:spacing w:val="-2"/>
            <w:w w:val="81"/>
            <w:sz w:val="18"/>
          </w:rPr>
          <w:t>p</w:t>
        </w:r>
        <w:r>
          <w:rPr>
            <w:i/>
            <w:spacing w:val="-2"/>
            <w:w w:val="65"/>
            <w:sz w:val="18"/>
          </w:rPr>
          <w:t>:</w:t>
        </w:r>
        <w:r>
          <w:rPr>
            <w:i/>
            <w:spacing w:val="1"/>
            <w:w w:val="179"/>
            <w:sz w:val="18"/>
          </w:rPr>
          <w:t>//</w:t>
        </w:r>
        <w:r>
          <w:rPr>
            <w:i/>
            <w:w w:val="68"/>
            <w:sz w:val="18"/>
          </w:rPr>
          <w:t>ec</w:t>
        </w:r>
        <w:r>
          <w:rPr>
            <w:i/>
            <w:spacing w:val="-2"/>
            <w:w w:val="68"/>
            <w:sz w:val="18"/>
          </w:rPr>
          <w:t>.</w:t>
        </w:r>
        <w:r>
          <w:rPr>
            <w:i/>
            <w:w w:val="76"/>
            <w:sz w:val="18"/>
          </w:rPr>
          <w:t>eur</w:t>
        </w:r>
        <w:r>
          <w:rPr>
            <w:i/>
            <w:w w:val="70"/>
            <w:sz w:val="18"/>
          </w:rPr>
          <w:t>o</w:t>
        </w:r>
        <w:r>
          <w:rPr>
            <w:i/>
            <w:spacing w:val="-2"/>
            <w:w w:val="81"/>
            <w:sz w:val="18"/>
          </w:rPr>
          <w:t>pa</w:t>
        </w:r>
        <w:r>
          <w:rPr>
            <w:i/>
            <w:spacing w:val="-2"/>
            <w:w w:val="87"/>
            <w:sz w:val="18"/>
          </w:rPr>
          <w:t>.</w:t>
        </w:r>
        <w:r>
          <w:rPr>
            <w:i/>
            <w:w w:val="99"/>
            <w:sz w:val="18"/>
          </w:rPr>
          <w:t>eu</w:t>
        </w:r>
        <w:r>
          <w:rPr>
            <w:i/>
            <w:spacing w:val="1"/>
            <w:w w:val="99"/>
            <w:sz w:val="18"/>
          </w:rPr>
          <w:t>/</w:t>
        </w:r>
        <w:r>
          <w:rPr>
            <w:i/>
            <w:w w:val="75"/>
            <w:sz w:val="18"/>
          </w:rPr>
          <w:t>j</w:t>
        </w:r>
        <w:r>
          <w:rPr>
            <w:i/>
            <w:spacing w:val="-1"/>
            <w:w w:val="83"/>
            <w:sz w:val="18"/>
          </w:rPr>
          <w:t>us</w:t>
        </w:r>
        <w:r>
          <w:rPr>
            <w:i/>
            <w:w w:val="83"/>
            <w:sz w:val="18"/>
          </w:rPr>
          <w:t>t</w:t>
        </w:r>
        <w:r>
          <w:rPr>
            <w:i/>
            <w:w w:val="69"/>
            <w:sz w:val="18"/>
          </w:rPr>
          <w:t>i</w:t>
        </w:r>
        <w:r>
          <w:rPr>
            <w:i/>
            <w:spacing w:val="-2"/>
            <w:w w:val="69"/>
            <w:sz w:val="18"/>
          </w:rPr>
          <w:t>c</w:t>
        </w:r>
        <w:r>
          <w:rPr>
            <w:i/>
            <w:w w:val="109"/>
            <w:sz w:val="18"/>
          </w:rPr>
          <w:t>e</w:t>
        </w:r>
        <w:r>
          <w:rPr>
            <w:i/>
            <w:spacing w:val="1"/>
            <w:w w:val="109"/>
            <w:sz w:val="18"/>
          </w:rPr>
          <w:t>/</w:t>
        </w:r>
        <w:r>
          <w:rPr>
            <w:i/>
            <w:spacing w:val="-2"/>
            <w:w w:val="81"/>
            <w:sz w:val="18"/>
          </w:rPr>
          <w:t>da</w:t>
        </w:r>
        <w:r>
          <w:rPr>
            <w:i/>
            <w:w w:val="89"/>
            <w:sz w:val="18"/>
          </w:rPr>
          <w:t>t</w:t>
        </w:r>
        <w:r>
          <w:rPr>
            <w:i/>
            <w:spacing w:val="1"/>
            <w:w w:val="81"/>
            <w:sz w:val="18"/>
          </w:rPr>
          <w:t>a</w:t>
        </w:r>
        <w:r>
          <w:rPr>
            <w:i/>
            <w:spacing w:val="1"/>
            <w:w w:val="78"/>
            <w:sz w:val="18"/>
          </w:rPr>
          <w:t>-</w:t>
        </w:r>
        <w:r>
          <w:rPr>
            <w:i/>
            <w:spacing w:val="-2"/>
            <w:w w:val="81"/>
            <w:sz w:val="18"/>
          </w:rPr>
          <w:t>p</w:t>
        </w:r>
        <w:r>
          <w:rPr>
            <w:i/>
            <w:w w:val="77"/>
            <w:sz w:val="18"/>
          </w:rPr>
          <w:t>r</w:t>
        </w:r>
        <w:r>
          <w:rPr>
            <w:i/>
            <w:w w:val="70"/>
            <w:sz w:val="18"/>
          </w:rPr>
          <w:t>o</w:t>
        </w:r>
        <w:r>
          <w:rPr>
            <w:i/>
            <w:w w:val="89"/>
            <w:sz w:val="18"/>
          </w:rPr>
          <w:t>t</w:t>
        </w:r>
        <w:r>
          <w:rPr>
            <w:i/>
            <w:w w:val="71"/>
            <w:sz w:val="18"/>
          </w:rPr>
          <w:t>ectio</w:t>
        </w:r>
        <w:r>
          <w:rPr>
            <w:i/>
            <w:spacing w:val="-1"/>
            <w:w w:val="119"/>
            <w:sz w:val="18"/>
          </w:rPr>
          <w:t>n</w:t>
        </w:r>
        <w:r>
          <w:rPr>
            <w:i/>
            <w:w w:val="119"/>
            <w:sz w:val="18"/>
          </w:rPr>
          <w:t>/</w:t>
        </w:r>
        <w:r>
          <w:rPr>
            <w:i/>
            <w:spacing w:val="-2"/>
            <w:w w:val="81"/>
            <w:sz w:val="18"/>
          </w:rPr>
          <w:t>a</w:t>
        </w:r>
        <w:r>
          <w:rPr>
            <w:i/>
            <w:w w:val="77"/>
            <w:sz w:val="18"/>
          </w:rPr>
          <w:t>r</w:t>
        </w:r>
        <w:r>
          <w:rPr>
            <w:i/>
            <w:w w:val="89"/>
            <w:sz w:val="18"/>
          </w:rPr>
          <w:t>t</w:t>
        </w:r>
        <w:r>
          <w:rPr>
            <w:i/>
            <w:w w:val="69"/>
            <w:sz w:val="18"/>
          </w:rPr>
          <w:t>i</w:t>
        </w:r>
        <w:r>
          <w:rPr>
            <w:i/>
            <w:spacing w:val="-2"/>
            <w:w w:val="69"/>
            <w:sz w:val="18"/>
          </w:rPr>
          <w:t>c</w:t>
        </w:r>
        <w:r>
          <w:rPr>
            <w:i/>
            <w:spacing w:val="-2"/>
            <w:w w:val="78"/>
            <w:sz w:val="18"/>
          </w:rPr>
          <w:t>l</w:t>
        </w:r>
        <w:r>
          <w:rPr>
            <w:i/>
            <w:spacing w:val="2"/>
            <w:w w:val="65"/>
            <w:sz w:val="18"/>
          </w:rPr>
          <w:t>e</w:t>
        </w:r>
        <w:r>
          <w:rPr>
            <w:i/>
            <w:spacing w:val="1"/>
            <w:w w:val="78"/>
            <w:sz w:val="18"/>
          </w:rPr>
          <w:t>-</w:t>
        </w:r>
        <w:r>
          <w:rPr>
            <w:i/>
            <w:w w:val="93"/>
            <w:sz w:val="18"/>
          </w:rPr>
          <w:t>2</w:t>
        </w:r>
        <w:r>
          <w:rPr>
            <w:i/>
            <w:spacing w:val="-1"/>
            <w:w w:val="93"/>
            <w:sz w:val="18"/>
          </w:rPr>
          <w:t>9</w:t>
        </w:r>
        <w:r>
          <w:rPr>
            <w:i/>
            <w:spacing w:val="1"/>
            <w:w w:val="179"/>
            <w:sz w:val="18"/>
          </w:rPr>
          <w:t>/</w:t>
        </w:r>
        <w:r>
          <w:rPr>
            <w:i/>
            <w:spacing w:val="-2"/>
            <w:w w:val="81"/>
            <w:sz w:val="18"/>
          </w:rPr>
          <w:t>d</w:t>
        </w:r>
        <w:r>
          <w:rPr>
            <w:i/>
            <w:w w:val="70"/>
            <w:sz w:val="18"/>
          </w:rPr>
          <w:t>o</w:t>
        </w:r>
        <w:r>
          <w:rPr>
            <w:i/>
            <w:spacing w:val="-1"/>
            <w:w w:val="61"/>
            <w:sz w:val="18"/>
          </w:rPr>
          <w:t>c</w:t>
        </w:r>
        <w:r>
          <w:rPr>
            <w:i/>
            <w:spacing w:val="-1"/>
            <w:w w:val="82"/>
            <w:sz w:val="18"/>
          </w:rPr>
          <w:t>umen</w:t>
        </w:r>
        <w:r>
          <w:rPr>
            <w:i/>
            <w:w w:val="82"/>
            <w:sz w:val="18"/>
          </w:rPr>
          <w:t>t</w:t>
        </w:r>
        <w:r>
          <w:rPr>
            <w:i/>
            <w:spacing w:val="-2"/>
            <w:w w:val="81"/>
            <w:sz w:val="18"/>
          </w:rPr>
          <w:t>a</w:t>
        </w:r>
        <w:r>
          <w:rPr>
            <w:i/>
            <w:w w:val="89"/>
            <w:sz w:val="18"/>
          </w:rPr>
          <w:t>t</w:t>
        </w:r>
        <w:r>
          <w:rPr>
            <w:i/>
            <w:w w:val="74"/>
            <w:sz w:val="18"/>
          </w:rPr>
          <w:t>io</w:t>
        </w:r>
        <w:r>
          <w:rPr>
            <w:i/>
            <w:spacing w:val="-1"/>
            <w:w w:val="119"/>
            <w:sz w:val="18"/>
          </w:rPr>
          <w:t>n</w:t>
        </w:r>
        <w:r>
          <w:rPr>
            <w:i/>
            <w:spacing w:val="-2"/>
            <w:w w:val="119"/>
            <w:sz w:val="18"/>
          </w:rPr>
          <w:t>/</w:t>
        </w:r>
        <w:r>
          <w:rPr>
            <w:i/>
            <w:w w:val="70"/>
            <w:sz w:val="18"/>
          </w:rPr>
          <w:t>o</w:t>
        </w:r>
        <w:r>
          <w:rPr>
            <w:i/>
            <w:spacing w:val="-2"/>
            <w:w w:val="81"/>
            <w:sz w:val="18"/>
          </w:rPr>
          <w:t>p</w:t>
        </w:r>
        <w:r>
          <w:rPr>
            <w:i/>
            <w:w w:val="83"/>
            <w:sz w:val="18"/>
          </w:rPr>
          <w:t>in</w:t>
        </w:r>
        <w:r>
          <w:rPr>
            <w:i/>
            <w:spacing w:val="-1"/>
            <w:w w:val="83"/>
            <w:sz w:val="18"/>
          </w:rPr>
          <w:t>i</w:t>
        </w:r>
        <w:r>
          <w:rPr>
            <w:i/>
            <w:w w:val="70"/>
            <w:sz w:val="18"/>
          </w:rPr>
          <w:t>o</w:t>
        </w:r>
        <w:r>
          <w:rPr>
            <w:i/>
            <w:spacing w:val="1"/>
            <w:w w:val="85"/>
            <w:sz w:val="18"/>
          </w:rPr>
          <w:t>n</w:t>
        </w:r>
        <w:r>
          <w:rPr>
            <w:i/>
            <w:w w:val="78"/>
            <w:sz w:val="18"/>
          </w:rPr>
          <w:t>-</w:t>
        </w:r>
      </w:hyperlink>
      <w:r>
        <w:rPr>
          <w:i/>
          <w:w w:val="78"/>
          <w:sz w:val="18"/>
        </w:rPr>
        <w:t xml:space="preserve"> </w:t>
      </w:r>
      <w:r>
        <w:rPr>
          <w:i/>
          <w:w w:val="77"/>
          <w:sz w:val="18"/>
        </w:rPr>
        <w:t>r</w:t>
      </w:r>
      <w:r>
        <w:rPr>
          <w:i/>
          <w:w w:val="66"/>
          <w:sz w:val="18"/>
        </w:rPr>
        <w:t>eco</w:t>
      </w:r>
      <w:r>
        <w:rPr>
          <w:i/>
          <w:w w:val="86"/>
          <w:sz w:val="18"/>
        </w:rPr>
        <w:t>mm</w:t>
      </w:r>
      <w:r>
        <w:rPr>
          <w:i/>
          <w:w w:val="77"/>
          <w:sz w:val="18"/>
        </w:rPr>
        <w:t>en</w:t>
      </w:r>
      <w:r>
        <w:rPr>
          <w:i/>
          <w:spacing w:val="-1"/>
          <w:w w:val="77"/>
          <w:sz w:val="18"/>
        </w:rPr>
        <w:t>d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119"/>
          <w:sz w:val="18"/>
        </w:rPr>
        <w:t>n</w:t>
      </w:r>
      <w:r>
        <w:rPr>
          <w:i/>
          <w:w w:val="119"/>
          <w:sz w:val="18"/>
        </w:rPr>
        <w:t>/</w:t>
      </w:r>
      <w:r>
        <w:rPr>
          <w:i/>
          <w:spacing w:val="-2"/>
          <w:w w:val="78"/>
          <w:sz w:val="18"/>
        </w:rPr>
        <w:t>f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w w:val="97"/>
          <w:sz w:val="18"/>
        </w:rPr>
        <w:t>es</w:t>
      </w:r>
      <w:r>
        <w:rPr>
          <w:i/>
          <w:spacing w:val="1"/>
          <w:w w:val="97"/>
          <w:sz w:val="18"/>
        </w:rPr>
        <w:t>/</w:t>
      </w:r>
      <w:r>
        <w:rPr>
          <w:i/>
          <w:w w:val="93"/>
          <w:sz w:val="18"/>
        </w:rPr>
        <w:t>2</w:t>
      </w:r>
      <w:r>
        <w:rPr>
          <w:i/>
          <w:spacing w:val="-1"/>
          <w:w w:val="93"/>
          <w:sz w:val="18"/>
        </w:rPr>
        <w:t>0</w:t>
      </w:r>
      <w:r>
        <w:rPr>
          <w:i/>
          <w:w w:val="93"/>
          <w:sz w:val="18"/>
        </w:rPr>
        <w:t>1</w:t>
      </w:r>
      <w:r>
        <w:rPr>
          <w:i/>
          <w:spacing w:val="-1"/>
          <w:w w:val="93"/>
          <w:sz w:val="18"/>
        </w:rPr>
        <w:t>3</w:t>
      </w:r>
      <w:r>
        <w:rPr>
          <w:i/>
          <w:spacing w:val="1"/>
          <w:w w:val="179"/>
          <w:sz w:val="18"/>
        </w:rPr>
        <w:t>/</w:t>
      </w:r>
      <w:r>
        <w:rPr>
          <w:i/>
          <w:spacing w:val="-1"/>
          <w:w w:val="80"/>
          <w:sz w:val="18"/>
        </w:rPr>
        <w:t>wp</w:t>
      </w:r>
      <w:r>
        <w:rPr>
          <w:i/>
          <w:w w:val="93"/>
          <w:sz w:val="18"/>
        </w:rPr>
        <w:t>2</w:t>
      </w:r>
      <w:r>
        <w:rPr>
          <w:i/>
          <w:spacing w:val="-1"/>
          <w:w w:val="93"/>
          <w:sz w:val="18"/>
        </w:rPr>
        <w:t>0</w:t>
      </w:r>
      <w:r>
        <w:rPr>
          <w:i/>
          <w:w w:val="96"/>
          <w:sz w:val="18"/>
        </w:rPr>
        <w:t>3_</w:t>
      </w:r>
      <w:r>
        <w:rPr>
          <w:i/>
          <w:w w:val="78"/>
          <w:sz w:val="18"/>
        </w:rPr>
        <w:t>en</w:t>
      </w:r>
      <w:r>
        <w:rPr>
          <w:i/>
          <w:spacing w:val="-1"/>
          <w:w w:val="78"/>
          <w:sz w:val="18"/>
        </w:rPr>
        <w:t>.</w:t>
      </w:r>
      <w:r>
        <w:rPr>
          <w:i/>
          <w:spacing w:val="-2"/>
          <w:w w:val="81"/>
          <w:sz w:val="18"/>
        </w:rPr>
        <w:t>p</w:t>
      </w:r>
      <w:r>
        <w:rPr>
          <w:i/>
          <w:spacing w:val="1"/>
          <w:w w:val="81"/>
          <w:sz w:val="18"/>
        </w:rPr>
        <w:t>d</w:t>
      </w:r>
      <w:r>
        <w:rPr>
          <w:i/>
          <w:spacing w:val="1"/>
          <w:w w:val="78"/>
          <w:sz w:val="18"/>
        </w:rPr>
        <w:t>f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5</w:t>
      </w:r>
      <w:r>
        <w:rPr>
          <w:w w:val="87"/>
          <w:sz w:val="18"/>
        </w:rPr>
        <w:t>).</w:t>
      </w:r>
    </w:p>
    <w:p w:rsidR="00790130" w:rsidRDefault="00662C2E">
      <w:pPr>
        <w:spacing w:line="237" w:lineRule="auto"/>
        <w:ind w:left="112"/>
        <w:rPr>
          <w:sz w:val="18"/>
        </w:rPr>
      </w:pPr>
      <w:r>
        <w:rPr>
          <w:position w:val="4"/>
          <w:sz w:val="12"/>
        </w:rPr>
        <w:t>11</w:t>
      </w:r>
      <w:r>
        <w:rPr>
          <w:spacing w:val="10"/>
          <w:position w:val="4"/>
          <w:sz w:val="12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pensi,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esempio,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nominativi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ispettivo,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coinvolto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istruttorie</w:t>
      </w:r>
      <w:r>
        <w:rPr>
          <w:spacing w:val="-3"/>
          <w:sz w:val="18"/>
        </w:rPr>
        <w:t xml:space="preserve"> </w:t>
      </w:r>
      <w:r>
        <w:rPr>
          <w:sz w:val="18"/>
        </w:rPr>
        <w:t>relative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materie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42"/>
          <w:sz w:val="18"/>
        </w:rPr>
        <w:t xml:space="preserve"> </w:t>
      </w:r>
      <w:r>
        <w:rPr>
          <w:sz w:val="18"/>
        </w:rPr>
        <w:t>delicatezza,</w:t>
      </w:r>
      <w:r>
        <w:rPr>
          <w:spacing w:val="-4"/>
          <w:sz w:val="18"/>
        </w:rPr>
        <w:t xml:space="preserve"> </w:t>
      </w:r>
      <w:r>
        <w:rPr>
          <w:sz w:val="18"/>
        </w:rPr>
        <w:t>oppure</w:t>
      </w:r>
      <w:r>
        <w:rPr>
          <w:spacing w:val="-1"/>
          <w:sz w:val="18"/>
        </w:rPr>
        <w:t xml:space="preserve"> </w:t>
      </w:r>
      <w:r>
        <w:rPr>
          <w:sz w:val="18"/>
        </w:rPr>
        <w:t>ancora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autori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segnalazioni</w:t>
      </w:r>
      <w:r>
        <w:rPr>
          <w:spacing w:val="-3"/>
          <w:sz w:val="18"/>
        </w:rPr>
        <w:t xml:space="preserve"> </w:t>
      </w:r>
      <w:r>
        <w:rPr>
          <w:sz w:val="18"/>
        </w:rPr>
        <w:t>ed esposti.</w:t>
      </w:r>
    </w:p>
    <w:p w:rsidR="00790130" w:rsidRDefault="00790130">
      <w:pPr>
        <w:spacing w:line="237" w:lineRule="auto"/>
        <w:rPr>
          <w:sz w:val="18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0"/>
        <w:jc w:val="both"/>
      </w:pPr>
      <w:r>
        <w:rPr>
          <w:w w:val="95"/>
        </w:rPr>
        <w:t>di eventuali furti di identità o di</w:t>
      </w:r>
      <w:r>
        <w:rPr>
          <w:w w:val="95"/>
        </w:rPr>
        <w:t xml:space="preserve"> creazione di identità fittizie attraverso le quali esercitare attività fraudolente</w:t>
      </w:r>
      <w:r>
        <w:rPr>
          <w:w w:val="95"/>
          <w:position w:val="5"/>
          <w:sz w:val="14"/>
        </w:rPr>
        <w:t>12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Nel valutare l’impatto nei riguardi dell’interessato, vanno tenute in debito conto anche le ragionevoli</w:t>
      </w:r>
      <w:r>
        <w:rPr>
          <w:spacing w:val="1"/>
        </w:rPr>
        <w:t xml:space="preserve"> </w:t>
      </w:r>
      <w:r>
        <w:t>aspettative di quest’ultimo riguardo al trattamento dei propri da</w:t>
      </w:r>
      <w:r>
        <w:t>ti personali al momento in cui questi sono</w:t>
      </w:r>
      <w:r>
        <w:rPr>
          <w:spacing w:val="1"/>
        </w:rPr>
        <w:t xml:space="preserve"> </w:t>
      </w:r>
      <w:r>
        <w:t>stati raccolti, ad esempio nel caso in cui le predette conseguenze non erano prevedibili al momento della</w:t>
      </w:r>
      <w:r>
        <w:rPr>
          <w:spacing w:val="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rPr>
          <w:spacing w:val="-1"/>
        </w:rPr>
        <w:t xml:space="preserve">Per verificare l’impatto sfavorevole che potrebbe derivare all’interessato dalla conoscibilità </w:t>
      </w:r>
      <w:r>
        <w:t>da parte di</w:t>
      </w:r>
      <w:r>
        <w:rPr>
          <w:spacing w:val="-52"/>
        </w:rPr>
        <w:t xml:space="preserve"> </w:t>
      </w:r>
      <w:r>
        <w:rPr>
          <w:spacing w:val="-1"/>
        </w:rPr>
        <w:t xml:space="preserve">chiunque delle </w:t>
      </w:r>
      <w:r>
        <w:t>informazioni richieste, l’ente destinatario della richiesta di accesso generalizzato deve far</w:t>
      </w:r>
      <w:r>
        <w:rPr>
          <w:spacing w:val="1"/>
        </w:rPr>
        <w:t xml:space="preserve"> </w:t>
      </w:r>
      <w:r>
        <w:rPr>
          <w:w w:val="95"/>
        </w:rPr>
        <w:t>riferimento a diversi parametri, tra i q</w:t>
      </w:r>
      <w:r>
        <w:rPr>
          <w:w w:val="95"/>
        </w:rPr>
        <w:t>uali, anche la natura dei dati personali oggetto della richiesta di accesso o</w:t>
      </w:r>
      <w:r>
        <w:rPr>
          <w:spacing w:val="1"/>
          <w:w w:val="95"/>
        </w:rPr>
        <w:t xml:space="preserve"> </w:t>
      </w:r>
      <w:r>
        <w:t>contenuti nei documenti ai quali di chiede di accedere, nonché il ruolo ricoperto nella vita pubblica, la</w:t>
      </w:r>
      <w:r>
        <w:rPr>
          <w:spacing w:val="1"/>
        </w:rPr>
        <w:t xml:space="preserve"> </w:t>
      </w:r>
      <w:r>
        <w:rPr>
          <w:spacing w:val="-1"/>
        </w:rPr>
        <w:t>funzione</w:t>
      </w:r>
      <w:r>
        <w:rPr>
          <w:spacing w:val="-9"/>
        </w:rPr>
        <w:t xml:space="preserve"> </w:t>
      </w:r>
      <w:r>
        <w:rPr>
          <w:spacing w:val="-1"/>
        </w:rPr>
        <w:t>pubblica</w:t>
      </w:r>
      <w:r>
        <w:rPr>
          <w:spacing w:val="-9"/>
        </w:rPr>
        <w:t xml:space="preserve"> </w:t>
      </w:r>
      <w:r>
        <w:rPr>
          <w:spacing w:val="-1"/>
        </w:rPr>
        <w:t>esercitata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l’attività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svolta</w:t>
      </w:r>
      <w:r>
        <w:rPr>
          <w:spacing w:val="-9"/>
        </w:rPr>
        <w:t xml:space="preserve"> </w:t>
      </w:r>
      <w:r>
        <w:t>d</w:t>
      </w:r>
      <w:r>
        <w:t>alla</w:t>
      </w:r>
      <w:r>
        <w:rPr>
          <w:spacing w:val="-9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riferiscono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predetti</w:t>
      </w:r>
      <w:r>
        <w:rPr>
          <w:spacing w:val="-53"/>
        </w:rPr>
        <w:t xml:space="preserve"> </w:t>
      </w:r>
      <w:r>
        <w:t>dati.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>Riguardo al primo profilo, la presenza di dati sensibili</w:t>
      </w:r>
      <w:r>
        <w:rPr>
          <w:w w:val="95"/>
          <w:position w:val="5"/>
          <w:sz w:val="14"/>
        </w:rPr>
        <w:t xml:space="preserve">13 </w:t>
      </w:r>
      <w:r>
        <w:rPr>
          <w:w w:val="95"/>
        </w:rPr>
        <w:t>e/o giudiziari</w:t>
      </w:r>
      <w:r>
        <w:rPr>
          <w:w w:val="95"/>
          <w:position w:val="5"/>
          <w:sz w:val="14"/>
        </w:rPr>
        <w:t xml:space="preserve">14 </w:t>
      </w:r>
      <w:r>
        <w:rPr>
          <w:w w:val="95"/>
        </w:rPr>
        <w:t>può rappresentare un indice della</w:t>
      </w:r>
      <w:r>
        <w:rPr>
          <w:spacing w:val="1"/>
          <w:w w:val="95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pregiudizio,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deriverebbe</w:t>
      </w:r>
      <w:r>
        <w:rPr>
          <w:spacing w:val="1"/>
        </w:rPr>
        <w:t xml:space="preserve"> </w:t>
      </w:r>
      <w:r>
        <w:t>dall’ostensione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contesti</w:t>
      </w:r>
      <w:r>
        <w:rPr>
          <w:spacing w:val="-5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(familiari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sociali) –</w:t>
      </w:r>
      <w:r>
        <w:rPr>
          <w:spacing w:val="-2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spacing w:val="-1"/>
        </w:rPr>
        <w:t>discriminazione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foriera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rischi</w:t>
      </w:r>
      <w:r>
        <w:rPr>
          <w:spacing w:val="-11"/>
        </w:rPr>
        <w:t xml:space="preserve"> </w:t>
      </w:r>
      <w:r>
        <w:rPr>
          <w:spacing w:val="-1"/>
        </w:rPr>
        <w:t>specifici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l’interessato</w:t>
      </w:r>
      <w:r>
        <w:rPr>
          <w:spacing w:val="-1"/>
          <w:position w:val="5"/>
          <w:sz w:val="14"/>
        </w:rPr>
        <w:t>15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linea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principio,</w:t>
      </w:r>
      <w:r>
        <w:rPr>
          <w:spacing w:val="-11"/>
        </w:rPr>
        <w:t xml:space="preserve"> </w:t>
      </w:r>
      <w:r>
        <w:rPr>
          <w:spacing w:val="-1"/>
        </w:rPr>
        <w:t>quindi,</w:t>
      </w:r>
      <w:r>
        <w:rPr>
          <w:spacing w:val="-11"/>
        </w:rPr>
        <w:t xml:space="preserve"> </w:t>
      </w:r>
      <w:r>
        <w:rPr>
          <w:spacing w:val="-1"/>
        </w:rPr>
        <w:t>andrebbe</w:t>
      </w:r>
      <w:r>
        <w:rPr>
          <w:spacing w:val="-11"/>
        </w:rPr>
        <w:t xml:space="preserve"> </w:t>
      </w:r>
      <w:r>
        <w:rPr>
          <w:spacing w:val="-1"/>
        </w:rPr>
        <w:t>rifiutato</w:t>
      </w:r>
      <w:r>
        <w:rPr>
          <w:spacing w:val="-53"/>
        </w:rPr>
        <w:t xml:space="preserve"> </w:t>
      </w:r>
      <w:r>
        <w:rPr>
          <w:spacing w:val="-1"/>
        </w:rPr>
        <w:t xml:space="preserve">l’accesso generalizzato a </w:t>
      </w:r>
      <w:r>
        <w:rPr>
          <w:spacing w:val="-1"/>
        </w:rPr>
        <w:t xml:space="preserve">tali informazioni, potendo invece valutare diversamente, </w:t>
      </w:r>
      <w:r>
        <w:t>caso per caso, situazioni</w:t>
      </w:r>
      <w:r>
        <w:rPr>
          <w:spacing w:val="-52"/>
        </w:rPr>
        <w:t xml:space="preserve"> </w:t>
      </w:r>
      <w:r>
        <w:rPr>
          <w:w w:val="95"/>
        </w:rPr>
        <w:t>particolari quali, ad esempio, quelle in cui le predette informazioni siano state deliberatamente rese note dagli</w:t>
      </w:r>
      <w:r>
        <w:rPr>
          <w:spacing w:val="1"/>
          <w:w w:val="95"/>
        </w:rPr>
        <w:t xml:space="preserve"> </w:t>
      </w:r>
      <w:r>
        <w:t>interessati,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comportamenti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pubblico</w:t>
      </w:r>
      <w:r>
        <w:rPr>
          <w:position w:val="5"/>
          <w:sz w:val="14"/>
        </w:rPr>
        <w:t>16</w:t>
      </w:r>
      <w:r>
        <w:t>.</w:t>
      </w:r>
    </w:p>
    <w:p w:rsidR="00790130" w:rsidRDefault="00662C2E">
      <w:pPr>
        <w:pStyle w:val="Corpotesto"/>
        <w:spacing w:line="235" w:lineRule="auto"/>
        <w:ind w:left="396" w:right="114" w:firstLine="424"/>
        <w:jc w:val="both"/>
      </w:pPr>
      <w:r>
        <w:rPr>
          <w:w w:val="95"/>
        </w:rPr>
        <w:t>Analoghe</w:t>
      </w:r>
      <w:r>
        <w:rPr>
          <w:spacing w:val="10"/>
          <w:w w:val="95"/>
        </w:rPr>
        <w:t xml:space="preserve"> </w:t>
      </w:r>
      <w:r>
        <w:rPr>
          <w:w w:val="95"/>
        </w:rPr>
        <w:t>considerazioni</w:t>
      </w:r>
      <w:r>
        <w:rPr>
          <w:spacing w:val="9"/>
          <w:w w:val="95"/>
        </w:rPr>
        <w:t xml:space="preserve"> </w:t>
      </w:r>
      <w:r>
        <w:rPr>
          <w:w w:val="95"/>
        </w:rPr>
        <w:t>sull’esistenza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pregiudizio</w:t>
      </w:r>
      <w:r>
        <w:rPr>
          <w:spacing w:val="12"/>
          <w:w w:val="95"/>
        </w:rPr>
        <w:t xml:space="preserve"> </w:t>
      </w:r>
      <w:r>
        <w:rPr>
          <w:w w:val="95"/>
        </w:rPr>
        <w:t>concreto</w:t>
      </w:r>
      <w:r>
        <w:rPr>
          <w:spacing w:val="11"/>
          <w:w w:val="95"/>
        </w:rPr>
        <w:t xml:space="preserve"> </w:t>
      </w:r>
      <w:r>
        <w:rPr>
          <w:w w:val="95"/>
        </w:rPr>
        <w:t>possono</w:t>
      </w:r>
      <w:r>
        <w:rPr>
          <w:spacing w:val="12"/>
          <w:w w:val="95"/>
        </w:rPr>
        <w:t xml:space="preserve"> </w:t>
      </w:r>
      <w:r>
        <w:rPr>
          <w:w w:val="95"/>
        </w:rPr>
        <w:t>essere</w:t>
      </w:r>
      <w:r>
        <w:rPr>
          <w:spacing w:val="11"/>
          <w:w w:val="95"/>
        </w:rPr>
        <w:t xml:space="preserve"> </w:t>
      </w:r>
      <w:r>
        <w:rPr>
          <w:w w:val="95"/>
        </w:rPr>
        <w:t>fatte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12"/>
          <w:w w:val="95"/>
        </w:rPr>
        <w:t xml:space="preserve"> </w:t>
      </w:r>
      <w:r>
        <w:rPr>
          <w:w w:val="95"/>
        </w:rPr>
        <w:t>quelle</w:t>
      </w:r>
      <w:r>
        <w:rPr>
          <w:spacing w:val="11"/>
          <w:w w:val="95"/>
        </w:rPr>
        <w:t xml:space="preserve"> </w:t>
      </w:r>
      <w:r>
        <w:rPr>
          <w:w w:val="95"/>
        </w:rPr>
        <w:t>categorie</w:t>
      </w:r>
      <w:r>
        <w:rPr>
          <w:spacing w:val="-50"/>
          <w:w w:val="95"/>
        </w:rPr>
        <w:t xml:space="preserve"> </w:t>
      </w:r>
      <w:r>
        <w:rPr>
          <w:w w:val="95"/>
        </w:rPr>
        <w:t>di dati personali che, pur non rientrando nella definizione di dati sensibili e giudiziari, richiedono una specifica</w:t>
      </w:r>
      <w:r>
        <w:rPr>
          <w:spacing w:val="1"/>
          <w:w w:val="95"/>
        </w:rPr>
        <w:t xml:space="preserve"> </w:t>
      </w:r>
      <w:r>
        <w:t>protezione quando dal loro utilizzo, in relazione alla natura dei dati o alle modalità del trattamento o agli</w:t>
      </w:r>
      <w:r>
        <w:rPr>
          <w:spacing w:val="1"/>
        </w:rPr>
        <w:t xml:space="preserve"> </w:t>
      </w:r>
      <w:r>
        <w:t>effetti che può determinare, possano derivare rischi specifici per i diritti e le libertà fondamentali degli</w:t>
      </w:r>
      <w:r>
        <w:rPr>
          <w:spacing w:val="1"/>
        </w:rPr>
        <w:t xml:space="preserve"> </w:t>
      </w:r>
      <w:r>
        <w:t>interessati (si pensi, ad esempio, ai</w:t>
      </w:r>
      <w:r>
        <w:t xml:space="preserve"> dati genetici, biometrici, di profilazione, sulla localizzazione o sulla</w:t>
      </w:r>
      <w:r>
        <w:rPr>
          <w:spacing w:val="1"/>
        </w:rPr>
        <w:t xml:space="preserve"> </w:t>
      </w:r>
      <w:r>
        <w:t>solvibilità</w:t>
      </w:r>
      <w:r>
        <w:rPr>
          <w:spacing w:val="-4"/>
        </w:rPr>
        <w:t xml:space="preserve"> </w:t>
      </w:r>
      <w:r>
        <w:t>economica,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Codice).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rPr>
          <w:w w:val="95"/>
        </w:rPr>
        <w:t>Tra gli altri fattori da tenere in considerazione ai fini della valutazione della sussistenza del pregiudizio in</w:t>
      </w:r>
      <w:r>
        <w:rPr>
          <w:spacing w:val="1"/>
          <w:w w:val="95"/>
        </w:rPr>
        <w:t xml:space="preserve"> </w:t>
      </w:r>
      <w:r>
        <w:rPr>
          <w:spacing w:val="-1"/>
        </w:rPr>
        <w:t>esame,</w:t>
      </w:r>
      <w:r>
        <w:rPr>
          <w:spacing w:val="-9"/>
        </w:rPr>
        <w:t xml:space="preserve"> </w:t>
      </w:r>
      <w:r>
        <w:rPr>
          <w:spacing w:val="-1"/>
        </w:rPr>
        <w:t>merita</w:t>
      </w:r>
      <w:r>
        <w:rPr>
          <w:spacing w:val="-9"/>
        </w:rPr>
        <w:t xml:space="preserve"> </w:t>
      </w:r>
      <w:r>
        <w:rPr>
          <w:spacing w:val="-1"/>
        </w:rPr>
        <w:t>rilievo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circostanza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richiesta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generalizzato</w:t>
      </w:r>
      <w:r>
        <w:rPr>
          <w:spacing w:val="-8"/>
        </w:rPr>
        <w:t xml:space="preserve"> </w:t>
      </w:r>
      <w:r>
        <w:t>riguardi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contenenti dati personali di soggetti minori, la cui conoscenza può ostacolare il libero sviluppo della loro</w:t>
      </w:r>
      <w:r>
        <w:rPr>
          <w:spacing w:val="1"/>
        </w:rPr>
        <w:t xml:space="preserve"> </w:t>
      </w:r>
      <w:r>
        <w:t>personalità,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tutela</w:t>
      </w:r>
      <w:r>
        <w:rPr>
          <w:spacing w:val="-8"/>
        </w:rPr>
        <w:t xml:space="preserve"> </w:t>
      </w:r>
      <w:r>
        <w:t>dovuta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fasce</w:t>
      </w:r>
      <w:r>
        <w:rPr>
          <w:spacing w:val="-7"/>
        </w:rPr>
        <w:t xml:space="preserve"> </w:t>
      </w:r>
      <w:r>
        <w:t>deboli</w:t>
      </w:r>
      <w:r>
        <w:rPr>
          <w:position w:val="5"/>
          <w:sz w:val="14"/>
        </w:rPr>
        <w:t>17</w:t>
      </w:r>
      <w:r>
        <w:t>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Riguardo al secondo profilo, va considerato altresì che la sussistenza di un pregiudizio concreto alla</w:t>
      </w:r>
      <w:r>
        <w:rPr>
          <w:spacing w:val="1"/>
        </w:rPr>
        <w:t xml:space="preserve"> </w:t>
      </w:r>
      <w:r>
        <w:rPr>
          <w:spacing w:val="-1"/>
        </w:rPr>
        <w:t>protezione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può</w:t>
      </w:r>
      <w:r>
        <w:rPr>
          <w:spacing w:val="-10"/>
        </w:rPr>
        <w:t xml:space="preserve"> </w:t>
      </w:r>
      <w:r>
        <w:rPr>
          <w:spacing w:val="-1"/>
        </w:rPr>
        <w:t>verificarsi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più</w:t>
      </w:r>
      <w:r>
        <w:rPr>
          <w:spacing w:val="-13"/>
        </w:rPr>
        <w:t xml:space="preserve"> </w:t>
      </w:r>
      <w:r>
        <w:rPr>
          <w:spacing w:val="-1"/>
        </w:rPr>
        <w:t>probabilità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talune</w:t>
      </w:r>
      <w:r>
        <w:rPr>
          <w:spacing w:val="-11"/>
        </w:rPr>
        <w:t xml:space="preserve"> </w:t>
      </w:r>
      <w:r>
        <w:rPr>
          <w:spacing w:val="-1"/>
        </w:rPr>
        <w:t>particolari</w:t>
      </w:r>
      <w:r>
        <w:rPr>
          <w:spacing w:val="-13"/>
        </w:rPr>
        <w:t xml:space="preserve"> </w:t>
      </w:r>
      <w:r>
        <w:rPr>
          <w:spacing w:val="-1"/>
        </w:rPr>
        <w:t>informazioni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co</w:t>
      </w:r>
      <w:r>
        <w:t>me</w:t>
      </w:r>
      <w:r>
        <w:rPr>
          <w:spacing w:val="-11"/>
        </w:rPr>
        <w:t xml:space="preserve"> </w:t>
      </w:r>
      <w:r>
        <w:t>ad</w:t>
      </w:r>
      <w:r>
        <w:rPr>
          <w:spacing w:val="-53"/>
        </w:rPr>
        <w:t xml:space="preserve"> </w:t>
      </w:r>
      <w:r>
        <w:rPr>
          <w:w w:val="95"/>
        </w:rPr>
        <w:t>esempio situazioni personali, familiari, professionali, patrimoniali – di persone fisiche destinatarie dell’attività</w:t>
      </w:r>
      <w:r>
        <w:rPr>
          <w:spacing w:val="1"/>
          <w:w w:val="95"/>
        </w:rPr>
        <w:t xml:space="preserve"> </w:t>
      </w:r>
      <w:r>
        <w:rPr>
          <w:w w:val="95"/>
        </w:rPr>
        <w:t>amministrativa o intervenute a vario titolo nella stessa e che, quindi, non ricoprono necessariamente un ruolo</w:t>
      </w:r>
      <w:r>
        <w:rPr>
          <w:spacing w:val="1"/>
          <w:w w:val="95"/>
        </w:rPr>
        <w:t xml:space="preserve"> </w:t>
      </w:r>
      <w:r>
        <w:rPr>
          <w:w w:val="95"/>
        </w:rPr>
        <w:t>nella</w:t>
      </w:r>
      <w:r>
        <w:rPr>
          <w:spacing w:val="10"/>
          <w:w w:val="95"/>
        </w:rPr>
        <w:t xml:space="preserve"> </w:t>
      </w:r>
      <w:r>
        <w:rPr>
          <w:w w:val="95"/>
        </w:rPr>
        <w:t>vita</w:t>
      </w:r>
      <w:r>
        <w:rPr>
          <w:spacing w:val="10"/>
          <w:w w:val="95"/>
        </w:rPr>
        <w:t xml:space="preserve"> </w:t>
      </w:r>
      <w:r>
        <w:rPr>
          <w:w w:val="95"/>
        </w:rPr>
        <w:t>pubblica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esercitano</w:t>
      </w:r>
      <w:r>
        <w:rPr>
          <w:spacing w:val="12"/>
          <w:w w:val="95"/>
        </w:rPr>
        <w:t xml:space="preserve"> </w:t>
      </w:r>
      <w:r>
        <w:rPr>
          <w:w w:val="95"/>
        </w:rPr>
        <w:t>funzioni</w:t>
      </w:r>
      <w:r>
        <w:rPr>
          <w:spacing w:val="9"/>
          <w:w w:val="95"/>
        </w:rPr>
        <w:t xml:space="preserve"> </w:t>
      </w:r>
      <w:r>
        <w:rPr>
          <w:w w:val="95"/>
        </w:rPr>
        <w:t>pubbliche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attività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pubblico</w:t>
      </w:r>
      <w:r>
        <w:rPr>
          <w:spacing w:val="12"/>
          <w:w w:val="95"/>
        </w:rPr>
        <w:t xml:space="preserve"> </w:t>
      </w:r>
      <w:r>
        <w:rPr>
          <w:w w:val="95"/>
        </w:rPr>
        <w:t>interesse</w:t>
      </w:r>
      <w:r>
        <w:rPr>
          <w:w w:val="95"/>
          <w:position w:val="5"/>
          <w:sz w:val="14"/>
        </w:rPr>
        <w:t>18</w:t>
      </w:r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Ciò</w:t>
      </w:r>
      <w:r>
        <w:rPr>
          <w:spacing w:val="12"/>
          <w:w w:val="95"/>
        </w:rPr>
        <w:t xml:space="preserve"> </w:t>
      </w:r>
      <w:r>
        <w:rPr>
          <w:w w:val="95"/>
        </w:rPr>
        <w:t>anche</w:t>
      </w:r>
      <w:r>
        <w:rPr>
          <w:spacing w:val="11"/>
          <w:w w:val="95"/>
        </w:rPr>
        <w:t xml:space="preserve"> </w:t>
      </w:r>
      <w:r>
        <w:rPr>
          <w:w w:val="95"/>
        </w:rPr>
        <w:t>pensando,</w:t>
      </w:r>
    </w:p>
    <w:p w:rsidR="00790130" w:rsidRDefault="00F7115C">
      <w:pPr>
        <w:pStyle w:val="Corpotesto"/>
        <w:spacing w:before="3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829435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535E" id="Rectangle 4" o:spid="_x0000_s1026" style="position:absolute;margin-left:56.65pt;margin-top:18.8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h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64" w:line="232" w:lineRule="auto"/>
        <w:ind w:left="112" w:right="114"/>
        <w:jc w:val="both"/>
        <w:rPr>
          <w:sz w:val="18"/>
        </w:rPr>
      </w:pPr>
      <w:r>
        <w:rPr>
          <w:spacing w:val="-1"/>
          <w:position w:val="4"/>
          <w:sz w:val="12"/>
        </w:rPr>
        <w:t>12</w:t>
      </w:r>
      <w:r>
        <w:rPr>
          <w:spacing w:val="5"/>
          <w:position w:val="4"/>
          <w:sz w:val="12"/>
        </w:rPr>
        <w:t xml:space="preserve"> </w:t>
      </w:r>
      <w:r>
        <w:rPr>
          <w:spacing w:val="-1"/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pensi,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esempio,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all’indiscriminata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circolazione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firme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autografe,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contenuti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cedolino</w:t>
      </w:r>
      <w:r>
        <w:rPr>
          <w:spacing w:val="-9"/>
          <w:sz w:val="18"/>
        </w:rPr>
        <w:t xml:space="preserve"> </w:t>
      </w:r>
      <w:r>
        <w:rPr>
          <w:sz w:val="18"/>
        </w:rPr>
        <w:t>dello</w:t>
      </w:r>
      <w:r>
        <w:rPr>
          <w:spacing w:val="-9"/>
          <w:sz w:val="18"/>
        </w:rPr>
        <w:t xml:space="preserve"> </w:t>
      </w:r>
      <w:r>
        <w:rPr>
          <w:sz w:val="18"/>
        </w:rPr>
        <w:t>stipendio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utili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per accedere a prestiti e finanziamenti, oppure ad alcune informazioni contenute nelle dichiarazioni dei redditi che sono richieste ai fini del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rilascio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accesso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fiscali</w:t>
      </w:r>
      <w:r>
        <w:rPr>
          <w:spacing w:val="-8"/>
          <w:sz w:val="18"/>
        </w:rPr>
        <w:t xml:space="preserve"> </w:t>
      </w:r>
      <w:r>
        <w:rPr>
          <w:sz w:val="18"/>
        </w:rPr>
        <w:t>telematici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redditi</w:t>
      </w:r>
      <w:r>
        <w:rPr>
          <w:spacing w:val="-9"/>
          <w:sz w:val="18"/>
        </w:rPr>
        <w:t xml:space="preserve"> </w:t>
      </w:r>
      <w:r>
        <w:rPr>
          <w:sz w:val="18"/>
        </w:rPr>
        <w:t>precompila</w:t>
      </w:r>
      <w:r>
        <w:rPr>
          <w:sz w:val="18"/>
        </w:rPr>
        <w:t>ta.</w:t>
      </w:r>
    </w:p>
    <w:p w:rsidR="00790130" w:rsidRDefault="00662C2E">
      <w:pPr>
        <w:spacing w:before="5" w:line="232" w:lineRule="auto"/>
        <w:ind w:left="112" w:right="118"/>
        <w:jc w:val="both"/>
        <w:rPr>
          <w:sz w:val="18"/>
        </w:rPr>
      </w:pPr>
      <w:r>
        <w:rPr>
          <w:spacing w:val="-1"/>
          <w:w w:val="85"/>
          <w:position w:val="4"/>
          <w:sz w:val="12"/>
        </w:rPr>
        <w:t xml:space="preserve">13 </w:t>
      </w:r>
      <w:r>
        <w:rPr>
          <w:spacing w:val="-1"/>
          <w:w w:val="85"/>
          <w:sz w:val="18"/>
        </w:rPr>
        <w:t>Ai sensi del d. lgs. n. 196/2003, «</w:t>
      </w:r>
      <w:r>
        <w:rPr>
          <w:i/>
          <w:spacing w:val="-1"/>
          <w:w w:val="85"/>
          <w:sz w:val="18"/>
        </w:rPr>
        <w:t>dati sensibili</w:t>
      </w:r>
      <w:r>
        <w:rPr>
          <w:spacing w:val="-1"/>
          <w:w w:val="85"/>
          <w:sz w:val="18"/>
        </w:rPr>
        <w:t xml:space="preserve">» sono « </w:t>
      </w:r>
      <w:r>
        <w:rPr>
          <w:i/>
          <w:spacing w:val="-1"/>
          <w:w w:val="85"/>
          <w:sz w:val="18"/>
        </w:rPr>
        <w:t xml:space="preserve">i dati </w:t>
      </w:r>
      <w:r>
        <w:rPr>
          <w:i/>
          <w:w w:val="85"/>
          <w:sz w:val="18"/>
        </w:rPr>
        <w:t>personali idonei a rivelare l’origine razziale ed etnica, le convinzioni religiose, filosofiche o di</w:t>
      </w:r>
      <w:r>
        <w:rPr>
          <w:i/>
          <w:spacing w:val="-36"/>
          <w:w w:val="85"/>
          <w:sz w:val="18"/>
        </w:rPr>
        <w:t xml:space="preserve"> </w:t>
      </w:r>
      <w:r>
        <w:rPr>
          <w:i/>
          <w:w w:val="80"/>
          <w:sz w:val="18"/>
        </w:rPr>
        <w:t xml:space="preserve">altro genere, le opinioni politiche, l’adesione a partiti, sindacati, associazioni </w:t>
      </w:r>
      <w:r>
        <w:rPr>
          <w:i/>
          <w:w w:val="80"/>
          <w:sz w:val="18"/>
        </w:rPr>
        <w:t>od organizzazioni a carattere religioso, filosofico, politico o sindacale, nonché i dati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95"/>
          <w:sz w:val="18"/>
        </w:rPr>
        <w:t>personali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idonei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a</w:t>
      </w:r>
      <w:r>
        <w:rPr>
          <w:i/>
          <w:spacing w:val="-6"/>
          <w:w w:val="95"/>
          <w:sz w:val="18"/>
        </w:rPr>
        <w:t xml:space="preserve"> </w:t>
      </w:r>
      <w:r>
        <w:rPr>
          <w:i/>
          <w:w w:val="95"/>
          <w:sz w:val="18"/>
        </w:rPr>
        <w:t>rivelare</w:t>
      </w:r>
      <w:r>
        <w:rPr>
          <w:i/>
          <w:spacing w:val="-4"/>
          <w:w w:val="95"/>
          <w:sz w:val="18"/>
        </w:rPr>
        <w:t xml:space="preserve"> </w:t>
      </w:r>
      <w:r>
        <w:rPr>
          <w:i/>
          <w:w w:val="95"/>
          <w:sz w:val="18"/>
        </w:rPr>
        <w:t>lo</w:t>
      </w:r>
      <w:r>
        <w:rPr>
          <w:i/>
          <w:spacing w:val="-4"/>
          <w:w w:val="95"/>
          <w:sz w:val="18"/>
        </w:rPr>
        <w:t xml:space="preserve"> </w:t>
      </w:r>
      <w:r>
        <w:rPr>
          <w:i/>
          <w:w w:val="95"/>
          <w:sz w:val="18"/>
        </w:rPr>
        <w:t>stato</w:t>
      </w:r>
      <w:r>
        <w:rPr>
          <w:i/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di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salute</w:t>
      </w:r>
      <w:r>
        <w:rPr>
          <w:i/>
          <w:spacing w:val="-4"/>
          <w:w w:val="95"/>
          <w:sz w:val="18"/>
        </w:rPr>
        <w:t xml:space="preserve"> </w:t>
      </w:r>
      <w:r>
        <w:rPr>
          <w:i/>
          <w:w w:val="95"/>
          <w:sz w:val="18"/>
        </w:rPr>
        <w:t>e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vita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sessuale</w:t>
      </w:r>
      <w:r>
        <w:rPr>
          <w:w w:val="95"/>
          <w:sz w:val="18"/>
        </w:rPr>
        <w:t>»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(art.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4,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comma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lett.</w:t>
      </w:r>
      <w:r>
        <w:rPr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d</w:t>
      </w:r>
      <w:r>
        <w:rPr>
          <w:w w:val="95"/>
          <w:sz w:val="18"/>
        </w:rPr>
        <w:t>).</w:t>
      </w:r>
    </w:p>
    <w:p w:rsidR="00790130" w:rsidRDefault="00662C2E">
      <w:pPr>
        <w:spacing w:before="4" w:line="235" w:lineRule="auto"/>
        <w:ind w:left="112" w:right="115"/>
        <w:jc w:val="both"/>
        <w:rPr>
          <w:sz w:val="18"/>
        </w:rPr>
      </w:pPr>
      <w:r>
        <w:rPr>
          <w:w w:val="85"/>
          <w:position w:val="4"/>
          <w:sz w:val="12"/>
        </w:rPr>
        <w:t xml:space="preserve">14 </w:t>
      </w:r>
      <w:r>
        <w:rPr>
          <w:w w:val="85"/>
          <w:sz w:val="18"/>
        </w:rPr>
        <w:t>Ai sensi del d. lgs. n. 196/2003 «</w:t>
      </w:r>
      <w:r>
        <w:rPr>
          <w:i/>
          <w:w w:val="85"/>
          <w:sz w:val="18"/>
        </w:rPr>
        <w:t>dati giudiziari</w:t>
      </w:r>
      <w:r>
        <w:rPr>
          <w:w w:val="85"/>
          <w:sz w:val="18"/>
        </w:rPr>
        <w:t>» sono «</w:t>
      </w:r>
      <w:r>
        <w:rPr>
          <w:i/>
          <w:w w:val="85"/>
          <w:sz w:val="18"/>
        </w:rPr>
        <w:t>i dati personali idonei a rivelare provvedimenti di cui all’articolo 3, comma 1, lettere da a) a o) 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 xml:space="preserve">da r) a u), del d.P.R. 14 novembre 2002, n. 313, in materia di casellario giudiziale, di anagrafe delle sanzioni </w:t>
      </w:r>
      <w:r>
        <w:rPr>
          <w:i/>
          <w:w w:val="85"/>
          <w:sz w:val="18"/>
        </w:rPr>
        <w:t xml:space="preserve">amministrative dipendenti da reato e dei </w:t>
      </w:r>
      <w:r>
        <w:rPr>
          <w:i/>
          <w:w w:val="85"/>
          <w:sz w:val="18"/>
        </w:rPr>
        <w:t>relativi</w:t>
      </w:r>
      <w:r>
        <w:rPr>
          <w:i/>
          <w:spacing w:val="-36"/>
          <w:w w:val="85"/>
          <w:sz w:val="18"/>
        </w:rPr>
        <w:t xml:space="preserve"> </w:t>
      </w:r>
      <w:r>
        <w:rPr>
          <w:i/>
          <w:w w:val="85"/>
          <w:sz w:val="18"/>
        </w:rPr>
        <w:t>carichi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pendenti,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o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la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qualità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imputato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o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indagato ai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sensi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degli articoli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60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61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codice di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procedura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penale</w:t>
      </w:r>
      <w:r>
        <w:rPr>
          <w:w w:val="85"/>
          <w:sz w:val="18"/>
        </w:rPr>
        <w:t>»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(art.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4,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comma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1,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 xml:space="preserve">lett. </w:t>
      </w:r>
      <w:r>
        <w:rPr>
          <w:i/>
          <w:w w:val="85"/>
          <w:sz w:val="18"/>
        </w:rPr>
        <w:t>e</w:t>
      </w:r>
      <w:r>
        <w:rPr>
          <w:w w:val="85"/>
          <w:sz w:val="18"/>
        </w:rPr>
        <w:t>).</w:t>
      </w:r>
    </w:p>
    <w:p w:rsidR="00790130" w:rsidRDefault="00662C2E">
      <w:pPr>
        <w:spacing w:line="235" w:lineRule="auto"/>
        <w:ind w:left="112" w:right="112"/>
        <w:jc w:val="both"/>
        <w:rPr>
          <w:i/>
          <w:sz w:val="18"/>
        </w:rPr>
      </w:pPr>
      <w:r>
        <w:rPr>
          <w:w w:val="95"/>
          <w:position w:val="4"/>
          <w:sz w:val="12"/>
        </w:rPr>
        <w:t xml:space="preserve">15 </w:t>
      </w:r>
      <w:r>
        <w:rPr>
          <w:w w:val="95"/>
          <w:sz w:val="18"/>
        </w:rPr>
        <w:t xml:space="preserve">Cfr. Parere del Garante per la protezione dei dati personali del 3/3/2016 n. 92, in </w:t>
      </w:r>
      <w:hyperlink r:id="rId13">
        <w:r>
          <w:rPr>
            <w:i/>
            <w:w w:val="95"/>
            <w:sz w:val="18"/>
          </w:rPr>
          <w:t>www.gpdp.it</w:t>
        </w:r>
        <w:r>
          <w:rPr>
            <w:w w:val="95"/>
            <w:sz w:val="18"/>
          </w:rPr>
          <w:t xml:space="preserve">, </w:t>
        </w:r>
      </w:hyperlink>
      <w:r>
        <w:rPr>
          <w:w w:val="95"/>
          <w:sz w:val="18"/>
        </w:rPr>
        <w:t xml:space="preserve">doc. </w:t>
      </w:r>
      <w:r>
        <w:rPr>
          <w:i/>
          <w:w w:val="95"/>
          <w:sz w:val="18"/>
        </w:rPr>
        <w:t xml:space="preserve">web </w:t>
      </w:r>
      <w:r>
        <w:rPr>
          <w:w w:val="95"/>
          <w:sz w:val="18"/>
        </w:rPr>
        <w:t xml:space="preserve">n. 4772830; nonché </w:t>
      </w:r>
      <w:r>
        <w:rPr>
          <w:i/>
          <w:w w:val="95"/>
          <w:sz w:val="18"/>
        </w:rPr>
        <w:t>Relazione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pacing w:val="-1"/>
          <w:w w:val="80"/>
          <w:sz w:val="18"/>
        </w:rPr>
        <w:t xml:space="preserve">Illustrativa </w:t>
      </w:r>
      <w:r>
        <w:rPr>
          <w:i/>
          <w:w w:val="80"/>
          <w:sz w:val="18"/>
        </w:rPr>
        <w:t>al Decreto legislativo recante revisione e semplificazione delle disposizioni in materia di prevenzione della corruzione pubblicità e trasparenza, corretti</w:t>
      </w:r>
      <w:r>
        <w:rPr>
          <w:i/>
          <w:w w:val="80"/>
          <w:sz w:val="18"/>
        </w:rPr>
        <w:t>vo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5"/>
          <w:sz w:val="18"/>
        </w:rPr>
        <w:t>della legge 6 novembre 2012, n. 190 e del decreto legislativo 14 marzo 2013, n. 33, ai sensi dell’articolo 7 della legge 7 agosto 2015, n. 124, in materia 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77"/>
          <w:sz w:val="18"/>
        </w:rPr>
        <w:t>r</w:t>
      </w:r>
      <w:r>
        <w:rPr>
          <w:i/>
          <w:w w:val="74"/>
          <w:sz w:val="18"/>
        </w:rPr>
        <w:t>io</w:t>
      </w:r>
      <w:r>
        <w:rPr>
          <w:i/>
          <w:w w:val="77"/>
          <w:sz w:val="18"/>
        </w:rPr>
        <w:t>r</w:t>
      </w:r>
      <w:r>
        <w:rPr>
          <w:i/>
          <w:w w:val="72"/>
          <w:sz w:val="18"/>
        </w:rPr>
        <w:t>g</w:t>
      </w:r>
      <w:r>
        <w:rPr>
          <w:i/>
          <w:spacing w:val="-2"/>
          <w:w w:val="72"/>
          <w:sz w:val="18"/>
        </w:rPr>
        <w:t>a</w:t>
      </w:r>
      <w:r>
        <w:rPr>
          <w:i/>
          <w:spacing w:val="-1"/>
          <w:w w:val="91"/>
          <w:sz w:val="18"/>
        </w:rPr>
        <w:t>ni</w:t>
      </w:r>
      <w:r>
        <w:rPr>
          <w:i/>
          <w:spacing w:val="-2"/>
          <w:w w:val="91"/>
          <w:sz w:val="18"/>
        </w:rPr>
        <w:t>z</w:t>
      </w:r>
      <w:r>
        <w:rPr>
          <w:i/>
          <w:spacing w:val="-1"/>
          <w:w w:val="107"/>
          <w:sz w:val="18"/>
        </w:rPr>
        <w:t>z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107"/>
          <w:sz w:val="18"/>
        </w:rPr>
        <w:t>z</w:t>
      </w:r>
      <w:r>
        <w:rPr>
          <w:i/>
          <w:w w:val="74"/>
          <w:sz w:val="18"/>
        </w:rPr>
        <w:t>io</w:t>
      </w:r>
      <w:r>
        <w:rPr>
          <w:i/>
          <w:spacing w:val="-1"/>
          <w:w w:val="76"/>
          <w:sz w:val="18"/>
        </w:rPr>
        <w:t>n</w:t>
      </w:r>
      <w:r>
        <w:rPr>
          <w:i/>
          <w:w w:val="76"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70"/>
          <w:sz w:val="18"/>
        </w:rPr>
        <w:t>e</w:t>
      </w:r>
      <w:r>
        <w:rPr>
          <w:i/>
          <w:spacing w:val="1"/>
          <w:w w:val="70"/>
          <w:sz w:val="18"/>
        </w:rPr>
        <w:t>l</w:t>
      </w:r>
      <w:r>
        <w:rPr>
          <w:i/>
          <w:spacing w:val="-2"/>
          <w:w w:val="78"/>
          <w:sz w:val="18"/>
        </w:rPr>
        <w:t>l</w:t>
      </w:r>
      <w:r>
        <w:rPr>
          <w:i/>
          <w:w w:val="65"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spacing w:val="-2"/>
          <w:w w:val="81"/>
          <w:sz w:val="18"/>
        </w:rPr>
        <w:t>a</w:t>
      </w:r>
      <w:r>
        <w:rPr>
          <w:i/>
          <w:w w:val="86"/>
          <w:sz w:val="18"/>
        </w:rPr>
        <w:t>mm</w:t>
      </w:r>
      <w:r>
        <w:rPr>
          <w:i/>
          <w:w w:val="83"/>
          <w:sz w:val="18"/>
        </w:rPr>
        <w:t>in</w:t>
      </w:r>
      <w:r>
        <w:rPr>
          <w:i/>
          <w:spacing w:val="-1"/>
          <w:w w:val="83"/>
          <w:sz w:val="18"/>
        </w:rPr>
        <w:t>i</w:t>
      </w:r>
      <w:r>
        <w:rPr>
          <w:i/>
          <w:w w:val="81"/>
          <w:sz w:val="18"/>
        </w:rPr>
        <w:t>st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107"/>
          <w:sz w:val="18"/>
        </w:rPr>
        <w:t>z</w:t>
      </w:r>
      <w:r>
        <w:rPr>
          <w:i/>
          <w:w w:val="74"/>
          <w:sz w:val="18"/>
        </w:rPr>
        <w:t>io</w:t>
      </w:r>
      <w:r>
        <w:rPr>
          <w:i/>
          <w:spacing w:val="-1"/>
          <w:w w:val="84"/>
          <w:sz w:val="18"/>
        </w:rPr>
        <w:t>n</w:t>
      </w:r>
      <w:r>
        <w:rPr>
          <w:i/>
          <w:w w:val="84"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pacing w:val="1"/>
          <w:w w:val="81"/>
          <w:sz w:val="18"/>
        </w:rPr>
        <w:t>p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b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1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spacing w:val="-1"/>
          <w:w w:val="83"/>
          <w:sz w:val="18"/>
        </w:rPr>
        <w:t>h</w:t>
      </w:r>
      <w:r>
        <w:rPr>
          <w:i/>
          <w:w w:val="73"/>
          <w:sz w:val="18"/>
        </w:rPr>
        <w:t>e,</w:t>
      </w:r>
      <w:r>
        <w:rPr>
          <w:i/>
          <w:spacing w:val="-1"/>
          <w:sz w:val="18"/>
        </w:rPr>
        <w:t xml:space="preserve"> </w:t>
      </w:r>
      <w:r>
        <w:rPr>
          <w:i/>
          <w:w w:val="84"/>
          <w:sz w:val="18"/>
        </w:rPr>
        <w:t>in</w:t>
      </w:r>
      <w:r>
        <w:rPr>
          <w:i/>
          <w:spacing w:val="5"/>
          <w:sz w:val="18"/>
        </w:rPr>
        <w:t xml:space="preserve"> </w:t>
      </w:r>
      <w:hyperlink r:id="rId14">
        <w:r>
          <w:rPr>
            <w:i/>
            <w:color w:val="0462C1"/>
            <w:spacing w:val="-3"/>
            <w:w w:val="83"/>
            <w:sz w:val="18"/>
            <w:u w:val="single" w:color="0462C1"/>
          </w:rPr>
          <w:t>h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tt</w:t>
        </w:r>
        <w:r>
          <w:rPr>
            <w:i/>
            <w:color w:val="0462C1"/>
            <w:spacing w:val="-2"/>
            <w:w w:val="81"/>
            <w:sz w:val="18"/>
            <w:u w:val="single" w:color="0462C1"/>
          </w:rPr>
          <w:t>p</w:t>
        </w:r>
        <w:r>
          <w:rPr>
            <w:i/>
            <w:color w:val="0462C1"/>
            <w:spacing w:val="-4"/>
            <w:w w:val="65"/>
            <w:sz w:val="18"/>
            <w:u w:val="single" w:color="0462C1"/>
          </w:rPr>
          <w:t>:</w:t>
        </w:r>
        <w:r>
          <w:rPr>
            <w:i/>
            <w:color w:val="0462C1"/>
            <w:spacing w:val="-2"/>
            <w:w w:val="179"/>
            <w:sz w:val="18"/>
            <w:u w:val="single" w:color="0462C1"/>
          </w:rPr>
          <w:t>//</w:t>
        </w:r>
        <w:r>
          <w:rPr>
            <w:i/>
            <w:color w:val="0462C1"/>
            <w:spacing w:val="-3"/>
            <w:w w:val="79"/>
            <w:sz w:val="18"/>
            <w:u w:val="single" w:color="0462C1"/>
          </w:rPr>
          <w:t>www</w:t>
        </w:r>
        <w:r>
          <w:rPr>
            <w:i/>
            <w:color w:val="0462C1"/>
            <w:spacing w:val="-4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4"/>
            <w:w w:val="78"/>
            <w:sz w:val="18"/>
            <w:u w:val="single" w:color="0462C1"/>
          </w:rPr>
          <w:t>f</w:t>
        </w:r>
        <w:r>
          <w:rPr>
            <w:i/>
            <w:color w:val="0462C1"/>
            <w:spacing w:val="-1"/>
            <w:w w:val="85"/>
            <w:sz w:val="18"/>
            <w:u w:val="single" w:color="0462C1"/>
          </w:rPr>
          <w:t>u</w:t>
        </w:r>
        <w:r>
          <w:rPr>
            <w:i/>
            <w:color w:val="0462C1"/>
            <w:spacing w:val="-3"/>
            <w:w w:val="85"/>
            <w:sz w:val="18"/>
            <w:u w:val="single" w:color="0462C1"/>
          </w:rPr>
          <w:t>n</w:t>
        </w:r>
        <w:r>
          <w:rPr>
            <w:i/>
            <w:color w:val="0462C1"/>
            <w:spacing w:val="-3"/>
            <w:w w:val="107"/>
            <w:sz w:val="18"/>
            <w:u w:val="single" w:color="0462C1"/>
          </w:rPr>
          <w:t>z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3"/>
            <w:w w:val="85"/>
            <w:sz w:val="18"/>
            <w:u w:val="single" w:color="0462C1"/>
          </w:rPr>
          <w:t>n</w:t>
        </w:r>
        <w:r>
          <w:rPr>
            <w:i/>
            <w:color w:val="0462C1"/>
            <w:w w:val="73"/>
            <w:sz w:val="18"/>
            <w:u w:val="single" w:color="0462C1"/>
          </w:rPr>
          <w:t>e</w:t>
        </w:r>
        <w:r>
          <w:rPr>
            <w:i/>
            <w:color w:val="0462C1"/>
            <w:spacing w:val="-4"/>
            <w:w w:val="73"/>
            <w:sz w:val="18"/>
            <w:u w:val="single" w:color="0462C1"/>
          </w:rPr>
          <w:t>p</w:t>
        </w:r>
        <w:r>
          <w:rPr>
            <w:i/>
            <w:color w:val="0462C1"/>
            <w:spacing w:val="-1"/>
            <w:w w:val="83"/>
            <w:sz w:val="18"/>
            <w:u w:val="single" w:color="0462C1"/>
          </w:rPr>
          <w:t>u</w:t>
        </w:r>
        <w:r>
          <w:rPr>
            <w:i/>
            <w:color w:val="0462C1"/>
            <w:spacing w:val="-4"/>
            <w:w w:val="83"/>
            <w:sz w:val="18"/>
            <w:u w:val="single" w:color="0462C1"/>
          </w:rPr>
          <w:t>b</w:t>
        </w:r>
        <w:r>
          <w:rPr>
            <w:i/>
            <w:color w:val="0462C1"/>
            <w:spacing w:val="-2"/>
            <w:w w:val="81"/>
            <w:sz w:val="18"/>
            <w:u w:val="single" w:color="0462C1"/>
          </w:rPr>
          <w:t>b</w:t>
        </w:r>
        <w:r>
          <w:rPr>
            <w:i/>
            <w:color w:val="0462C1"/>
            <w:spacing w:val="-4"/>
            <w:w w:val="78"/>
            <w:sz w:val="18"/>
            <w:u w:val="single" w:color="0462C1"/>
          </w:rPr>
          <w:t>l</w:t>
        </w:r>
        <w:r>
          <w:rPr>
            <w:i/>
            <w:color w:val="0462C1"/>
            <w:w w:val="69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69"/>
            <w:sz w:val="18"/>
            <w:u w:val="single" w:color="0462C1"/>
          </w:rPr>
          <w:t>c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2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3"/>
            <w:w w:val="64"/>
            <w:sz w:val="18"/>
            <w:u w:val="single" w:color="0462C1"/>
          </w:rPr>
          <w:t>g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v</w:t>
        </w:r>
        <w:r>
          <w:rPr>
            <w:i/>
            <w:color w:val="0462C1"/>
            <w:spacing w:val="-4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2"/>
            <w:w w:val="179"/>
            <w:sz w:val="18"/>
            <w:u w:val="single" w:color="0462C1"/>
          </w:rPr>
          <w:t>/</w:t>
        </w:r>
        <w:r>
          <w:rPr>
            <w:i/>
            <w:color w:val="0462C1"/>
            <w:spacing w:val="-3"/>
            <w:w w:val="74"/>
            <w:sz w:val="18"/>
            <w:u w:val="single" w:color="0462C1"/>
          </w:rPr>
          <w:t>s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3"/>
            <w:w w:val="74"/>
            <w:sz w:val="18"/>
            <w:u w:val="single" w:color="0462C1"/>
          </w:rPr>
          <w:t>s</w:t>
        </w:r>
        <w:r>
          <w:rPr>
            <w:i/>
            <w:color w:val="0462C1"/>
            <w:spacing w:val="-2"/>
            <w:w w:val="179"/>
            <w:sz w:val="18"/>
            <w:u w:val="single" w:color="0462C1"/>
          </w:rPr>
          <w:t>/</w:t>
        </w:r>
        <w:r>
          <w:rPr>
            <w:i/>
            <w:color w:val="0462C1"/>
            <w:spacing w:val="-2"/>
            <w:w w:val="78"/>
            <w:sz w:val="18"/>
            <w:u w:val="single" w:color="0462C1"/>
          </w:rPr>
          <w:t>f</w:t>
        </w:r>
        <w:r>
          <w:rPr>
            <w:i/>
            <w:color w:val="0462C1"/>
            <w:spacing w:val="-3"/>
            <w:w w:val="85"/>
            <w:sz w:val="18"/>
            <w:u w:val="single" w:color="0462C1"/>
          </w:rPr>
          <w:t>un</w:t>
        </w:r>
        <w:r>
          <w:rPr>
            <w:i/>
            <w:color w:val="0462C1"/>
            <w:spacing w:val="-1"/>
            <w:w w:val="107"/>
            <w:sz w:val="18"/>
            <w:u w:val="single" w:color="0462C1"/>
          </w:rPr>
          <w:t>z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3"/>
            <w:w w:val="85"/>
            <w:sz w:val="18"/>
            <w:u w:val="single" w:color="0462C1"/>
          </w:rPr>
          <w:t>n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p</w:t>
        </w:r>
        <w:r>
          <w:rPr>
            <w:i/>
            <w:color w:val="0462C1"/>
            <w:spacing w:val="-1"/>
            <w:w w:val="83"/>
            <w:sz w:val="18"/>
            <w:u w:val="single" w:color="0462C1"/>
          </w:rPr>
          <w:t>u</w:t>
        </w:r>
        <w:r>
          <w:rPr>
            <w:i/>
            <w:color w:val="0462C1"/>
            <w:spacing w:val="-2"/>
            <w:w w:val="83"/>
            <w:sz w:val="18"/>
            <w:u w:val="single" w:color="0462C1"/>
          </w:rPr>
          <w:t>b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b</w:t>
        </w:r>
        <w:r>
          <w:rPr>
            <w:i/>
            <w:color w:val="0462C1"/>
            <w:spacing w:val="-2"/>
            <w:w w:val="78"/>
            <w:sz w:val="18"/>
            <w:u w:val="single" w:color="0462C1"/>
          </w:rPr>
          <w:t>l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1"/>
            <w:w w:val="61"/>
            <w:sz w:val="18"/>
            <w:u w:val="single" w:color="0462C1"/>
          </w:rPr>
          <w:t>c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2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3"/>
            <w:w w:val="64"/>
            <w:sz w:val="18"/>
            <w:u w:val="single" w:color="0462C1"/>
          </w:rPr>
          <w:t>g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v</w:t>
        </w:r>
        <w:r>
          <w:rPr>
            <w:i/>
            <w:color w:val="0462C1"/>
            <w:spacing w:val="-4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2"/>
            <w:w w:val="179"/>
            <w:sz w:val="18"/>
            <w:u w:val="single" w:color="0462C1"/>
          </w:rPr>
          <w:t>/</w:t>
        </w:r>
        <w:r>
          <w:rPr>
            <w:i/>
            <w:color w:val="0462C1"/>
            <w:spacing w:val="-2"/>
            <w:w w:val="78"/>
            <w:sz w:val="18"/>
            <w:u w:val="single" w:color="0462C1"/>
          </w:rPr>
          <w:t>f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4"/>
            <w:w w:val="78"/>
            <w:sz w:val="18"/>
            <w:u w:val="single" w:color="0462C1"/>
          </w:rPr>
          <w:t>l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w w:val="118"/>
            <w:sz w:val="18"/>
            <w:u w:val="single" w:color="0462C1"/>
          </w:rPr>
          <w:t>s</w:t>
        </w:r>
        <w:r>
          <w:rPr>
            <w:i/>
            <w:color w:val="0462C1"/>
            <w:spacing w:val="-1"/>
            <w:w w:val="118"/>
            <w:sz w:val="18"/>
            <w:u w:val="single" w:color="0462C1"/>
          </w:rPr>
          <w:t>/</w:t>
        </w:r>
        <w:r>
          <w:rPr>
            <w:i/>
            <w:color w:val="0462C1"/>
            <w:spacing w:val="-2"/>
            <w:sz w:val="18"/>
            <w:u w:val="single" w:color="0462C1"/>
          </w:rPr>
          <w:t>D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4"/>
            <w:w w:val="61"/>
            <w:sz w:val="18"/>
            <w:u w:val="single" w:color="0462C1"/>
          </w:rPr>
          <w:t>c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r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2"/>
            <w:sz w:val="18"/>
            <w:u w:val="single" w:color="0462C1"/>
          </w:rPr>
          <w:t>_</w:t>
        </w:r>
        <w:r>
          <w:rPr>
            <w:i/>
            <w:color w:val="0462C1"/>
            <w:spacing w:val="-4"/>
            <w:w w:val="78"/>
            <w:sz w:val="18"/>
            <w:u w:val="single" w:color="0462C1"/>
          </w:rPr>
          <w:t>l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3"/>
            <w:w w:val="64"/>
            <w:sz w:val="18"/>
            <w:u w:val="single" w:color="0462C1"/>
          </w:rPr>
          <w:t>g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3"/>
            <w:w w:val="74"/>
            <w:sz w:val="18"/>
            <w:u w:val="single" w:color="0462C1"/>
          </w:rPr>
          <w:t>s</w:t>
        </w:r>
        <w:r>
          <w:rPr>
            <w:i/>
            <w:color w:val="0462C1"/>
            <w:spacing w:val="-2"/>
            <w:w w:val="78"/>
            <w:sz w:val="18"/>
            <w:u w:val="single" w:color="0462C1"/>
          </w:rPr>
          <w:t>l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3"/>
            <w:w w:val="82"/>
            <w:sz w:val="18"/>
            <w:u w:val="single" w:color="0462C1"/>
          </w:rPr>
          <w:t>i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v</w:t>
        </w:r>
        <w:r>
          <w:rPr>
            <w:i/>
            <w:color w:val="0462C1"/>
            <w:spacing w:val="-2"/>
            <w:w w:val="70"/>
            <w:sz w:val="18"/>
            <w:u w:val="single" w:color="0462C1"/>
          </w:rPr>
          <w:t>o</w:t>
        </w:r>
        <w:r>
          <w:rPr>
            <w:i/>
            <w:color w:val="0462C1"/>
            <w:spacing w:val="-2"/>
            <w:sz w:val="18"/>
            <w:u w:val="single" w:color="0462C1"/>
          </w:rPr>
          <w:t>_</w:t>
        </w:r>
        <w:r>
          <w:rPr>
            <w:i/>
            <w:color w:val="0462C1"/>
            <w:spacing w:val="-2"/>
            <w:w w:val="89"/>
            <w:sz w:val="18"/>
            <w:u w:val="single" w:color="0462C1"/>
          </w:rPr>
          <w:t>t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r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3"/>
            <w:w w:val="74"/>
            <w:sz w:val="18"/>
            <w:u w:val="single" w:color="0462C1"/>
          </w:rPr>
          <w:t>s</w:t>
        </w:r>
        <w:r>
          <w:rPr>
            <w:i/>
            <w:color w:val="0462C1"/>
            <w:spacing w:val="-2"/>
            <w:w w:val="81"/>
            <w:sz w:val="18"/>
            <w:u w:val="single" w:color="0462C1"/>
          </w:rPr>
          <w:t>p</w:t>
        </w:r>
        <w:r>
          <w:rPr>
            <w:i/>
            <w:color w:val="0462C1"/>
            <w:spacing w:val="-4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2"/>
            <w:w w:val="77"/>
            <w:sz w:val="18"/>
            <w:u w:val="single" w:color="0462C1"/>
          </w:rPr>
          <w:t>r</w:t>
        </w:r>
        <w:r>
          <w:rPr>
            <w:i/>
            <w:color w:val="0462C1"/>
            <w:spacing w:val="-3"/>
            <w:w w:val="65"/>
            <w:sz w:val="18"/>
            <w:u w:val="single" w:color="0462C1"/>
          </w:rPr>
          <w:t>e</w:t>
        </w:r>
        <w:r>
          <w:rPr>
            <w:i/>
            <w:color w:val="0462C1"/>
            <w:spacing w:val="-1"/>
            <w:w w:val="94"/>
            <w:sz w:val="18"/>
            <w:u w:val="single" w:color="0462C1"/>
          </w:rPr>
          <w:t>n</w:t>
        </w:r>
        <w:r>
          <w:rPr>
            <w:i/>
            <w:color w:val="0462C1"/>
            <w:spacing w:val="-4"/>
            <w:w w:val="94"/>
            <w:sz w:val="18"/>
            <w:u w:val="single" w:color="0462C1"/>
          </w:rPr>
          <w:t>z</w:t>
        </w:r>
        <w:r>
          <w:rPr>
            <w:i/>
            <w:color w:val="0462C1"/>
            <w:spacing w:val="-2"/>
            <w:w w:val="81"/>
            <w:sz w:val="18"/>
            <w:u w:val="single" w:color="0462C1"/>
          </w:rPr>
          <w:t>a</w:t>
        </w:r>
        <w:r>
          <w:rPr>
            <w:i/>
            <w:color w:val="0462C1"/>
            <w:spacing w:val="-4"/>
            <w:w w:val="87"/>
            <w:sz w:val="18"/>
            <w:u w:val="single" w:color="0462C1"/>
          </w:rPr>
          <w:t>.</w:t>
        </w:r>
        <w:r>
          <w:rPr>
            <w:i/>
            <w:color w:val="0462C1"/>
            <w:spacing w:val="-2"/>
            <w:w w:val="81"/>
            <w:sz w:val="18"/>
            <w:u w:val="single" w:color="0462C1"/>
          </w:rPr>
          <w:t>pd</w:t>
        </w:r>
        <w:r>
          <w:rPr>
            <w:i/>
            <w:color w:val="0462C1"/>
            <w:w w:val="78"/>
            <w:sz w:val="18"/>
          </w:rPr>
          <w:t>f</w:t>
        </w:r>
      </w:hyperlink>
    </w:p>
    <w:p w:rsidR="00790130" w:rsidRDefault="00662C2E">
      <w:pPr>
        <w:spacing w:line="237" w:lineRule="auto"/>
        <w:ind w:left="112" w:right="113"/>
        <w:jc w:val="both"/>
        <w:rPr>
          <w:sz w:val="18"/>
        </w:rPr>
      </w:pPr>
      <w:r>
        <w:rPr>
          <w:spacing w:val="-1"/>
          <w:position w:val="4"/>
          <w:sz w:val="12"/>
        </w:rPr>
        <w:t xml:space="preserve">16 </w:t>
      </w:r>
      <w:r>
        <w:rPr>
          <w:spacing w:val="-1"/>
          <w:sz w:val="18"/>
        </w:rPr>
        <w:t xml:space="preserve">Vedi, ad esempio, il caso delle cariche dirigenziali di partiti, </w:t>
      </w:r>
      <w:r>
        <w:rPr>
          <w:sz w:val="18"/>
        </w:rPr>
        <w:t>sindacati, associazioni o organizzazioni a carattere religioso, politico o</w:t>
      </w:r>
      <w:r>
        <w:rPr>
          <w:spacing w:val="1"/>
          <w:sz w:val="18"/>
        </w:rPr>
        <w:t xml:space="preserve"> </w:t>
      </w:r>
      <w:r>
        <w:rPr>
          <w:sz w:val="18"/>
        </w:rPr>
        <w:t>sindacale.</w:t>
      </w:r>
    </w:p>
    <w:p w:rsidR="00790130" w:rsidRDefault="00662C2E">
      <w:pPr>
        <w:spacing w:line="200" w:lineRule="exact"/>
        <w:ind w:left="112"/>
        <w:jc w:val="both"/>
        <w:rPr>
          <w:sz w:val="18"/>
        </w:rPr>
      </w:pPr>
      <w:r>
        <w:rPr>
          <w:w w:val="95"/>
          <w:position w:val="4"/>
          <w:sz w:val="12"/>
        </w:rPr>
        <w:t>17</w:t>
      </w:r>
      <w:r>
        <w:rPr>
          <w:spacing w:val="11"/>
          <w:w w:val="95"/>
          <w:position w:val="4"/>
          <w:sz w:val="12"/>
        </w:rPr>
        <w:t xml:space="preserve"> </w:t>
      </w:r>
      <w:r>
        <w:rPr>
          <w:w w:val="95"/>
          <w:sz w:val="18"/>
        </w:rPr>
        <w:t>Cfr.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documenti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citati</w:t>
      </w:r>
      <w:r>
        <w:rPr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supra</w:t>
      </w:r>
      <w:r>
        <w:rPr>
          <w:i/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nota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12.</w:t>
      </w:r>
    </w:p>
    <w:p w:rsidR="00790130" w:rsidRDefault="00662C2E">
      <w:pPr>
        <w:spacing w:line="235" w:lineRule="auto"/>
        <w:ind w:left="112" w:right="113"/>
        <w:jc w:val="both"/>
        <w:rPr>
          <w:sz w:val="18"/>
        </w:rPr>
      </w:pPr>
      <w:r>
        <w:rPr>
          <w:position w:val="4"/>
          <w:sz w:val="12"/>
        </w:rPr>
        <w:t xml:space="preserve">18 </w:t>
      </w:r>
      <w:r>
        <w:rPr>
          <w:sz w:val="18"/>
        </w:rPr>
        <w:t>In questo senso, può al contrario ritenersi che, in generale e salvo ogni diversa valutazione nel caso concreto, anche in ragione del</w:t>
      </w:r>
      <w:r>
        <w:rPr>
          <w:spacing w:val="1"/>
          <w:sz w:val="18"/>
        </w:rPr>
        <w:t xml:space="preserve"> </w:t>
      </w:r>
      <w:r>
        <w:rPr>
          <w:sz w:val="18"/>
        </w:rPr>
        <w:t>contenuto dell’atto, sulla base dei parametri illustrati nelle presenti Linee guida, non osti in linea di principio all’os</w:t>
      </w:r>
      <w:r>
        <w:rPr>
          <w:sz w:val="18"/>
        </w:rPr>
        <w:t>tensione di un</w:t>
      </w:r>
      <w:r>
        <w:rPr>
          <w:spacing w:val="1"/>
          <w:sz w:val="18"/>
        </w:rPr>
        <w:t xml:space="preserve"> </w:t>
      </w:r>
      <w:r>
        <w:rPr>
          <w:sz w:val="18"/>
        </w:rPr>
        <w:t>documento la sola presenza, sullo stesso, dell’indicazione nominativa del funzionario o del dirigente che l’ha adottato, essendo la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conoscibilità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esterna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questi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normalmente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connaturata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allo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svolgimento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della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funzione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pubblica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volta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volta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esercitata.</w:t>
      </w:r>
    </w:p>
    <w:p w:rsidR="00790130" w:rsidRDefault="00790130">
      <w:pPr>
        <w:spacing w:line="235" w:lineRule="auto"/>
        <w:jc w:val="both"/>
        <w:rPr>
          <w:sz w:val="18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/>
        <w:jc w:val="both"/>
      </w:pPr>
      <w:r>
        <w:rPr>
          <w:w w:val="95"/>
        </w:rPr>
        <w:t>come già visto, alle ragionevoli aspettative di confidenzialità degli interessati riguardo a talune informazioni in</w:t>
      </w:r>
      <w:r>
        <w:rPr>
          <w:spacing w:val="1"/>
          <w:w w:val="95"/>
        </w:rPr>
        <w:t xml:space="preserve"> </w:t>
      </w:r>
      <w:r>
        <w:rPr>
          <w:w w:val="95"/>
        </w:rPr>
        <w:t>possesso dei soggetti destinatari delle istanze di accesso generalizzato o la no</w:t>
      </w:r>
      <w:r>
        <w:rPr>
          <w:w w:val="95"/>
        </w:rPr>
        <w:t>n prevedibilità delle conseguenze</w:t>
      </w:r>
      <w:r>
        <w:rPr>
          <w:spacing w:val="1"/>
          <w:w w:val="95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conoscibilità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chiunque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dati.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ragionevole</w:t>
      </w:r>
      <w:r>
        <w:rPr>
          <w:spacing w:val="-2"/>
        </w:rPr>
        <w:t xml:space="preserve"> </w:t>
      </w:r>
      <w:r>
        <w:t>aspettativa</w:t>
      </w:r>
      <w:r>
        <w:rPr>
          <w:spacing w:val="-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confidenzialità è un elemento che va valutato in ordine a richieste di accesso generalizzato che possono</w:t>
      </w:r>
      <w:r>
        <w:rPr>
          <w:spacing w:val="1"/>
        </w:rPr>
        <w:t xml:space="preserve"> </w:t>
      </w:r>
      <w:r>
        <w:rPr>
          <w:w w:val="95"/>
        </w:rPr>
        <w:t>coin</w:t>
      </w:r>
      <w:r>
        <w:rPr>
          <w:w w:val="95"/>
        </w:rPr>
        <w:t>volgere dati personali riferiti a lavoratori o a altri soggetti impiegati a vario titolo presso l’ente destinatario</w:t>
      </w:r>
      <w:r>
        <w:rPr>
          <w:spacing w:val="1"/>
          <w:w w:val="9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istanza</w:t>
      </w:r>
      <w:r>
        <w:rPr>
          <w:position w:val="5"/>
          <w:sz w:val="14"/>
        </w:rPr>
        <w:t>19</w:t>
      </w:r>
      <w:r>
        <w:t>.</w:t>
      </w:r>
    </w:p>
    <w:p w:rsidR="00790130" w:rsidRDefault="00790130">
      <w:pPr>
        <w:pStyle w:val="Corpotesto"/>
        <w:spacing w:before="9"/>
        <w:rPr>
          <w:sz w:val="20"/>
        </w:rPr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spacing w:before="1"/>
        <w:ind w:hanging="570"/>
      </w:pPr>
      <w:bookmarkStart w:id="29" w:name="_TOC_250003"/>
      <w:r>
        <w:rPr>
          <w:color w:val="4F81BC"/>
          <w:spacing w:val="12"/>
          <w:w w:val="80"/>
        </w:rPr>
        <w:t>Libertà</w:t>
      </w:r>
      <w:r>
        <w:rPr>
          <w:color w:val="4F81BC"/>
          <w:spacing w:val="38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spacing w:val="12"/>
          <w:w w:val="80"/>
        </w:rPr>
        <w:t>segretezza</w:t>
      </w:r>
      <w:r>
        <w:rPr>
          <w:color w:val="4F81BC"/>
          <w:spacing w:val="39"/>
          <w:w w:val="80"/>
        </w:rPr>
        <w:t xml:space="preserve"> </w:t>
      </w:r>
      <w:r>
        <w:rPr>
          <w:color w:val="4F81BC"/>
          <w:spacing w:val="11"/>
          <w:w w:val="80"/>
        </w:rPr>
        <w:t>della</w:t>
      </w:r>
      <w:r>
        <w:rPr>
          <w:color w:val="4F81BC"/>
          <w:spacing w:val="40"/>
          <w:w w:val="80"/>
        </w:rPr>
        <w:t xml:space="preserve"> </w:t>
      </w:r>
      <w:bookmarkEnd w:id="29"/>
      <w:r>
        <w:rPr>
          <w:color w:val="4F81BC"/>
          <w:spacing w:val="13"/>
          <w:w w:val="80"/>
        </w:rPr>
        <w:t>corrispondenza</w:t>
      </w:r>
    </w:p>
    <w:p w:rsidR="00790130" w:rsidRDefault="00790130">
      <w:pPr>
        <w:pStyle w:val="Corpotesto"/>
        <w:spacing w:before="11"/>
        <w:rPr>
          <w:i/>
          <w:sz w:val="20"/>
        </w:rPr>
      </w:pPr>
    </w:p>
    <w:p w:rsidR="00790130" w:rsidRDefault="00662C2E">
      <w:pPr>
        <w:spacing w:line="235" w:lineRule="auto"/>
        <w:ind w:left="396" w:right="108" w:firstLine="424"/>
        <w:jc w:val="both"/>
      </w:pPr>
      <w:r>
        <w:rPr>
          <w:w w:val="95"/>
        </w:rPr>
        <w:t>L’accesso generalizzato è rifiutato se il diniego è necessario per evitare un pregiudizio concreto alla tutela</w:t>
      </w:r>
      <w:r>
        <w:rPr>
          <w:spacing w:val="1"/>
          <w:w w:val="95"/>
        </w:rPr>
        <w:t xml:space="preserve"> </w:t>
      </w:r>
      <w:r>
        <w:rPr>
          <w:w w:val="90"/>
        </w:rPr>
        <w:t>della</w:t>
      </w:r>
      <w:r>
        <w:rPr>
          <w:spacing w:val="-2"/>
          <w:w w:val="90"/>
        </w:rPr>
        <w:t xml:space="preserve"> </w:t>
      </w:r>
      <w:r>
        <w:rPr>
          <w:w w:val="90"/>
        </w:rPr>
        <w:t>«</w:t>
      </w:r>
      <w:r>
        <w:rPr>
          <w:i/>
          <w:w w:val="90"/>
        </w:rPr>
        <w:t>libertà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e la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segretezza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della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corrispondenza</w:t>
      </w:r>
      <w:r>
        <w:rPr>
          <w:w w:val="90"/>
        </w:rPr>
        <w:t>» (art. 5, comma</w:t>
      </w:r>
      <w:r>
        <w:rPr>
          <w:spacing w:val="-2"/>
          <w:w w:val="90"/>
        </w:rPr>
        <w:t xml:space="preserve"> </w:t>
      </w:r>
      <w:r>
        <w:rPr>
          <w:w w:val="90"/>
        </w:rPr>
        <w:t>2-</w:t>
      </w:r>
      <w:r>
        <w:rPr>
          <w:i/>
          <w:w w:val="90"/>
        </w:rPr>
        <w:t>bis</w:t>
      </w:r>
      <w:r>
        <w:rPr>
          <w:w w:val="90"/>
        </w:rPr>
        <w:t>, d.</w:t>
      </w:r>
      <w:r>
        <w:rPr>
          <w:spacing w:val="-1"/>
          <w:w w:val="90"/>
        </w:rPr>
        <w:t xml:space="preserve"> </w:t>
      </w:r>
      <w:r>
        <w:rPr>
          <w:w w:val="90"/>
        </w:rPr>
        <w:t>lgs.</w:t>
      </w:r>
      <w:r>
        <w:rPr>
          <w:spacing w:val="-3"/>
          <w:w w:val="90"/>
        </w:rPr>
        <w:t xml:space="preserve"> </w:t>
      </w:r>
      <w:r>
        <w:rPr>
          <w:w w:val="90"/>
        </w:rPr>
        <w:t>n.</w:t>
      </w:r>
      <w:r>
        <w:rPr>
          <w:spacing w:val="-1"/>
          <w:w w:val="90"/>
        </w:rPr>
        <w:t xml:space="preserve"> </w:t>
      </w:r>
      <w:r>
        <w:rPr>
          <w:w w:val="90"/>
        </w:rPr>
        <w:t>33/2013).</w:t>
      </w:r>
    </w:p>
    <w:p w:rsidR="00790130" w:rsidRDefault="00662C2E">
      <w:pPr>
        <w:spacing w:line="235" w:lineRule="auto"/>
        <w:ind w:left="396" w:right="110" w:firstLine="424"/>
        <w:jc w:val="both"/>
      </w:pPr>
      <w:r>
        <w:rPr>
          <w:w w:val="95"/>
        </w:rPr>
        <w:t>Si tratta di una esclusione diretta a garantire la libertà costituzionalmente tutelata dall’art. 15 Cost. che</w:t>
      </w:r>
      <w:r>
        <w:rPr>
          <w:spacing w:val="1"/>
          <w:w w:val="95"/>
        </w:rPr>
        <w:t xml:space="preserve"> </w:t>
      </w:r>
      <w:r>
        <w:rPr>
          <w:w w:val="85"/>
        </w:rPr>
        <w:t>prevede espressamente come «</w:t>
      </w:r>
      <w:r>
        <w:rPr>
          <w:i/>
          <w:w w:val="85"/>
        </w:rPr>
        <w:t>La libertà e la segretezza della corrispondenza e di ogni altra forma di comunicazione sono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inviolabili. La loro limit</w:t>
      </w:r>
      <w:r>
        <w:rPr>
          <w:i/>
          <w:w w:val="80"/>
        </w:rPr>
        <w:t>azione può avvenire soltanto per atto motivato dell’autorità giudiziaria con le garanzie stabilite dalla</w:t>
      </w:r>
      <w:r>
        <w:rPr>
          <w:i/>
          <w:spacing w:val="1"/>
          <w:w w:val="80"/>
        </w:rPr>
        <w:t xml:space="preserve"> </w:t>
      </w:r>
      <w:r>
        <w:rPr>
          <w:i/>
          <w:w w:val="95"/>
        </w:rPr>
        <w:t>legge</w:t>
      </w:r>
      <w:r>
        <w:rPr>
          <w:w w:val="95"/>
        </w:rPr>
        <w:t>»</w:t>
      </w:r>
      <w:r>
        <w:rPr>
          <w:w w:val="95"/>
          <w:position w:val="5"/>
          <w:sz w:val="14"/>
        </w:rPr>
        <w:t>20</w:t>
      </w:r>
      <w:r>
        <w:rPr>
          <w:w w:val="95"/>
        </w:rPr>
        <w:t>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t>Tale tutela – che si estende non solo alle persone fisiche, ma anche alle persone giuridiche, enti,</w:t>
      </w:r>
      <w:r>
        <w:rPr>
          <w:spacing w:val="1"/>
        </w:rPr>
        <w:t xml:space="preserve"> </w:t>
      </w:r>
      <w:r>
        <w:t>associazioni, comitati ecc. – copre le co</w:t>
      </w:r>
      <w:r>
        <w:t>municazioni che hanno carattere confidenziale o si riferiscono alla</w:t>
      </w:r>
      <w:r>
        <w:rPr>
          <w:spacing w:val="-52"/>
        </w:rPr>
        <w:t xml:space="preserve"> </w:t>
      </w:r>
      <w:r>
        <w:rPr>
          <w:w w:val="95"/>
        </w:rPr>
        <w:t>intimità della vita privata</w:t>
      </w:r>
      <w:r>
        <w:rPr>
          <w:w w:val="95"/>
          <w:position w:val="5"/>
          <w:sz w:val="14"/>
        </w:rPr>
        <w:t xml:space="preserve">21 </w:t>
      </w:r>
      <w:r>
        <w:rPr>
          <w:w w:val="95"/>
        </w:rPr>
        <w:t>ed è volta a garantire non solo la segretezza del contenuto della corrispondenza fra</w:t>
      </w:r>
      <w:r>
        <w:rPr>
          <w:spacing w:val="1"/>
          <w:w w:val="95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predeterminati,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ampia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reci</w:t>
      </w:r>
      <w:r>
        <w:t>procamente,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verrebbe</w:t>
      </w:r>
      <w:r>
        <w:rPr>
          <w:spacing w:val="-52"/>
        </w:rPr>
        <w:t xml:space="preserve"> </w:t>
      </w:r>
      <w:r>
        <w:rPr>
          <w:spacing w:val="-1"/>
        </w:rPr>
        <w:t xml:space="preserve">pregiudicata </w:t>
      </w:r>
      <w:r>
        <w:t>dalla possibilità che soggetti diversi dai destinatari individuati dal mittente possano prendere</w:t>
      </w:r>
      <w:r>
        <w:rPr>
          <w:spacing w:val="1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corrispondenza.</w:t>
      </w:r>
    </w:p>
    <w:p w:rsidR="00790130" w:rsidRDefault="00662C2E">
      <w:pPr>
        <w:spacing w:line="235" w:lineRule="auto"/>
        <w:ind w:left="396" w:right="110" w:firstLine="424"/>
        <w:jc w:val="both"/>
      </w:pPr>
      <w:r>
        <w:rPr>
          <w:w w:val="80"/>
        </w:rPr>
        <w:t>Tenuto</w:t>
      </w:r>
      <w:r>
        <w:rPr>
          <w:spacing w:val="1"/>
          <w:w w:val="80"/>
        </w:rPr>
        <w:t xml:space="preserve"> </w:t>
      </w:r>
      <w:r>
        <w:rPr>
          <w:w w:val="80"/>
        </w:rPr>
        <w:t>conto</w:t>
      </w:r>
      <w:r>
        <w:rPr>
          <w:spacing w:val="1"/>
          <w:w w:val="80"/>
        </w:rPr>
        <w:t xml:space="preserve"> </w:t>
      </w:r>
      <w:r>
        <w:rPr>
          <w:w w:val="80"/>
        </w:rPr>
        <w:t>che «</w:t>
      </w:r>
      <w:r>
        <w:rPr>
          <w:i/>
          <w:w w:val="80"/>
        </w:rPr>
        <w:t>la stretta attinenza della libertà 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della segretezza della comunicazione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nucleo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essenziale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33"/>
        </w:rPr>
        <w:t xml:space="preserve"> </w:t>
      </w:r>
      <w:r>
        <w:rPr>
          <w:i/>
          <w:w w:val="80"/>
        </w:rPr>
        <w:t>valori</w:t>
      </w:r>
      <w:r>
        <w:rPr>
          <w:i/>
          <w:spacing w:val="-41"/>
          <w:w w:val="80"/>
        </w:rPr>
        <w:t xml:space="preserve"> </w:t>
      </w:r>
      <w:r>
        <w:rPr>
          <w:i/>
          <w:w w:val="80"/>
        </w:rPr>
        <w:t>della personalità […] comporta un particolare vincolo interpretativo, diretto a conferire a quella libertà, per quanto possibile, un</w:t>
      </w:r>
      <w:r>
        <w:rPr>
          <w:i/>
          <w:spacing w:val="1"/>
          <w:w w:val="80"/>
        </w:rPr>
        <w:t xml:space="preserve"> </w:t>
      </w:r>
      <w:r>
        <w:rPr>
          <w:i/>
          <w:w w:val="95"/>
        </w:rPr>
        <w:t>significato espansivo</w:t>
      </w:r>
      <w:r>
        <w:rPr>
          <w:w w:val="95"/>
        </w:rPr>
        <w:t>»</w:t>
      </w:r>
      <w:r>
        <w:rPr>
          <w:w w:val="95"/>
          <w:position w:val="5"/>
          <w:sz w:val="14"/>
        </w:rPr>
        <w:t>22</w:t>
      </w:r>
      <w:r>
        <w:rPr>
          <w:w w:val="95"/>
        </w:rPr>
        <w:t>, la nozione di corrispondenza</w:t>
      </w:r>
      <w:r>
        <w:rPr>
          <w:w w:val="95"/>
        </w:rPr>
        <w:t xml:space="preserve"> va intesa in senso estensivo a prescindere dal mezzo di</w:t>
      </w:r>
      <w:r>
        <w:rPr>
          <w:spacing w:val="1"/>
          <w:w w:val="95"/>
        </w:rPr>
        <w:t xml:space="preserve"> </w:t>
      </w:r>
      <w:r>
        <w:rPr>
          <w:w w:val="95"/>
        </w:rPr>
        <w:t>trasmissione</w:t>
      </w:r>
      <w:r>
        <w:rPr>
          <w:spacing w:val="2"/>
          <w:w w:val="95"/>
        </w:rPr>
        <w:t xml:space="preserve"> </w:t>
      </w:r>
      <w:r>
        <w:rPr>
          <w:w w:val="95"/>
        </w:rPr>
        <w:t>utilizzato,</w:t>
      </w:r>
      <w:r>
        <w:rPr>
          <w:spacing w:val="1"/>
          <w:w w:val="95"/>
        </w:rPr>
        <w:t xml:space="preserve"> </w:t>
      </w:r>
      <w:r>
        <w:rPr>
          <w:w w:val="95"/>
        </w:rPr>
        <w:t>stante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diffusione</w:t>
      </w:r>
      <w:r>
        <w:rPr>
          <w:spacing w:val="3"/>
          <w:w w:val="95"/>
        </w:rPr>
        <w:t xml:space="preserve"> </w:t>
      </w:r>
      <w:r>
        <w:rPr>
          <w:w w:val="95"/>
        </w:rPr>
        <w:t>delle</w:t>
      </w:r>
      <w:r>
        <w:rPr>
          <w:spacing w:val="1"/>
          <w:w w:val="95"/>
        </w:rPr>
        <w:t xml:space="preserve"> </w:t>
      </w:r>
      <w:r>
        <w:rPr>
          <w:w w:val="95"/>
        </w:rPr>
        <w:t>nuove</w:t>
      </w:r>
      <w:r>
        <w:rPr>
          <w:spacing w:val="2"/>
          <w:w w:val="95"/>
        </w:rPr>
        <w:t xml:space="preserve"> </w:t>
      </w:r>
      <w:r>
        <w:rPr>
          <w:w w:val="95"/>
        </w:rPr>
        <w:t>tecnologie</w:t>
      </w:r>
      <w:r>
        <w:rPr>
          <w:spacing w:val="2"/>
          <w:w w:val="95"/>
        </w:rPr>
        <w:t xml:space="preserve"> </w:t>
      </w:r>
      <w:r>
        <w:rPr>
          <w:w w:val="95"/>
        </w:rPr>
        <w:t>della</w:t>
      </w:r>
      <w:r>
        <w:rPr>
          <w:spacing w:val="2"/>
          <w:w w:val="95"/>
        </w:rPr>
        <w:t xml:space="preserve"> </w:t>
      </w:r>
      <w:r>
        <w:rPr>
          <w:w w:val="95"/>
        </w:rPr>
        <w:t>comunicazione.</w:t>
      </w: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Tale interpretazione è suffragata anche dalle norme penali a tutela dell’inviolabilità dei segreti che</w:t>
      </w:r>
      <w:r>
        <w:rPr>
          <w:spacing w:val="1"/>
        </w:rPr>
        <w:t xml:space="preserve"> </w:t>
      </w:r>
      <w:r>
        <w:rPr>
          <w:w w:val="95"/>
        </w:rPr>
        <w:t>considerano</w:t>
      </w:r>
      <w:r>
        <w:rPr>
          <w:spacing w:val="1"/>
          <w:w w:val="95"/>
        </w:rPr>
        <w:t xml:space="preserve"> </w:t>
      </w:r>
      <w:r>
        <w:rPr>
          <w:w w:val="95"/>
        </w:rPr>
        <w:t>come</w:t>
      </w:r>
      <w:r>
        <w:rPr>
          <w:spacing w:val="1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corrispondenza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w w:val="95"/>
        </w:rPr>
        <w:t>solo</w:t>
      </w:r>
      <w:r>
        <w:rPr>
          <w:spacing w:val="1"/>
          <w:w w:val="95"/>
        </w:rPr>
        <w:t xml:space="preserve"> </w:t>
      </w:r>
      <w:r>
        <w:rPr>
          <w:w w:val="95"/>
        </w:rPr>
        <w:t>quella epistolare</w:t>
      </w:r>
      <w:r>
        <w:rPr>
          <w:w w:val="95"/>
          <w:position w:val="5"/>
          <w:sz w:val="14"/>
        </w:rPr>
        <w:t>23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ma</w:t>
      </w:r>
      <w:r>
        <w:rPr>
          <w:spacing w:val="1"/>
          <w:w w:val="95"/>
        </w:rPr>
        <w:t xml:space="preserve"> </w:t>
      </w:r>
      <w:r>
        <w:rPr>
          <w:w w:val="95"/>
        </w:rPr>
        <w:t>anche</w:t>
      </w:r>
      <w:r>
        <w:rPr>
          <w:spacing w:val="1"/>
          <w:w w:val="95"/>
        </w:rPr>
        <w:t xml:space="preserve"> </w:t>
      </w:r>
      <w:r>
        <w:rPr>
          <w:w w:val="95"/>
        </w:rPr>
        <w:t>quella telegrafica,</w:t>
      </w:r>
      <w:r>
        <w:rPr>
          <w:spacing w:val="1"/>
          <w:w w:val="95"/>
        </w:rPr>
        <w:t xml:space="preserve"> </w:t>
      </w:r>
      <w:r>
        <w:rPr>
          <w:w w:val="95"/>
        </w:rPr>
        <w:t>telefonica,</w:t>
      </w:r>
      <w:r>
        <w:rPr>
          <w:spacing w:val="1"/>
          <w:w w:val="95"/>
        </w:rPr>
        <w:t xml:space="preserve"> </w:t>
      </w:r>
      <w:r>
        <w:rPr>
          <w:w w:val="95"/>
        </w:rPr>
        <w:t>informatica o telematica</w:t>
      </w:r>
      <w:r>
        <w:rPr>
          <w:w w:val="95"/>
          <w:position w:val="5"/>
          <w:sz w:val="14"/>
        </w:rPr>
        <w:t>24</w:t>
      </w:r>
      <w:r>
        <w:rPr>
          <w:w w:val="95"/>
        </w:rPr>
        <w:t>, ovvero quella effettuata con ogni altra forma di comunicazione a distanza (art. 616,</w:t>
      </w:r>
      <w:r>
        <w:rPr>
          <w:spacing w:val="1"/>
          <w:w w:val="9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penale)</w:t>
      </w:r>
      <w:r>
        <w:rPr>
          <w:position w:val="5"/>
          <w:sz w:val="14"/>
        </w:rPr>
        <w:t>25</w:t>
      </w:r>
      <w:r>
        <w:t>.</w:t>
      </w:r>
    </w:p>
    <w:p w:rsidR="00790130" w:rsidRDefault="00662C2E">
      <w:pPr>
        <w:pStyle w:val="Corpotesto"/>
        <w:spacing w:line="235" w:lineRule="auto"/>
        <w:ind w:left="396" w:right="113" w:firstLine="424"/>
        <w:jc w:val="both"/>
      </w:pPr>
      <w:r>
        <w:t>La predetta nozione di corrispondenza comprende, inoltre, sia il contenuto del messaggio, che gli</w:t>
      </w:r>
      <w:r>
        <w:rPr>
          <w:spacing w:val="1"/>
        </w:rPr>
        <w:t xml:space="preserve"> </w:t>
      </w:r>
      <w:r>
        <w:rPr>
          <w:w w:val="95"/>
        </w:rPr>
        <w:t>eventuali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file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allegati,</w:t>
      </w:r>
      <w:r>
        <w:rPr>
          <w:spacing w:val="-4"/>
          <w:w w:val="95"/>
        </w:rPr>
        <w:t xml:space="preserve"> </w:t>
      </w:r>
      <w:r>
        <w:rPr>
          <w:w w:val="95"/>
        </w:rPr>
        <w:t>nonché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esteriori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comunicazione,</w:t>
      </w:r>
      <w:r>
        <w:rPr>
          <w:spacing w:val="-4"/>
          <w:w w:val="95"/>
        </w:rPr>
        <w:t xml:space="preserve"> </w:t>
      </w:r>
      <w:r>
        <w:rPr>
          <w:w w:val="95"/>
        </w:rPr>
        <w:t>quali,</w:t>
      </w:r>
      <w:r>
        <w:rPr>
          <w:spacing w:val="-4"/>
          <w:w w:val="95"/>
        </w:rPr>
        <w:t xml:space="preserve"> </w:t>
      </w:r>
      <w:r>
        <w:rPr>
          <w:w w:val="95"/>
        </w:rPr>
        <w:t>ad</w:t>
      </w:r>
      <w:r>
        <w:rPr>
          <w:spacing w:val="-2"/>
          <w:w w:val="95"/>
        </w:rPr>
        <w:t xml:space="preserve"> </w:t>
      </w:r>
      <w:r>
        <w:rPr>
          <w:w w:val="95"/>
        </w:rPr>
        <w:t>esempio,</w:t>
      </w:r>
      <w:r>
        <w:rPr>
          <w:spacing w:val="-3"/>
          <w:w w:val="95"/>
        </w:rPr>
        <w:t xml:space="preserve"> </w:t>
      </w:r>
      <w:r>
        <w:rPr>
          <w:w w:val="95"/>
        </w:rPr>
        <w:t>l’identità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mittente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50"/>
          <w:w w:val="95"/>
        </w:rPr>
        <w:t xml:space="preserve"> </w:t>
      </w:r>
      <w:r>
        <w:t>destinatario,</w:t>
      </w:r>
      <w:r>
        <w:rPr>
          <w:spacing w:val="-6"/>
        </w:rPr>
        <w:t xml:space="preserve"> </w:t>
      </w:r>
      <w:r>
        <w:t>l’oggetto,</w:t>
      </w:r>
      <w:r>
        <w:rPr>
          <w:spacing w:val="-3"/>
        </w:rPr>
        <w:t xml:space="preserve"> </w:t>
      </w:r>
      <w:r>
        <w:t>l’ora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spedizione</w:t>
      </w:r>
      <w:r>
        <w:rPr>
          <w:position w:val="5"/>
          <w:sz w:val="14"/>
        </w:rPr>
        <w:t>26</w:t>
      </w:r>
      <w:r>
        <w:t>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  <w:rPr>
          <w:i/>
        </w:rPr>
      </w:pPr>
      <w:r>
        <w:rPr>
          <w:w w:val="95"/>
        </w:rPr>
        <w:t>Ciò premesso occorre precisare che, ai fini delle valutazioni in ordine all’individuazione dei casi in cui il</w:t>
      </w:r>
      <w:r>
        <w:rPr>
          <w:spacing w:val="1"/>
          <w:w w:val="95"/>
        </w:rPr>
        <w:t xml:space="preserve"> </w:t>
      </w:r>
      <w:r>
        <w:rPr>
          <w:w w:val="95"/>
        </w:rPr>
        <w:t>diniego</w:t>
      </w:r>
      <w:r>
        <w:rPr>
          <w:spacing w:val="7"/>
          <w:w w:val="95"/>
        </w:rPr>
        <w:t xml:space="preserve"> </w:t>
      </w:r>
      <w:r>
        <w:rPr>
          <w:w w:val="95"/>
        </w:rPr>
        <w:t>all’accesso</w:t>
      </w:r>
      <w:r>
        <w:rPr>
          <w:spacing w:val="9"/>
          <w:w w:val="95"/>
        </w:rPr>
        <w:t xml:space="preserve"> </w:t>
      </w:r>
      <w:r>
        <w:rPr>
          <w:w w:val="95"/>
        </w:rPr>
        <w:t>generalizzato</w:t>
      </w:r>
      <w:r>
        <w:rPr>
          <w:spacing w:val="9"/>
          <w:w w:val="95"/>
        </w:rPr>
        <w:t xml:space="preserve"> </w:t>
      </w:r>
      <w:r>
        <w:rPr>
          <w:w w:val="95"/>
        </w:rPr>
        <w:t>è</w:t>
      </w:r>
      <w:r>
        <w:rPr>
          <w:spacing w:val="7"/>
          <w:w w:val="95"/>
        </w:rPr>
        <w:t xml:space="preserve"> </w:t>
      </w:r>
      <w:r>
        <w:rPr>
          <w:w w:val="95"/>
        </w:rPr>
        <w:t>necessario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evitare</w:t>
      </w:r>
      <w:r>
        <w:rPr>
          <w:spacing w:val="8"/>
          <w:w w:val="95"/>
        </w:rPr>
        <w:t xml:space="preserve"> </w:t>
      </w:r>
      <w:r>
        <w:rPr>
          <w:w w:val="95"/>
        </w:rPr>
        <w:t>un</w:t>
      </w:r>
      <w:r>
        <w:rPr>
          <w:spacing w:val="8"/>
          <w:w w:val="95"/>
        </w:rPr>
        <w:t xml:space="preserve"> </w:t>
      </w:r>
      <w:r>
        <w:rPr>
          <w:w w:val="95"/>
        </w:rPr>
        <w:t>pregiudizio</w:t>
      </w:r>
      <w:r>
        <w:rPr>
          <w:spacing w:val="8"/>
          <w:w w:val="95"/>
        </w:rPr>
        <w:t xml:space="preserve"> </w:t>
      </w:r>
      <w:r>
        <w:rPr>
          <w:w w:val="95"/>
        </w:rPr>
        <w:t>concreto</w:t>
      </w:r>
      <w:r>
        <w:rPr>
          <w:spacing w:val="8"/>
          <w:w w:val="95"/>
        </w:rPr>
        <w:t xml:space="preserve"> </w:t>
      </w:r>
      <w:r>
        <w:rPr>
          <w:w w:val="95"/>
        </w:rPr>
        <w:t>alla</w:t>
      </w:r>
      <w:r>
        <w:rPr>
          <w:spacing w:val="7"/>
          <w:w w:val="95"/>
        </w:rPr>
        <w:t xml:space="preserve"> </w:t>
      </w:r>
      <w:r>
        <w:rPr>
          <w:w w:val="95"/>
        </w:rPr>
        <w:t>tutela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9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libertà</w:t>
      </w:r>
      <w:r>
        <w:rPr>
          <w:i/>
          <w:spacing w:val="7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la</w:t>
      </w:r>
    </w:p>
    <w:p w:rsidR="00790130" w:rsidRDefault="00F7115C">
      <w:pPr>
        <w:pStyle w:val="Corpotesto"/>
        <w:spacing w:before="1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9435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22FC0" id="Rectangle 3" o:spid="_x0000_s1026" style="position:absolute;margin-left:56.65pt;margin-top:15.8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W1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63" w:line="235" w:lineRule="auto"/>
        <w:ind w:left="112" w:right="112"/>
        <w:jc w:val="both"/>
        <w:rPr>
          <w:sz w:val="18"/>
        </w:rPr>
      </w:pPr>
      <w:r>
        <w:rPr>
          <w:spacing w:val="-1"/>
          <w:position w:val="4"/>
          <w:sz w:val="12"/>
        </w:rPr>
        <w:t>19</w:t>
      </w:r>
      <w:r>
        <w:rPr>
          <w:spacing w:val="5"/>
          <w:position w:val="4"/>
          <w:sz w:val="12"/>
        </w:rPr>
        <w:t xml:space="preserve"> </w:t>
      </w:r>
      <w:r>
        <w:rPr>
          <w:spacing w:val="-1"/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pacing w:val="-1"/>
          <w:sz w:val="18"/>
        </w:rPr>
        <w:t>ensi,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esempio,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quelle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particolari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informazioni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vario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titolo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fascicolo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dipendente,</w:t>
      </w:r>
      <w:r>
        <w:rPr>
          <w:spacing w:val="-11"/>
          <w:sz w:val="18"/>
        </w:rPr>
        <w:t xml:space="preserve"> </w:t>
      </w:r>
      <w:r>
        <w:rPr>
          <w:sz w:val="18"/>
        </w:rPr>
        <w:t>fra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quali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43"/>
          <w:sz w:val="18"/>
        </w:rPr>
        <w:t xml:space="preserve"> </w:t>
      </w:r>
      <w:r>
        <w:rPr>
          <w:sz w:val="18"/>
        </w:rPr>
        <w:t>quelle relative alla natura delle infermità e degli impedimenti personali o familiari che causino l’astensione dal lavoro, nonché alle</w:t>
      </w:r>
      <w:r>
        <w:rPr>
          <w:spacing w:val="1"/>
          <w:sz w:val="18"/>
        </w:rPr>
        <w:t xml:space="preserve"> </w:t>
      </w:r>
      <w:r>
        <w:rPr>
          <w:sz w:val="18"/>
        </w:rPr>
        <w:t>componenti della valutazione o alle notizie concernenti il rapporto di lavoro tra il personale dipendente e l’amministraz</w:t>
      </w:r>
      <w:r>
        <w:rPr>
          <w:sz w:val="18"/>
        </w:rPr>
        <w:t>ione, idonee 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rivelare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informazioni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sensibili.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pensi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ancora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alle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informazioni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relative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alla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busta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paga,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fiscali,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salario,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ecc.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soggetti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interessati,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 relazione alle quali andrebbe privilegiata l’ostensione delle sole fasce o tabelle stipendiali piuttosto che l’esatto ammontare, considerando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che la conoscenza dello stesso, o di dettagli relativi alla situazione economico-patrimoniale, da parte di chiu</w:t>
      </w:r>
      <w:r>
        <w:rPr>
          <w:w w:val="95"/>
          <w:sz w:val="18"/>
        </w:rPr>
        <w:t>nque potrebbe pregiudicare gli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interessi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singolo,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esempio,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eventuali</w:t>
      </w:r>
      <w:r>
        <w:rPr>
          <w:spacing w:val="-5"/>
          <w:sz w:val="18"/>
        </w:rPr>
        <w:t xml:space="preserve"> </w:t>
      </w:r>
      <w:r>
        <w:rPr>
          <w:sz w:val="18"/>
        </w:rPr>
        <w:t>transazioni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trattative</w:t>
      </w:r>
      <w:r>
        <w:rPr>
          <w:spacing w:val="-1"/>
          <w:sz w:val="18"/>
        </w:rPr>
        <w:t xml:space="preserve"> </w:t>
      </w:r>
      <w:r>
        <w:rPr>
          <w:sz w:val="18"/>
        </w:rPr>
        <w:t>negoziali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legali.</w:t>
      </w:r>
    </w:p>
    <w:p w:rsidR="00790130" w:rsidRDefault="00662C2E">
      <w:pPr>
        <w:spacing w:before="1" w:line="232" w:lineRule="auto"/>
        <w:ind w:left="112" w:right="114"/>
        <w:jc w:val="both"/>
        <w:rPr>
          <w:sz w:val="18"/>
        </w:rPr>
      </w:pPr>
      <w:r>
        <w:rPr>
          <w:w w:val="95"/>
          <w:position w:val="4"/>
          <w:sz w:val="12"/>
        </w:rPr>
        <w:t xml:space="preserve">20 </w:t>
      </w:r>
      <w:r>
        <w:rPr>
          <w:w w:val="95"/>
          <w:sz w:val="18"/>
        </w:rPr>
        <w:t xml:space="preserve">Cfr., altresì, l’art. 8 della Convenzione europea per la salvaguardai dei diritti dell’uomo e delle libertà fondamentali, nonché </w:t>
      </w:r>
      <w:r>
        <w:rPr>
          <w:w w:val="95"/>
          <w:sz w:val="18"/>
        </w:rPr>
        <w:t>l’art. 7 della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Carta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2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europea.</w:t>
      </w:r>
    </w:p>
    <w:p w:rsidR="00790130" w:rsidRDefault="00662C2E">
      <w:pPr>
        <w:spacing w:line="202" w:lineRule="exact"/>
        <w:ind w:left="112"/>
        <w:jc w:val="both"/>
        <w:rPr>
          <w:sz w:val="18"/>
        </w:rPr>
      </w:pPr>
      <w:r>
        <w:rPr>
          <w:spacing w:val="-2"/>
          <w:w w:val="93"/>
          <w:position w:val="4"/>
          <w:sz w:val="12"/>
        </w:rPr>
        <w:t>2</w:t>
      </w:r>
      <w:r>
        <w:rPr>
          <w:w w:val="93"/>
          <w:position w:val="4"/>
          <w:sz w:val="12"/>
        </w:rPr>
        <w:t>1</w:t>
      </w:r>
      <w:r>
        <w:rPr>
          <w:position w:val="4"/>
          <w:sz w:val="12"/>
        </w:rPr>
        <w:t xml:space="preserve"> </w:t>
      </w:r>
      <w:r>
        <w:rPr>
          <w:spacing w:val="-15"/>
          <w:position w:val="4"/>
          <w:sz w:val="12"/>
        </w:rPr>
        <w:t xml:space="preserve"> </w:t>
      </w:r>
      <w:r>
        <w:rPr>
          <w:w w:val="95"/>
          <w:sz w:val="18"/>
        </w:rPr>
        <w:t>Cfr.</w:t>
      </w:r>
      <w:r>
        <w:rPr>
          <w:spacing w:val="-2"/>
          <w:sz w:val="18"/>
        </w:rPr>
        <w:t xml:space="preserve"> </w:t>
      </w:r>
      <w:r>
        <w:rPr>
          <w:spacing w:val="-2"/>
          <w:w w:val="91"/>
          <w:sz w:val="18"/>
        </w:rPr>
        <w:t>a</w:t>
      </w:r>
      <w:r>
        <w:rPr>
          <w:spacing w:val="-1"/>
          <w:w w:val="98"/>
          <w:sz w:val="18"/>
        </w:rPr>
        <w:t>rt</w:t>
      </w:r>
      <w:r>
        <w:rPr>
          <w:w w:val="98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3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mm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84"/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2</w:t>
      </w:r>
      <w:r>
        <w:rPr>
          <w:spacing w:val="1"/>
          <w:w w:val="179"/>
          <w:sz w:val="18"/>
        </w:rPr>
        <w:t>/</w:t>
      </w:r>
      <w:r>
        <w:rPr>
          <w:spacing w:val="1"/>
          <w:w w:val="93"/>
          <w:sz w:val="18"/>
        </w:rPr>
        <w:t>0</w:t>
      </w:r>
      <w:r>
        <w:rPr>
          <w:w w:val="124"/>
          <w:sz w:val="18"/>
        </w:rPr>
        <w:t>4/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3</w:t>
      </w:r>
      <w:r>
        <w:rPr>
          <w:spacing w:val="1"/>
          <w:w w:val="93"/>
          <w:sz w:val="18"/>
        </w:rPr>
        <w:t>3</w:t>
      </w:r>
      <w:r>
        <w:rPr>
          <w:w w:val="87"/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c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8"/>
          <w:sz w:val="18"/>
        </w:rPr>
        <w:t>te</w:t>
      </w:r>
      <w:r>
        <w:rPr>
          <w:sz w:val="18"/>
        </w:rPr>
        <w:t xml:space="preserve"> </w:t>
      </w:r>
      <w:r>
        <w:rPr>
          <w:spacing w:val="-1"/>
          <w:w w:val="72"/>
          <w:sz w:val="18"/>
        </w:rPr>
        <w:t>«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1"/>
          <w:w w:val="83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w w:val="89"/>
          <w:sz w:val="18"/>
        </w:rPr>
        <w:t>t</w:t>
      </w:r>
      <w:r>
        <w:rPr>
          <w:i/>
          <w:w w:val="84"/>
          <w:sz w:val="18"/>
        </w:rPr>
        <w:t>ez</w:t>
      </w:r>
      <w:r>
        <w:rPr>
          <w:i/>
          <w:spacing w:val="-1"/>
          <w:w w:val="84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spacing w:val="-1"/>
          <w:w w:val="76"/>
          <w:sz w:val="18"/>
        </w:rPr>
        <w:t>n</w:t>
      </w:r>
      <w:r>
        <w:rPr>
          <w:i/>
          <w:w w:val="76"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70"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82"/>
          <w:sz w:val="18"/>
        </w:rPr>
        <w:t>irit</w:t>
      </w:r>
      <w:r>
        <w:rPr>
          <w:i/>
          <w:w w:val="89"/>
          <w:sz w:val="18"/>
        </w:rPr>
        <w:t>t</w:t>
      </w:r>
      <w:r>
        <w:rPr>
          <w:i/>
          <w:w w:val="70"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spacing w:val="-2"/>
          <w:w w:val="65"/>
          <w:sz w:val="18"/>
        </w:rPr>
        <w:t>’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ut</w:t>
      </w:r>
      <w:r>
        <w:rPr>
          <w:i/>
          <w:spacing w:val="1"/>
          <w:w w:val="8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65"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w w:val="65"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82"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pacing w:val="-1"/>
          <w:w w:val="81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89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w w:val="82"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pacing w:val="-1"/>
          <w:w w:val="81"/>
          <w:sz w:val="18"/>
        </w:rPr>
        <w:t>d</w:t>
      </w:r>
      <w:r>
        <w:rPr>
          <w:i/>
          <w:w w:val="82"/>
          <w:sz w:val="18"/>
        </w:rPr>
        <w:t>irit</w:t>
      </w:r>
      <w:r>
        <w:rPr>
          <w:i/>
          <w:w w:val="89"/>
          <w:sz w:val="18"/>
        </w:rPr>
        <w:t>t</w:t>
      </w:r>
      <w:r>
        <w:rPr>
          <w:i/>
          <w:w w:val="82"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pacing w:val="-1"/>
          <w:w w:val="61"/>
          <w:sz w:val="18"/>
        </w:rPr>
        <w:t>c</w:t>
      </w:r>
      <w:r>
        <w:rPr>
          <w:i/>
          <w:w w:val="70"/>
          <w:sz w:val="18"/>
        </w:rPr>
        <w:t>o</w:t>
      </w:r>
      <w:r>
        <w:rPr>
          <w:i/>
          <w:spacing w:val="-1"/>
          <w:w w:val="77"/>
          <w:sz w:val="18"/>
        </w:rPr>
        <w:t>nnes</w:t>
      </w:r>
      <w:r>
        <w:rPr>
          <w:i/>
          <w:w w:val="77"/>
          <w:sz w:val="18"/>
        </w:rPr>
        <w:t>s</w:t>
      </w:r>
      <w:r>
        <w:rPr>
          <w:i/>
          <w:w w:val="82"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pacing w:val="-1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 xml:space="preserve"> </w:t>
      </w:r>
      <w:r>
        <w:rPr>
          <w:i/>
          <w:w w:val="77"/>
          <w:sz w:val="18"/>
        </w:rPr>
        <w:t>suo</w:t>
      </w:r>
      <w:r>
        <w:rPr>
          <w:i/>
          <w:spacing w:val="1"/>
          <w:sz w:val="18"/>
        </w:rPr>
        <w:t xml:space="preserve"> </w:t>
      </w:r>
      <w:r>
        <w:rPr>
          <w:i/>
          <w:w w:val="68"/>
          <w:sz w:val="18"/>
        </w:rPr>
        <w:t>ese</w:t>
      </w:r>
      <w:r>
        <w:rPr>
          <w:i/>
          <w:w w:val="77"/>
          <w:sz w:val="18"/>
        </w:rPr>
        <w:t>r</w:t>
      </w:r>
      <w:r>
        <w:rPr>
          <w:i/>
          <w:spacing w:val="-1"/>
          <w:w w:val="61"/>
          <w:sz w:val="18"/>
        </w:rPr>
        <w:t>c</w:t>
      </w:r>
      <w:r>
        <w:rPr>
          <w:i/>
          <w:w w:val="96"/>
          <w:sz w:val="18"/>
        </w:rPr>
        <w:t>i</w:t>
      </w:r>
      <w:r>
        <w:rPr>
          <w:i/>
          <w:spacing w:val="-2"/>
          <w:w w:val="96"/>
          <w:sz w:val="18"/>
        </w:rPr>
        <w:t>z</w:t>
      </w:r>
      <w:r>
        <w:rPr>
          <w:i/>
          <w:w w:val="74"/>
          <w:sz w:val="18"/>
        </w:rPr>
        <w:t>i</w:t>
      </w:r>
      <w:r>
        <w:rPr>
          <w:i/>
          <w:spacing w:val="6"/>
          <w:w w:val="74"/>
          <w:sz w:val="18"/>
        </w:rPr>
        <w:t>o</w:t>
      </w:r>
      <w:r>
        <w:rPr>
          <w:spacing w:val="-1"/>
          <w:w w:val="75"/>
          <w:sz w:val="18"/>
        </w:rPr>
        <w:t>»;</w:t>
      </w:r>
    </w:p>
    <w:p w:rsidR="00790130" w:rsidRDefault="00662C2E">
      <w:pPr>
        <w:spacing w:line="203" w:lineRule="exact"/>
        <w:ind w:left="112"/>
        <w:jc w:val="both"/>
        <w:rPr>
          <w:sz w:val="18"/>
        </w:rPr>
      </w:pPr>
      <w:r>
        <w:rPr>
          <w:spacing w:val="-2"/>
          <w:w w:val="93"/>
          <w:position w:val="4"/>
          <w:sz w:val="12"/>
        </w:rPr>
        <w:t>2</w:t>
      </w:r>
      <w:r>
        <w:rPr>
          <w:w w:val="93"/>
          <w:position w:val="4"/>
          <w:sz w:val="12"/>
        </w:rPr>
        <w:t>2</w:t>
      </w:r>
      <w:r>
        <w:rPr>
          <w:position w:val="4"/>
          <w:sz w:val="12"/>
        </w:rPr>
        <w:t xml:space="preserve"> </w:t>
      </w:r>
      <w:r>
        <w:rPr>
          <w:spacing w:val="-15"/>
          <w:position w:val="4"/>
          <w:sz w:val="12"/>
        </w:rPr>
        <w:t xml:space="preserve"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-1"/>
          <w:w w:val="98"/>
          <w:sz w:val="18"/>
        </w:rPr>
        <w:t>rt</w:t>
      </w:r>
      <w:r>
        <w:rPr>
          <w:w w:val="98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t.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81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z w:val="18"/>
        </w:rPr>
        <w:t xml:space="preserve"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3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3</w:t>
      </w:r>
      <w:r>
        <w:rPr>
          <w:w w:val="78"/>
          <w:sz w:val="18"/>
        </w:rPr>
        <w:t>;</w:t>
      </w:r>
      <w:r>
        <w:rPr>
          <w:spacing w:val="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w w:val="95"/>
          <w:sz w:val="18"/>
        </w:rPr>
        <w:t>fr.</w:t>
      </w:r>
      <w:r>
        <w:rPr>
          <w:spacing w:val="-2"/>
          <w:sz w:val="18"/>
        </w:rPr>
        <w:t xml:space="preserve"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3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2"/>
          <w:w w:val="99"/>
          <w:sz w:val="18"/>
        </w:rPr>
        <w:t>m</w:t>
      </w:r>
      <w:r>
        <w:rPr>
          <w:spacing w:val="-2"/>
          <w:w w:val="91"/>
          <w:sz w:val="18"/>
        </w:rPr>
        <w:t>a</w:t>
      </w:r>
      <w:r>
        <w:rPr>
          <w:w w:val="95"/>
          <w:sz w:val="18"/>
        </w:rPr>
        <w:t>ter</w:t>
      </w:r>
      <w:r>
        <w:rPr>
          <w:spacing w:val="-1"/>
          <w:w w:val="95"/>
          <w:sz w:val="18"/>
        </w:rPr>
        <w:t>i</w:t>
      </w:r>
      <w:r>
        <w:rPr>
          <w:spacing w:val="1"/>
          <w:w w:val="91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tra</w:t>
      </w:r>
      <w:r>
        <w:rPr>
          <w:spacing w:val="-1"/>
          <w:sz w:val="18"/>
        </w:rPr>
        <w:t xml:space="preserve"> </w:t>
      </w:r>
      <w:r>
        <w:rPr>
          <w:w w:val="89"/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pacing w:val="-2"/>
          <w:w w:val="91"/>
          <w:sz w:val="18"/>
        </w:rPr>
        <w:t>a</w:t>
      </w:r>
      <w:r>
        <w:rPr>
          <w:w w:val="95"/>
          <w:sz w:val="18"/>
        </w:rPr>
        <w:t>ltr</w:t>
      </w:r>
      <w:r>
        <w:rPr>
          <w:spacing w:val="1"/>
          <w:w w:val="95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1"/>
          <w:w w:val="82"/>
          <w:sz w:val="18"/>
        </w:rPr>
        <w:t>l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se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</w:t>
      </w:r>
      <w:r>
        <w:rPr>
          <w:spacing w:val="-1"/>
          <w:w w:val="99"/>
          <w:sz w:val="18"/>
        </w:rPr>
        <w:t>n</w:t>
      </w:r>
      <w:r>
        <w:rPr>
          <w:spacing w:val="2"/>
          <w:w w:val="96"/>
          <w:sz w:val="18"/>
        </w:rPr>
        <w:t>z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nn</w:t>
      </w:r>
      <w:r>
        <w:rPr>
          <w:w w:val="87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34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z w:val="18"/>
        </w:rPr>
        <w:t xml:space="preserve"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7</w:t>
      </w:r>
      <w:r>
        <w:rPr>
          <w:spacing w:val="1"/>
          <w:w w:val="93"/>
          <w:sz w:val="18"/>
        </w:rPr>
        <w:t>3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3"/>
          <w:sz w:val="18"/>
        </w:rPr>
        <w:t>3</w:t>
      </w:r>
      <w:r>
        <w:rPr>
          <w:spacing w:val="-1"/>
          <w:w w:val="93"/>
          <w:sz w:val="18"/>
        </w:rPr>
        <w:t>6</w:t>
      </w:r>
      <w:r>
        <w:rPr>
          <w:w w:val="93"/>
          <w:sz w:val="18"/>
        </w:rPr>
        <w:t>6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2"/>
          <w:sz w:val="18"/>
        </w:rPr>
        <w:t xml:space="preserve"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.</w:t>
      </w:r>
    </w:p>
    <w:p w:rsidR="00790130" w:rsidRDefault="00662C2E">
      <w:pPr>
        <w:spacing w:before="2" w:line="232" w:lineRule="auto"/>
        <w:ind w:left="112" w:right="117"/>
        <w:jc w:val="both"/>
        <w:rPr>
          <w:sz w:val="18"/>
        </w:rPr>
      </w:pPr>
      <w:r>
        <w:rPr>
          <w:spacing w:val="-2"/>
          <w:w w:val="93"/>
          <w:position w:val="4"/>
          <w:sz w:val="12"/>
        </w:rPr>
        <w:t>2</w:t>
      </w:r>
      <w:r>
        <w:rPr>
          <w:w w:val="93"/>
          <w:position w:val="4"/>
          <w:sz w:val="12"/>
        </w:rPr>
        <w:t>3</w:t>
      </w:r>
      <w:r>
        <w:rPr>
          <w:position w:val="4"/>
          <w:sz w:val="12"/>
        </w:rPr>
        <w:t xml:space="preserve"> </w:t>
      </w:r>
      <w:r>
        <w:rPr>
          <w:spacing w:val="-13"/>
          <w:position w:val="4"/>
          <w:sz w:val="12"/>
        </w:rPr>
        <w:t xml:space="preserve"> </w:t>
      </w:r>
      <w:r>
        <w:rPr>
          <w:spacing w:val="-1"/>
          <w:w w:val="101"/>
          <w:sz w:val="18"/>
        </w:rPr>
        <w:t>P</w:t>
      </w:r>
      <w:r>
        <w:rPr>
          <w:spacing w:val="-1"/>
          <w:w w:val="93"/>
          <w:sz w:val="18"/>
        </w:rPr>
        <w:t>e</w:t>
      </w:r>
      <w:r>
        <w:rPr>
          <w:sz w:val="18"/>
        </w:rPr>
        <w:t>r</w:t>
      </w:r>
      <w:r>
        <w:rPr>
          <w:spacing w:val="2"/>
          <w:sz w:val="18"/>
        </w:rPr>
        <w:t xml:space="preserve"> </w:t>
      </w:r>
      <w:r>
        <w:rPr>
          <w:w w:val="88"/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90"/>
          <w:sz w:val="18"/>
        </w:rPr>
        <w:t>f</w:t>
      </w:r>
      <w:r>
        <w:rPr>
          <w:spacing w:val="-1"/>
          <w:w w:val="90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88"/>
          <w:sz w:val="18"/>
        </w:rPr>
        <w:t>iz</w:t>
      </w:r>
      <w:r>
        <w:rPr>
          <w:spacing w:val="1"/>
          <w:w w:val="88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w w:val="82"/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-1"/>
          <w:w w:val="94"/>
          <w:sz w:val="18"/>
        </w:rPr>
        <w:t>rri</w:t>
      </w:r>
      <w:r>
        <w:rPr>
          <w:spacing w:val="-2"/>
          <w:w w:val="94"/>
          <w:sz w:val="18"/>
        </w:rPr>
        <w:t>s</w:t>
      </w:r>
      <w:r>
        <w:rPr>
          <w:spacing w:val="1"/>
          <w:w w:val="102"/>
          <w:sz w:val="18"/>
        </w:rPr>
        <w:t>p</w:t>
      </w:r>
      <w:r>
        <w:rPr>
          <w:spacing w:val="-1"/>
          <w:w w:val="102"/>
          <w:sz w:val="18"/>
        </w:rPr>
        <w:t>on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spacing w:val="1"/>
          <w:w w:val="102"/>
          <w:sz w:val="18"/>
        </w:rPr>
        <w:t>n</w:t>
      </w:r>
      <w:r>
        <w:rPr>
          <w:spacing w:val="-1"/>
          <w:w w:val="93"/>
          <w:sz w:val="18"/>
        </w:rPr>
        <w:t>z</w:t>
      </w:r>
      <w:r>
        <w:rPr>
          <w:w w:val="93"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p</w:t>
      </w:r>
      <w:r>
        <w:rPr>
          <w:spacing w:val="1"/>
          <w:w w:val="82"/>
          <w:sz w:val="18"/>
        </w:rPr>
        <w:t>i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to</w:t>
      </w:r>
      <w:r>
        <w:rPr>
          <w:spacing w:val="1"/>
          <w:w w:val="97"/>
          <w:sz w:val="18"/>
        </w:rPr>
        <w:t>l</w:t>
      </w:r>
      <w:r>
        <w:rPr>
          <w:spacing w:val="-2"/>
          <w:w w:val="91"/>
          <w:sz w:val="18"/>
        </w:rPr>
        <w:t>a</w:t>
      </w:r>
      <w:r>
        <w:rPr>
          <w:spacing w:val="-1"/>
          <w:w w:val="96"/>
          <w:sz w:val="18"/>
        </w:rPr>
        <w:t>r</w:t>
      </w:r>
      <w:r>
        <w:rPr>
          <w:w w:val="96"/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w w:val="98"/>
          <w:sz w:val="18"/>
        </w:rPr>
        <w:t>f</w:t>
      </w:r>
      <w:r>
        <w:rPr>
          <w:spacing w:val="1"/>
          <w:w w:val="98"/>
          <w:sz w:val="18"/>
        </w:rPr>
        <w:t>r</w:t>
      </w:r>
      <w:r>
        <w:rPr>
          <w:w w:val="87"/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r</w:t>
      </w:r>
      <w:r>
        <w:rPr>
          <w:spacing w:val="2"/>
          <w:w w:val="102"/>
          <w:sz w:val="18"/>
        </w:rPr>
        <w:t>t</w:t>
      </w:r>
      <w:r>
        <w:rPr>
          <w:w w:val="87"/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w w:val="93"/>
          <w:sz w:val="18"/>
        </w:rPr>
        <w:t>24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3"/>
          <w:sz w:val="18"/>
        </w:rPr>
        <w:t xml:space="preserve"> </w:t>
      </w:r>
      <w:r>
        <w:rPr>
          <w:spacing w:val="2"/>
          <w:w w:val="106"/>
          <w:sz w:val="18"/>
        </w:rPr>
        <w:t>D</w:t>
      </w:r>
      <w:r>
        <w:rPr>
          <w:spacing w:val="-2"/>
          <w:w w:val="87"/>
          <w:sz w:val="18"/>
        </w:rPr>
        <w:t>.</w:t>
      </w:r>
      <w:r>
        <w:rPr>
          <w:spacing w:val="-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2"/>
          <w:w w:val="93"/>
          <w:sz w:val="18"/>
        </w:rPr>
        <w:t>R</w:t>
      </w:r>
      <w:r>
        <w:rPr>
          <w:w w:val="87"/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9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5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5</w:t>
      </w:r>
      <w:r>
        <w:rPr>
          <w:w w:val="93"/>
          <w:sz w:val="18"/>
        </w:rPr>
        <w:t>5</w:t>
      </w:r>
      <w:r>
        <w:rPr>
          <w:spacing w:val="2"/>
          <w:sz w:val="18"/>
        </w:rPr>
        <w:t xml:space="preserve"> </w:t>
      </w:r>
      <w:r>
        <w:rPr>
          <w:spacing w:val="2"/>
          <w:sz w:val="18"/>
        </w:rPr>
        <w:t>r</w:t>
      </w:r>
      <w:r>
        <w:rPr>
          <w:spacing w:val="-1"/>
          <w:w w:val="93"/>
          <w:sz w:val="18"/>
        </w:rPr>
        <w:t>ec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8"/>
          <w:sz w:val="18"/>
        </w:rPr>
        <w:t>te</w:t>
      </w:r>
      <w:r>
        <w:rPr>
          <w:spacing w:val="2"/>
          <w:sz w:val="18"/>
        </w:rPr>
        <w:t xml:space="preserve"> </w:t>
      </w:r>
      <w:r>
        <w:rPr>
          <w:spacing w:val="1"/>
          <w:w w:val="72"/>
          <w:sz w:val="18"/>
        </w:rPr>
        <w:t>«</w:t>
      </w:r>
      <w:r>
        <w:rPr>
          <w:i/>
          <w:spacing w:val="2"/>
          <w:w w:val="124"/>
          <w:sz w:val="18"/>
        </w:rPr>
        <w:t>A</w:t>
      </w:r>
      <w:r>
        <w:rPr>
          <w:i/>
          <w:spacing w:val="-2"/>
          <w:w w:val="81"/>
          <w:sz w:val="18"/>
        </w:rPr>
        <w:t>pp</w:t>
      </w:r>
      <w:r>
        <w:rPr>
          <w:i/>
          <w:spacing w:val="3"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w w:val="79"/>
          <w:sz w:val="18"/>
        </w:rPr>
        <w:t>v</w:t>
      </w:r>
      <w:r>
        <w:rPr>
          <w:i/>
          <w:spacing w:val="-1"/>
          <w:w w:val="79"/>
          <w:sz w:val="18"/>
        </w:rPr>
        <w:t>a</w:t>
      </w:r>
      <w:r>
        <w:rPr>
          <w:i/>
          <w:spacing w:val="-1"/>
          <w:w w:val="107"/>
          <w:sz w:val="18"/>
        </w:rPr>
        <w:t>z</w:t>
      </w:r>
      <w:r>
        <w:rPr>
          <w:i/>
          <w:w w:val="74"/>
          <w:sz w:val="18"/>
        </w:rPr>
        <w:t>io</w:t>
      </w:r>
      <w:r>
        <w:rPr>
          <w:i/>
          <w:spacing w:val="-1"/>
          <w:w w:val="76"/>
          <w:sz w:val="18"/>
        </w:rPr>
        <w:t>n</w:t>
      </w:r>
      <w:r>
        <w:rPr>
          <w:i/>
          <w:w w:val="76"/>
          <w:sz w:val="18"/>
        </w:rPr>
        <w:t>e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70"/>
          <w:sz w:val="18"/>
        </w:rPr>
        <w:t>el</w:t>
      </w:r>
      <w:r>
        <w:rPr>
          <w:i/>
          <w:spacing w:val="2"/>
          <w:sz w:val="18"/>
        </w:rPr>
        <w:t xml:space="preserve"> </w:t>
      </w:r>
      <w:r>
        <w:rPr>
          <w:i/>
          <w:w w:val="77"/>
          <w:sz w:val="18"/>
        </w:rPr>
        <w:t>r</w:t>
      </w:r>
      <w:r>
        <w:rPr>
          <w:i/>
          <w:w w:val="67"/>
          <w:sz w:val="18"/>
        </w:rPr>
        <w:t>ego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me</w:t>
      </w:r>
      <w:r>
        <w:rPr>
          <w:i/>
          <w:spacing w:val="-1"/>
          <w:w w:val="80"/>
          <w:sz w:val="18"/>
        </w:rPr>
        <w:t>nt</w:t>
      </w:r>
      <w:r>
        <w:rPr>
          <w:i/>
          <w:w w:val="80"/>
          <w:sz w:val="18"/>
        </w:rPr>
        <w:t>o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w w:val="81"/>
          <w:sz w:val="18"/>
        </w:rPr>
        <w:t>d</w:t>
      </w:r>
      <w:r>
        <w:rPr>
          <w:i/>
          <w:w w:val="82"/>
          <w:sz w:val="18"/>
        </w:rPr>
        <w:t>i</w:t>
      </w:r>
      <w:r>
        <w:rPr>
          <w:i/>
          <w:spacing w:val="2"/>
          <w:sz w:val="18"/>
        </w:rPr>
        <w:t xml:space="preserve"> </w:t>
      </w:r>
      <w:r>
        <w:rPr>
          <w:i/>
          <w:w w:val="68"/>
          <w:sz w:val="18"/>
        </w:rPr>
        <w:t>ese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1"/>
          <w:w w:val="94"/>
          <w:sz w:val="18"/>
        </w:rPr>
        <w:t>uz</w:t>
      </w:r>
      <w:r>
        <w:rPr>
          <w:i/>
          <w:w w:val="74"/>
          <w:sz w:val="18"/>
        </w:rPr>
        <w:t>io</w:t>
      </w:r>
      <w:r>
        <w:rPr>
          <w:i/>
          <w:spacing w:val="-1"/>
          <w:w w:val="76"/>
          <w:sz w:val="18"/>
        </w:rPr>
        <w:t xml:space="preserve">ne </w:t>
      </w:r>
      <w:r>
        <w:rPr>
          <w:i/>
          <w:w w:val="85"/>
          <w:sz w:val="18"/>
        </w:rPr>
        <w:t>dei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libri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II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codice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postale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delle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telecomunicazioni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(norme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generali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servizi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delle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corrispondenze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dei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pacchi)</w:t>
      </w:r>
      <w:r>
        <w:rPr>
          <w:w w:val="85"/>
          <w:sz w:val="18"/>
        </w:rPr>
        <w:t>».</w:t>
      </w:r>
    </w:p>
    <w:p w:rsidR="00790130" w:rsidRDefault="00662C2E">
      <w:pPr>
        <w:spacing w:line="203" w:lineRule="exact"/>
        <w:ind w:left="112"/>
        <w:jc w:val="both"/>
        <w:rPr>
          <w:sz w:val="18"/>
        </w:rPr>
      </w:pPr>
      <w:r>
        <w:rPr>
          <w:w w:val="90"/>
          <w:position w:val="4"/>
          <w:sz w:val="12"/>
        </w:rPr>
        <w:t>24</w:t>
      </w:r>
      <w:r>
        <w:rPr>
          <w:spacing w:val="9"/>
          <w:w w:val="90"/>
          <w:position w:val="4"/>
          <w:sz w:val="12"/>
        </w:rPr>
        <w:t xml:space="preserve"> </w:t>
      </w:r>
      <w:r>
        <w:rPr>
          <w:w w:val="90"/>
          <w:sz w:val="18"/>
        </w:rPr>
        <w:t>Cfr.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art.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49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d.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lgs.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07/03/2005,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n.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82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recante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«</w:t>
      </w:r>
      <w:r>
        <w:rPr>
          <w:i/>
          <w:w w:val="90"/>
          <w:sz w:val="18"/>
        </w:rPr>
        <w:t>Codice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dell’amministrazione</w:t>
      </w:r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digitale</w:t>
      </w:r>
      <w:r>
        <w:rPr>
          <w:w w:val="90"/>
          <w:sz w:val="18"/>
        </w:rPr>
        <w:t>».</w:t>
      </w:r>
    </w:p>
    <w:p w:rsidR="00790130" w:rsidRDefault="00662C2E">
      <w:pPr>
        <w:spacing w:before="1" w:line="235" w:lineRule="auto"/>
        <w:ind w:left="112" w:right="114"/>
        <w:jc w:val="both"/>
        <w:rPr>
          <w:sz w:val="18"/>
        </w:rPr>
      </w:pPr>
      <w:r>
        <w:rPr>
          <w:position w:val="4"/>
          <w:sz w:val="12"/>
        </w:rPr>
        <w:t xml:space="preserve">25 </w:t>
      </w:r>
      <w:r>
        <w:rPr>
          <w:sz w:val="18"/>
        </w:rPr>
        <w:t>Cfr. Linee guida del Garante per la protezione dei dati personali per posta elettronica e internet dell’1/3/2007, in G.U. n. 58 del 10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 xml:space="preserve">marzo 2007 e in </w:t>
      </w:r>
      <w:hyperlink r:id="rId15">
        <w:r>
          <w:rPr>
            <w:i/>
            <w:color w:val="0462C1"/>
            <w:w w:val="95"/>
            <w:sz w:val="18"/>
            <w:u w:val="single" w:color="0462C1"/>
          </w:rPr>
          <w:t>www.gpdp.it</w:t>
        </w:r>
        <w:r>
          <w:rPr>
            <w:w w:val="95"/>
            <w:sz w:val="18"/>
          </w:rPr>
          <w:t xml:space="preserve">, </w:t>
        </w:r>
      </w:hyperlink>
      <w:r>
        <w:rPr>
          <w:w w:val="95"/>
          <w:sz w:val="18"/>
        </w:rPr>
        <w:t xml:space="preserve">doc. </w:t>
      </w:r>
      <w:r>
        <w:rPr>
          <w:i/>
          <w:w w:val="95"/>
          <w:sz w:val="18"/>
        </w:rPr>
        <w:t xml:space="preserve">web </w:t>
      </w:r>
      <w:r>
        <w:rPr>
          <w:w w:val="95"/>
          <w:sz w:val="18"/>
        </w:rPr>
        <w:t>1387522. Cfr. anche Provvedimenti del Garant</w:t>
      </w:r>
      <w:r>
        <w:rPr>
          <w:w w:val="95"/>
          <w:sz w:val="18"/>
        </w:rPr>
        <w:t>e per la protezione dei dati personali del 6 maggio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2013,</w:t>
      </w:r>
      <w:r>
        <w:rPr>
          <w:spacing w:val="-5"/>
          <w:sz w:val="18"/>
        </w:rPr>
        <w:t xml:space="preserve"> </w:t>
      </w:r>
      <w:r>
        <w:rPr>
          <w:sz w:val="18"/>
        </w:rPr>
        <w:t>doc.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web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2411368;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24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4"/>
          <w:sz w:val="18"/>
        </w:rPr>
        <w:t xml:space="preserve"> </w:t>
      </w:r>
      <w:r>
        <w:rPr>
          <w:sz w:val="18"/>
        </w:rPr>
        <w:t>2007,</w:t>
      </w:r>
      <w:r>
        <w:rPr>
          <w:spacing w:val="-4"/>
          <w:sz w:val="18"/>
        </w:rPr>
        <w:t xml:space="preserve"> </w:t>
      </w:r>
      <w:r>
        <w:rPr>
          <w:sz w:val="18"/>
        </w:rPr>
        <w:t>doc.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web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1419749.</w:t>
      </w:r>
    </w:p>
    <w:p w:rsidR="00790130" w:rsidRDefault="00662C2E">
      <w:pPr>
        <w:spacing w:line="237" w:lineRule="auto"/>
        <w:ind w:left="112" w:right="113"/>
        <w:jc w:val="both"/>
        <w:rPr>
          <w:sz w:val="18"/>
        </w:rPr>
      </w:pPr>
      <w:r>
        <w:rPr>
          <w:position w:val="4"/>
          <w:sz w:val="12"/>
        </w:rPr>
        <w:t>26</w:t>
      </w:r>
      <w:r>
        <w:rPr>
          <w:spacing w:val="8"/>
          <w:position w:val="4"/>
          <w:sz w:val="12"/>
        </w:rPr>
        <w:t xml:space="preserve"> </w:t>
      </w:r>
      <w:r>
        <w:rPr>
          <w:sz w:val="18"/>
        </w:rPr>
        <w:t>Cfr.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z w:val="18"/>
        </w:rPr>
        <w:t>Linee</w:t>
      </w:r>
      <w:r>
        <w:rPr>
          <w:spacing w:val="-7"/>
          <w:sz w:val="18"/>
        </w:rPr>
        <w:t xml:space="preserve"> </w:t>
      </w:r>
      <w:r>
        <w:rPr>
          <w:sz w:val="18"/>
        </w:rPr>
        <w:t>guida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Garante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posta</w:t>
      </w:r>
      <w:r>
        <w:rPr>
          <w:spacing w:val="-7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internet,</w:t>
      </w:r>
      <w:r>
        <w:rPr>
          <w:spacing w:val="-6"/>
          <w:sz w:val="18"/>
        </w:rPr>
        <w:t xml:space="preserve"> </w:t>
      </w:r>
      <w:r>
        <w:rPr>
          <w:sz w:val="18"/>
        </w:rPr>
        <w:t>cit.</w:t>
      </w:r>
      <w:r>
        <w:rPr>
          <w:spacing w:val="-5"/>
          <w:sz w:val="18"/>
        </w:rPr>
        <w:t xml:space="preserve"> </w:t>
      </w:r>
      <w:r>
        <w:rPr>
          <w:sz w:val="18"/>
        </w:rPr>
        <w:t>Cfr.,</w:t>
      </w:r>
      <w:r>
        <w:rPr>
          <w:spacing w:val="-5"/>
          <w:sz w:val="18"/>
        </w:rPr>
        <w:t xml:space="preserve"> </w:t>
      </w:r>
      <w:r>
        <w:rPr>
          <w:sz w:val="18"/>
        </w:rPr>
        <w:t>altresì,</w:t>
      </w:r>
      <w:r>
        <w:rPr>
          <w:spacing w:val="1"/>
          <w:sz w:val="18"/>
        </w:rPr>
        <w:t xml:space="preserve"> </w:t>
      </w:r>
      <w:r>
        <w:rPr>
          <w:sz w:val="18"/>
        </w:rPr>
        <w:t>Corte</w:t>
      </w:r>
      <w:r>
        <w:rPr>
          <w:spacing w:val="-6"/>
          <w:sz w:val="18"/>
        </w:rPr>
        <w:t xml:space="preserve"> </w:t>
      </w:r>
      <w:r>
        <w:rPr>
          <w:sz w:val="18"/>
        </w:rPr>
        <w:t>Cost.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3"/>
          <w:sz w:val="18"/>
        </w:rPr>
        <w:t xml:space="preserve"> 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1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3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w w:val="91"/>
          <w:sz w:val="18"/>
        </w:rPr>
        <w:t>it.</w:t>
      </w:r>
    </w:p>
    <w:p w:rsidR="00790130" w:rsidRDefault="00790130">
      <w:pPr>
        <w:spacing w:line="237" w:lineRule="auto"/>
        <w:jc w:val="both"/>
        <w:rPr>
          <w:sz w:val="18"/>
        </w:rPr>
        <w:sectPr w:rsidR="00790130">
          <w:pgSz w:w="11910" w:h="16840"/>
          <w:pgMar w:top="2160" w:right="1020" w:bottom="116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1"/>
        <w:jc w:val="both"/>
      </w:pPr>
      <w:r>
        <w:rPr>
          <w:i/>
          <w:w w:val="95"/>
        </w:rPr>
        <w:t>segretezza della corrispondenza</w:t>
      </w:r>
      <w:r>
        <w:rPr>
          <w:w w:val="95"/>
        </w:rPr>
        <w:t>»,</w:t>
      </w:r>
      <w:r>
        <w:rPr>
          <w:spacing w:val="1"/>
          <w:w w:val="95"/>
        </w:rPr>
        <w:t xml:space="preserve"> </w:t>
      </w:r>
      <w:r>
        <w:rPr>
          <w:w w:val="95"/>
        </w:rPr>
        <w:t>l’ente</w:t>
      </w:r>
      <w:r>
        <w:rPr>
          <w:spacing w:val="1"/>
          <w:w w:val="95"/>
        </w:rPr>
        <w:t xml:space="preserve"> </w:t>
      </w:r>
      <w:r>
        <w:rPr>
          <w:w w:val="95"/>
        </w:rPr>
        <w:t>destinatario</w:t>
      </w:r>
      <w:r>
        <w:rPr>
          <w:spacing w:val="1"/>
          <w:w w:val="95"/>
        </w:rPr>
        <w:t xml:space="preserve"> </w:t>
      </w:r>
      <w:r>
        <w:rPr>
          <w:w w:val="95"/>
        </w:rPr>
        <w:t>dell’istanza di</w:t>
      </w:r>
      <w:r>
        <w:rPr>
          <w:spacing w:val="1"/>
          <w:w w:val="95"/>
        </w:rPr>
        <w:t xml:space="preserve"> </w:t>
      </w:r>
      <w:r>
        <w:rPr>
          <w:w w:val="95"/>
        </w:rPr>
        <w:t>accesso</w:t>
      </w:r>
      <w:r>
        <w:rPr>
          <w:spacing w:val="1"/>
          <w:w w:val="95"/>
        </w:rPr>
        <w:t xml:space="preserve"> </w:t>
      </w:r>
      <w:r>
        <w:rPr>
          <w:w w:val="95"/>
        </w:rPr>
        <w:t>generalizzato</w:t>
      </w:r>
      <w:r>
        <w:rPr>
          <w:spacing w:val="1"/>
          <w:w w:val="95"/>
        </w:rPr>
        <w:t xml:space="preserve"> </w:t>
      </w:r>
      <w:r>
        <w:rPr>
          <w:w w:val="95"/>
        </w:rPr>
        <w:t>dovrà tenere in</w:t>
      </w:r>
      <w:r>
        <w:rPr>
          <w:spacing w:val="1"/>
          <w:w w:val="95"/>
        </w:rPr>
        <w:t xml:space="preserve"> </w:t>
      </w:r>
      <w:r>
        <w:rPr>
          <w:w w:val="95"/>
        </w:rPr>
        <w:t>considerazione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natura</w:t>
      </w:r>
      <w:r>
        <w:rPr>
          <w:spacing w:val="12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stessa,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intenzioni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soggetti</w:t>
      </w:r>
      <w:r>
        <w:rPr>
          <w:spacing w:val="14"/>
          <w:w w:val="95"/>
        </w:rPr>
        <w:t xml:space="preserve"> </w:t>
      </w:r>
      <w:r>
        <w:rPr>
          <w:w w:val="95"/>
        </w:rPr>
        <w:t>coinvolti</w:t>
      </w:r>
      <w:r>
        <w:rPr>
          <w:spacing w:val="12"/>
          <w:w w:val="95"/>
        </w:rPr>
        <w:t xml:space="preserve"> </w:t>
      </w:r>
      <w:r>
        <w:rPr>
          <w:w w:val="95"/>
        </w:rPr>
        <w:t>nello</w:t>
      </w:r>
      <w:r>
        <w:rPr>
          <w:spacing w:val="11"/>
          <w:w w:val="95"/>
        </w:rPr>
        <w:t xml:space="preserve"> </w:t>
      </w:r>
      <w:r>
        <w:rPr>
          <w:w w:val="95"/>
        </w:rPr>
        <w:t>scambio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corrispondenza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la legittima aspettativa di confidenzialità degli interessati ivi compresi eventuali soggetti terzi citati all’interno</w:t>
      </w:r>
      <w:r>
        <w:rPr>
          <w:spacing w:val="1"/>
          <w:w w:val="9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comunicazione.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questa</w:t>
      </w:r>
      <w:r>
        <w:rPr>
          <w:spacing w:val="-9"/>
        </w:rPr>
        <w:t xml:space="preserve"> </w:t>
      </w:r>
      <w:r>
        <w:rPr>
          <w:spacing w:val="-1"/>
        </w:rPr>
        <w:t>valutazione,</w:t>
      </w:r>
      <w:r>
        <w:rPr>
          <w:spacing w:val="-9"/>
        </w:rPr>
        <w:t xml:space="preserve"> </w:t>
      </w:r>
      <w:r>
        <w:t>poiché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amministrative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</w:t>
      </w:r>
      <w:r>
        <w:t>blico</w:t>
      </w:r>
      <w:r>
        <w:rPr>
          <w:spacing w:val="-52"/>
        </w:rPr>
        <w:t xml:space="preserve"> </w:t>
      </w:r>
      <w:r>
        <w:rPr>
          <w:w w:val="95"/>
        </w:rPr>
        <w:t>interesse degli enti destinatari delle richieste di accesso generalizzato, l’utilizzo della corrispondenza (posta, e-</w:t>
      </w:r>
      <w:r>
        <w:rPr>
          <w:spacing w:val="1"/>
          <w:w w:val="95"/>
        </w:rPr>
        <w:t xml:space="preserve"> </w:t>
      </w:r>
      <w:r>
        <w:t>mail, fax, ecc.) costituisce la modalità ordinaria di comunicazione, non solo tra i diversi enti, ma anche fra</w:t>
      </w:r>
      <w:r>
        <w:rPr>
          <w:spacing w:val="-52"/>
        </w:rPr>
        <w:t xml:space="preserve"> </w:t>
      </w:r>
      <w:r>
        <w:rPr>
          <w:w w:val="95"/>
        </w:rPr>
        <w:t>questi e i terzi, per</w:t>
      </w:r>
      <w:r>
        <w:rPr>
          <w:w w:val="95"/>
        </w:rPr>
        <w:t xml:space="preserve"> la corretta applicazione del limite previsto dall’art. 5, comma 2-</w:t>
      </w:r>
      <w:r>
        <w:rPr>
          <w:i/>
          <w:w w:val="95"/>
        </w:rPr>
        <w:t>bis</w:t>
      </w:r>
      <w:r>
        <w:rPr>
          <w:w w:val="95"/>
        </w:rPr>
        <w:t>, d. lgs. n. 33/2013 non si</w:t>
      </w:r>
      <w:r>
        <w:rPr>
          <w:spacing w:val="1"/>
          <w:w w:val="95"/>
        </w:rPr>
        <w:t xml:space="preserve"> </w:t>
      </w:r>
      <w:r>
        <w:rPr>
          <w:w w:val="95"/>
        </w:rPr>
        <w:t>dovrà necessariamente escludere l’accesso a tutte queste comunicazioni ma soltanto a quelle che, secondo una</w:t>
      </w:r>
      <w:r>
        <w:rPr>
          <w:spacing w:val="1"/>
          <w:w w:val="95"/>
        </w:rPr>
        <w:t xml:space="preserve"> </w:t>
      </w:r>
      <w:r>
        <w:t>verifica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operare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abbiano</w:t>
      </w:r>
      <w:r>
        <w:rPr>
          <w:spacing w:val="-8"/>
        </w:rPr>
        <w:t xml:space="preserve"> </w:t>
      </w:r>
      <w:r>
        <w:t>effettivamente</w:t>
      </w:r>
      <w:r>
        <w:rPr>
          <w:spacing w:val="-1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carattere</w:t>
      </w:r>
      <w:r>
        <w:rPr>
          <w:spacing w:val="-9"/>
        </w:rPr>
        <w:t xml:space="preserve"> </w:t>
      </w:r>
      <w:r>
        <w:t>confidenziale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privato.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caratteristiche,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esempio,</w:t>
      </w:r>
      <w:r>
        <w:rPr>
          <w:spacing w:val="-4"/>
        </w:rPr>
        <w:t xml:space="preserve"> </w:t>
      </w:r>
      <w:r>
        <w:rPr>
          <w:spacing w:val="-1"/>
        </w:rPr>
        <w:t>possono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t>rinvenute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l’indirizzo</w:t>
      </w:r>
      <w:r>
        <w:rPr>
          <w:spacing w:val="-5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w w:val="95"/>
        </w:rPr>
        <w:t>posta elettronica individuale fornito al personale dall’ente presso il quale svolge la propria a</w:t>
      </w:r>
      <w:r>
        <w:rPr>
          <w:w w:val="95"/>
        </w:rPr>
        <w:t>ttività lavorativa,</w:t>
      </w:r>
      <w:r>
        <w:rPr>
          <w:spacing w:val="1"/>
          <w:w w:val="95"/>
        </w:rPr>
        <w:t xml:space="preserve"> </w:t>
      </w:r>
      <w:r>
        <w:t>allorquando l’individualità dell’indirizzo e-mail attribuito al lavoratore e la sua veste esteriore, o altre</w:t>
      </w:r>
      <w:r>
        <w:rPr>
          <w:spacing w:val="1"/>
        </w:rPr>
        <w:t xml:space="preserve"> </w:t>
      </w:r>
      <w:r>
        <w:rPr>
          <w:spacing w:val="-1"/>
        </w:rPr>
        <w:t>circostanze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caso,</w:t>
      </w:r>
      <w:r>
        <w:rPr>
          <w:spacing w:val="-12"/>
        </w:rPr>
        <w:t xml:space="preserve"> </w:t>
      </w:r>
      <w:r>
        <w:rPr>
          <w:spacing w:val="-1"/>
        </w:rPr>
        <w:t>possano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ritenute</w:t>
      </w:r>
      <w:r>
        <w:rPr>
          <w:spacing w:val="-12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determinare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t>legittima</w:t>
      </w:r>
      <w:r>
        <w:rPr>
          <w:spacing w:val="-12"/>
        </w:rPr>
        <w:t xml:space="preserve"> </w:t>
      </w:r>
      <w:r>
        <w:t>aspettativa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confidenzialità</w:t>
      </w:r>
      <w:r>
        <w:rPr>
          <w:spacing w:val="-9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rPr>
          <w:w w:val="95"/>
        </w:rPr>
        <w:t>del mittente, del destinatario o di terzi – rispetto a talune forme di comunicazione (estranee o meno all’attività</w:t>
      </w:r>
      <w:r>
        <w:rPr>
          <w:spacing w:val="1"/>
          <w:w w:val="95"/>
        </w:rPr>
        <w:t xml:space="preserve"> </w:t>
      </w:r>
      <w:r>
        <w:t>lavorativa)</w:t>
      </w:r>
      <w:r>
        <w:rPr>
          <w:position w:val="5"/>
          <w:sz w:val="14"/>
        </w:rPr>
        <w:t>27</w:t>
      </w:r>
      <w:r>
        <w:t>.</w:t>
      </w:r>
    </w:p>
    <w:p w:rsidR="00790130" w:rsidRDefault="00790130">
      <w:pPr>
        <w:pStyle w:val="Corpotesto"/>
        <w:spacing w:before="4"/>
      </w:pPr>
    </w:p>
    <w:p w:rsidR="00790130" w:rsidRDefault="00662C2E">
      <w:pPr>
        <w:pStyle w:val="Titolo2"/>
        <w:numPr>
          <w:ilvl w:val="1"/>
          <w:numId w:val="13"/>
        </w:numPr>
        <w:tabs>
          <w:tab w:val="left" w:pos="966"/>
        </w:tabs>
        <w:spacing w:line="271" w:lineRule="auto"/>
        <w:ind w:right="663"/>
      </w:pPr>
      <w:bookmarkStart w:id="30" w:name="_TOC_250002"/>
      <w:r>
        <w:rPr>
          <w:color w:val="4F81BC"/>
          <w:spacing w:val="12"/>
          <w:w w:val="80"/>
        </w:rPr>
        <w:t>Interessi</w:t>
      </w:r>
      <w:r>
        <w:rPr>
          <w:color w:val="4F81BC"/>
          <w:spacing w:val="27"/>
          <w:w w:val="80"/>
        </w:rPr>
        <w:t xml:space="preserve"> </w:t>
      </w:r>
      <w:r>
        <w:rPr>
          <w:color w:val="4F81BC"/>
          <w:spacing w:val="12"/>
          <w:w w:val="80"/>
        </w:rPr>
        <w:t>economici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spacing w:val="12"/>
          <w:w w:val="80"/>
        </w:rPr>
        <w:t>commerciali</w:t>
      </w:r>
      <w:r>
        <w:rPr>
          <w:color w:val="4F81BC"/>
          <w:spacing w:val="27"/>
          <w:w w:val="80"/>
        </w:rPr>
        <w:t xml:space="preserve"> </w:t>
      </w:r>
      <w:r>
        <w:rPr>
          <w:color w:val="4F81BC"/>
          <w:w w:val="80"/>
        </w:rPr>
        <w:t>di</w:t>
      </w:r>
      <w:r>
        <w:rPr>
          <w:color w:val="4F81BC"/>
          <w:spacing w:val="26"/>
          <w:w w:val="80"/>
        </w:rPr>
        <w:t xml:space="preserve"> </w:t>
      </w:r>
      <w:r>
        <w:rPr>
          <w:color w:val="4F81BC"/>
          <w:spacing w:val="9"/>
          <w:w w:val="80"/>
        </w:rPr>
        <w:t>una</w:t>
      </w:r>
      <w:r>
        <w:rPr>
          <w:color w:val="4F81BC"/>
          <w:spacing w:val="26"/>
          <w:w w:val="80"/>
        </w:rPr>
        <w:t xml:space="preserve"> </w:t>
      </w:r>
      <w:r>
        <w:rPr>
          <w:color w:val="4F81BC"/>
          <w:spacing w:val="12"/>
          <w:w w:val="80"/>
        </w:rPr>
        <w:t>persona</w:t>
      </w:r>
      <w:r>
        <w:rPr>
          <w:color w:val="4F81BC"/>
          <w:spacing w:val="27"/>
          <w:w w:val="80"/>
        </w:rPr>
        <w:t xml:space="preserve"> </w:t>
      </w:r>
      <w:r>
        <w:rPr>
          <w:color w:val="4F81BC"/>
          <w:spacing w:val="11"/>
          <w:w w:val="80"/>
        </w:rPr>
        <w:t>fisica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w w:val="80"/>
        </w:rPr>
        <w:t>o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2"/>
          <w:w w:val="80"/>
        </w:rPr>
        <w:t>giuridica,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9"/>
          <w:w w:val="80"/>
        </w:rPr>
        <w:t>ivi</w:t>
      </w:r>
      <w:r>
        <w:rPr>
          <w:color w:val="4F81BC"/>
          <w:spacing w:val="26"/>
          <w:w w:val="80"/>
        </w:rPr>
        <w:t xml:space="preserve"> </w:t>
      </w:r>
      <w:r>
        <w:rPr>
          <w:color w:val="4F81BC"/>
          <w:spacing w:val="12"/>
          <w:w w:val="80"/>
        </w:rPr>
        <w:t>compresi</w:t>
      </w:r>
      <w:r>
        <w:rPr>
          <w:color w:val="4F81BC"/>
          <w:spacing w:val="25"/>
          <w:w w:val="80"/>
        </w:rPr>
        <w:t xml:space="preserve"> </w:t>
      </w:r>
      <w:r>
        <w:rPr>
          <w:color w:val="4F81BC"/>
          <w:spacing w:val="12"/>
          <w:w w:val="80"/>
        </w:rPr>
        <w:t>proprietà</w:t>
      </w:r>
      <w:r>
        <w:rPr>
          <w:color w:val="4F81BC"/>
          <w:spacing w:val="-45"/>
          <w:w w:val="80"/>
        </w:rPr>
        <w:t xml:space="preserve"> </w:t>
      </w:r>
      <w:r>
        <w:rPr>
          <w:color w:val="4F81BC"/>
          <w:spacing w:val="13"/>
          <w:w w:val="90"/>
        </w:rPr>
        <w:t>intellettuale,</w:t>
      </w:r>
      <w:r>
        <w:rPr>
          <w:color w:val="4F81BC"/>
          <w:spacing w:val="24"/>
          <w:w w:val="90"/>
        </w:rPr>
        <w:t xml:space="preserve"> </w:t>
      </w:r>
      <w:r>
        <w:rPr>
          <w:color w:val="4F81BC"/>
          <w:spacing w:val="12"/>
          <w:w w:val="90"/>
        </w:rPr>
        <w:t>diritto</w:t>
      </w:r>
      <w:r>
        <w:rPr>
          <w:color w:val="4F81BC"/>
          <w:spacing w:val="22"/>
          <w:w w:val="90"/>
        </w:rPr>
        <w:t xml:space="preserve"> </w:t>
      </w:r>
      <w:r>
        <w:rPr>
          <w:color w:val="4F81BC"/>
          <w:spacing w:val="12"/>
          <w:w w:val="90"/>
        </w:rPr>
        <w:t>d'autore</w:t>
      </w:r>
      <w:r>
        <w:rPr>
          <w:color w:val="4F81BC"/>
          <w:spacing w:val="21"/>
          <w:w w:val="90"/>
        </w:rPr>
        <w:t xml:space="preserve"> </w:t>
      </w:r>
      <w:r>
        <w:rPr>
          <w:color w:val="4F81BC"/>
          <w:w w:val="90"/>
        </w:rPr>
        <w:t>e</w:t>
      </w:r>
      <w:r>
        <w:rPr>
          <w:color w:val="4F81BC"/>
          <w:spacing w:val="24"/>
          <w:w w:val="90"/>
        </w:rPr>
        <w:t xml:space="preserve"> </w:t>
      </w:r>
      <w:r>
        <w:rPr>
          <w:color w:val="4F81BC"/>
          <w:spacing w:val="12"/>
          <w:w w:val="90"/>
        </w:rPr>
        <w:t>segreti</w:t>
      </w:r>
      <w:r>
        <w:rPr>
          <w:color w:val="4F81BC"/>
          <w:spacing w:val="25"/>
          <w:w w:val="90"/>
        </w:rPr>
        <w:t xml:space="preserve"> </w:t>
      </w:r>
      <w:bookmarkEnd w:id="30"/>
      <w:r>
        <w:rPr>
          <w:color w:val="4F81BC"/>
          <w:spacing w:val="12"/>
          <w:w w:val="90"/>
        </w:rPr>
        <w:t>commerciali</w:t>
      </w:r>
    </w:p>
    <w:p w:rsidR="00790130" w:rsidRDefault="00662C2E">
      <w:pPr>
        <w:pStyle w:val="Corpotesto"/>
        <w:spacing w:before="203" w:line="235" w:lineRule="auto"/>
        <w:ind w:left="396" w:right="110" w:firstLine="424"/>
        <w:jc w:val="both"/>
      </w:pPr>
      <w:r>
        <w:t>La previsione dell’art. 5 bis co.2 lett. c) del decreto trasparenza include nella generica definizione di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interessi economici e commerciali</w:t>
      </w:r>
      <w:r>
        <w:rPr>
          <w:w w:val="90"/>
        </w:rPr>
        <w:t>”, tre specifici ambiti tutelati dall’ordinamento e tutti collegati con l’interesse</w:t>
      </w:r>
      <w:r>
        <w:rPr>
          <w:spacing w:val="1"/>
          <w:w w:val="90"/>
        </w:rPr>
        <w:t xml:space="preserve"> </w:t>
      </w:r>
      <w:r>
        <w:t>generale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buon</w:t>
      </w:r>
      <w:r>
        <w:rPr>
          <w:spacing w:val="-12"/>
        </w:rPr>
        <w:t xml:space="preserve"> </w:t>
      </w:r>
      <w:r>
        <w:t>funzionamento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regole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mercato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libera</w:t>
      </w:r>
      <w:r>
        <w:rPr>
          <w:spacing w:val="-11"/>
        </w:rPr>
        <w:t xml:space="preserve"> </w:t>
      </w:r>
      <w:r>
        <w:t>concorrenza.</w:t>
      </w:r>
      <w:r>
        <w:rPr>
          <w:spacing w:val="-10"/>
        </w:rPr>
        <w:t xml:space="preserve"> </w:t>
      </w:r>
      <w:r>
        <w:t>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>Il termine "proprietà intellettuale" indica un sistema di tutela giuridica – che si basa sul riconoscimento di</w:t>
      </w:r>
      <w:r>
        <w:rPr>
          <w:spacing w:val="1"/>
          <w:w w:val="95"/>
        </w:rPr>
        <w:t xml:space="preserve"> </w:t>
      </w:r>
      <w:r>
        <w:rPr>
          <w:w w:val="95"/>
        </w:rPr>
        <w:t>diritti esclusivi - di beni immateriali, ossia le creazioni intellettuali, aventi anche rilevanza economica: si tratta</w:t>
      </w:r>
      <w:r>
        <w:rPr>
          <w:spacing w:val="1"/>
          <w:w w:val="95"/>
        </w:rPr>
        <w:t xml:space="preserve"> </w:t>
      </w:r>
      <w:r>
        <w:rPr>
          <w:w w:val="95"/>
        </w:rPr>
        <w:t>dei frutti dell'attività creativa e inventiva umana come, ad esempio, le opere artistiche e letterarie, le invenzioni</w:t>
      </w:r>
      <w:r>
        <w:rPr>
          <w:spacing w:val="1"/>
          <w:w w:val="95"/>
        </w:rPr>
        <w:t xml:space="preserve"> </w:t>
      </w:r>
      <w:r>
        <w:t>industriali e i mod</w:t>
      </w:r>
      <w:r>
        <w:t>elli di utilità, il design, i marchi. Al concetto di proprietà intellettuale fanno capo le tre</w:t>
      </w:r>
      <w:r>
        <w:rPr>
          <w:spacing w:val="1"/>
        </w:rPr>
        <w:t xml:space="preserve"> </w:t>
      </w:r>
      <w:r>
        <w:rPr>
          <w:spacing w:val="-1"/>
        </w:rPr>
        <w:t>grandi</w:t>
      </w:r>
      <w:r>
        <w:rPr>
          <w:spacing w:val="-12"/>
        </w:rPr>
        <w:t xml:space="preserve"> </w:t>
      </w:r>
      <w:r>
        <w:rPr>
          <w:spacing w:val="-1"/>
        </w:rPr>
        <w:t>aree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diritto</w:t>
      </w:r>
      <w:r>
        <w:rPr>
          <w:spacing w:val="-12"/>
        </w:rPr>
        <w:t xml:space="preserve"> </w:t>
      </w:r>
      <w:r>
        <w:rPr>
          <w:spacing w:val="-1"/>
        </w:rPr>
        <w:t>d'autore,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diritto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brevetti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t>marchi,</w:t>
      </w:r>
      <w:r>
        <w:rPr>
          <w:spacing w:val="-13"/>
        </w:rPr>
        <w:t xml:space="preserve"> </w:t>
      </w:r>
      <w:r>
        <w:t>questi</w:t>
      </w:r>
      <w:r>
        <w:rPr>
          <w:spacing w:val="-12"/>
        </w:rPr>
        <w:t xml:space="preserve"> </w:t>
      </w:r>
      <w:r>
        <w:t>ultimi</w:t>
      </w:r>
      <w:r>
        <w:rPr>
          <w:spacing w:val="-13"/>
        </w:rPr>
        <w:t xml:space="preserve"> </w:t>
      </w:r>
      <w:r>
        <w:t>ricompresi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più</w:t>
      </w:r>
      <w:r>
        <w:rPr>
          <w:spacing w:val="-52"/>
        </w:rPr>
        <w:t xml:space="preserve"> </w:t>
      </w:r>
      <w:r>
        <w:t>ampio</w:t>
      </w:r>
      <w:r>
        <w:rPr>
          <w:spacing w:val="-1"/>
        </w:rPr>
        <w:t xml:space="preserve"> </w:t>
      </w:r>
      <w:r>
        <w:t>concetto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</w:t>
      </w:r>
      <w:r>
        <w:rPr>
          <w:spacing w:val="-4"/>
        </w:rPr>
        <w:t xml:space="preserve"> </w:t>
      </w:r>
      <w:r>
        <w:t>industriale.</w:t>
      </w:r>
    </w:p>
    <w:p w:rsidR="00790130" w:rsidRDefault="00662C2E">
      <w:pPr>
        <w:pStyle w:val="Corpotesto"/>
        <w:spacing w:line="235" w:lineRule="auto"/>
        <w:ind w:left="396" w:right="108" w:firstLine="424"/>
        <w:jc w:val="both"/>
      </w:pPr>
      <w:r>
        <w:rPr>
          <w:w w:val="95"/>
        </w:rPr>
        <w:t>Il diritto d’autore tutela le opere dell’ingegno di carattere creativo riguardanti le scienze, la letteratura, la</w:t>
      </w:r>
      <w:r>
        <w:rPr>
          <w:spacing w:val="1"/>
          <w:w w:val="95"/>
        </w:rPr>
        <w:t xml:space="preserve"> </w:t>
      </w:r>
      <w:r>
        <w:rPr>
          <w:w w:val="95"/>
        </w:rPr>
        <w:t>musica, le arti figurative, l’architettura, il teatro, la cinematografia, la radiodiffusione e, da ultimo, i programmi</w:t>
      </w:r>
      <w:r>
        <w:rPr>
          <w:spacing w:val="1"/>
          <w:w w:val="9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elaboratore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ba</w:t>
      </w:r>
      <w:r>
        <w:t>nche</w:t>
      </w:r>
      <w:r>
        <w:rPr>
          <w:spacing w:val="-8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qualunque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espressione.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autoriale</w:t>
      </w:r>
      <w:r>
        <w:rPr>
          <w:spacing w:val="-5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soggiace ad alcun onere di deposito, come invece si richiede per le invenzioni industriali. Il contenuto del</w:t>
      </w:r>
      <w:r>
        <w:rPr>
          <w:spacing w:val="1"/>
        </w:rPr>
        <w:t xml:space="preserve"> </w:t>
      </w:r>
      <w:r>
        <w:t>diritto d’autore si articola in diritto morale e diritto patrimoniale d’autore, disciplinati entrambi dalla l.</w:t>
      </w:r>
      <w:r>
        <w:rPr>
          <w:spacing w:val="1"/>
        </w:rPr>
        <w:t xml:space="preserve"> </w:t>
      </w:r>
      <w:r>
        <w:t>633/1941 e successive modifiche e integrazioni (da ultimo, la l. 208/2015 ed il d.lgs. 8/2016); la tutela dei</w:t>
      </w:r>
      <w:r>
        <w:rPr>
          <w:spacing w:val="-52"/>
        </w:rPr>
        <w:t xml:space="preserve"> </w:t>
      </w:r>
      <w:r>
        <w:t>diritti</w:t>
      </w:r>
      <w:r>
        <w:rPr>
          <w:spacing w:val="-10"/>
        </w:rPr>
        <w:t xml:space="preserve"> </w:t>
      </w:r>
      <w:r>
        <w:t>d’autore</w:t>
      </w:r>
      <w:r>
        <w:rPr>
          <w:spacing w:val="-10"/>
        </w:rPr>
        <w:t xml:space="preserve"> </w:t>
      </w:r>
      <w:r>
        <w:t>rientra</w:t>
      </w:r>
      <w:r>
        <w:rPr>
          <w:spacing w:val="-9"/>
        </w:rPr>
        <w:t xml:space="preserve"> </w:t>
      </w:r>
      <w:r>
        <w:t>fra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att</w:t>
      </w:r>
      <w:r>
        <w:t>ività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SIAE,</w:t>
      </w:r>
      <w:r>
        <w:rPr>
          <w:spacing w:val="-9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serie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convenzioni</w:t>
      </w:r>
      <w:r>
        <w:rPr>
          <w:spacing w:val="-10"/>
        </w:rPr>
        <w:t xml:space="preserve"> </w:t>
      </w:r>
      <w:r>
        <w:t>internazionali,</w:t>
      </w:r>
      <w:r>
        <w:rPr>
          <w:spacing w:val="-52"/>
        </w:rPr>
        <w:t xml:space="preserve"> </w:t>
      </w:r>
      <w:r>
        <w:t>volte a conseguire un regolamento uniforme in materia.</w:t>
      </w:r>
      <w:r>
        <w:rPr>
          <w:spacing w:val="1"/>
        </w:rPr>
        <w:t xml:space="preserve"> </w:t>
      </w:r>
      <w:r>
        <w:t>L'Unione europea conduce da diversi anni una</w:t>
      </w:r>
      <w:r>
        <w:rPr>
          <w:spacing w:val="1"/>
        </w:rPr>
        <w:t xml:space="preserve"> </w:t>
      </w:r>
      <w:r>
        <w:rPr>
          <w:w w:val="95"/>
        </w:rPr>
        <w:t>politica attiva nel campo della proprietà intellettuale finalizzata all'arm</w:t>
      </w:r>
      <w:r>
        <w:rPr>
          <w:w w:val="95"/>
        </w:rPr>
        <w:t>onizzazione delle legislazioni nazionali:</w:t>
      </w:r>
      <w:r>
        <w:rPr>
          <w:spacing w:val="1"/>
          <w:w w:val="95"/>
        </w:rPr>
        <w:t xml:space="preserve"> </w:t>
      </w:r>
      <w:r>
        <w:t>numerosissime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Convenzioni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Direttive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materia.</w:t>
      </w:r>
    </w:p>
    <w:p w:rsidR="00790130" w:rsidRDefault="00662C2E">
      <w:pPr>
        <w:pStyle w:val="Corpotesto"/>
        <w:spacing w:line="235" w:lineRule="auto"/>
        <w:ind w:left="396" w:right="110" w:firstLine="424"/>
        <w:jc w:val="both"/>
      </w:pPr>
      <w:r>
        <w:rPr>
          <w:w w:val="95"/>
        </w:rPr>
        <w:t xml:space="preserve">Il diritto di proprietà intellettuale (diritto d'autore) e quello di proprietà industriale (brevetti, </w:t>
      </w:r>
      <w:r>
        <w:rPr>
          <w:i/>
          <w:w w:val="95"/>
        </w:rPr>
        <w:t>know-how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marchi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modelli)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costituiscono</w:t>
      </w:r>
      <w:r>
        <w:rPr>
          <w:spacing w:val="-5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fond</w:t>
      </w:r>
      <w:r>
        <w:t>amentali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qualunque</w:t>
      </w:r>
      <w:r>
        <w:rPr>
          <w:spacing w:val="-7"/>
        </w:rPr>
        <w:t xml:space="preserve"> </w:t>
      </w:r>
      <w:r>
        <w:t>impresa.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t>Il tema del segreto industriale è spesso strettamente collegato con quello del segreto commerciale dal</w:t>
      </w:r>
      <w:r>
        <w:rPr>
          <w:spacing w:val="-52"/>
        </w:rPr>
        <w:t xml:space="preserve"> </w:t>
      </w:r>
      <w:r>
        <w:rPr>
          <w:spacing w:val="-1"/>
        </w:rPr>
        <w:t>quale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sempre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nettamente</w:t>
      </w:r>
      <w:r>
        <w:rPr>
          <w:spacing w:val="-12"/>
        </w:rPr>
        <w:t xml:space="preserve"> </w:t>
      </w:r>
      <w:r>
        <w:rPr>
          <w:spacing w:val="-1"/>
        </w:rPr>
        <w:t>distinguibile,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t>perché</w:t>
      </w:r>
      <w:r>
        <w:rPr>
          <w:spacing w:val="-14"/>
        </w:rPr>
        <w:t xml:space="preserve"> </w:t>
      </w:r>
      <w:r>
        <w:t>simili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problemi</w:t>
      </w:r>
      <w:r>
        <w:rPr>
          <w:spacing w:val="-7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li</w:t>
      </w:r>
      <w:r>
        <w:rPr>
          <w:spacing w:val="-11"/>
        </w:rPr>
        <w:t xml:space="preserve"> </w:t>
      </w:r>
      <w:r>
        <w:t>coinvolgono,</w:t>
      </w:r>
      <w:r>
        <w:rPr>
          <w:spacing w:val="-12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perché</w:t>
      </w:r>
      <w:r>
        <w:rPr>
          <w:spacing w:val="-53"/>
        </w:rPr>
        <w:t xml:space="preserve"> </w:t>
      </w:r>
      <w:r>
        <w:rPr>
          <w:w w:val="95"/>
        </w:rPr>
        <w:t xml:space="preserve">la disciplina ad essi applicabile è comune: infatti, possono essere presenti, nel </w:t>
      </w:r>
      <w:r>
        <w:rPr>
          <w:i/>
          <w:w w:val="95"/>
        </w:rPr>
        <w:t xml:space="preserve">know-how </w:t>
      </w:r>
      <w:r>
        <w:rPr>
          <w:w w:val="95"/>
        </w:rPr>
        <w:t>specifico dell’impresa,</w:t>
      </w:r>
      <w:r>
        <w:rPr>
          <w:spacing w:val="-50"/>
          <w:w w:val="95"/>
        </w:rPr>
        <w:t xml:space="preserve"> </w:t>
      </w:r>
      <w:r>
        <w:rPr>
          <w:w w:val="95"/>
        </w:rPr>
        <w:t>aspetti inventivi, tutelabili anche come brevetti. L’idea innovativa può riguardare le diverse fasi dell’attività</w:t>
      </w:r>
      <w:r>
        <w:rPr>
          <w:spacing w:val="1"/>
          <w:w w:val="95"/>
        </w:rPr>
        <w:t xml:space="preserve"> </w:t>
      </w:r>
      <w:r>
        <w:t>dell’impresa,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produzione</w:t>
      </w:r>
      <w:r>
        <w:rPr>
          <w:spacing w:val="9"/>
        </w:rPr>
        <w:t xml:space="preserve"> </w:t>
      </w:r>
      <w:r>
        <w:t>industriale</w:t>
      </w:r>
      <w:r>
        <w:rPr>
          <w:spacing w:val="10"/>
        </w:rPr>
        <w:t xml:space="preserve"> </w:t>
      </w:r>
      <w:r>
        <w:t>(per</w:t>
      </w:r>
      <w:r>
        <w:rPr>
          <w:spacing w:val="10"/>
        </w:rPr>
        <w:t xml:space="preserve"> </w:t>
      </w:r>
      <w:r>
        <w:t>esempio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nuovo</w:t>
      </w:r>
      <w:r>
        <w:rPr>
          <w:spacing w:val="9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procedimento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fabbricazione</w:t>
      </w:r>
      <w:r>
        <w:rPr>
          <w:spacing w:val="10"/>
        </w:rPr>
        <w:t xml:space="preserve"> </w:t>
      </w:r>
      <w:r>
        <w:t>che</w:t>
      </w:r>
    </w:p>
    <w:p w:rsidR="00790130" w:rsidRDefault="00F7115C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6E8B" id="Rectangle 2" o:spid="_x0000_s1026" style="position:absolute;margin-left:56.65pt;margin-top:12.1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S7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90130" w:rsidRDefault="00662C2E">
      <w:pPr>
        <w:spacing w:before="59" w:line="268" w:lineRule="auto"/>
        <w:ind w:left="112"/>
        <w:rPr>
          <w:sz w:val="18"/>
        </w:rPr>
      </w:pPr>
      <w:r>
        <w:rPr>
          <w:w w:val="95"/>
          <w:position w:val="4"/>
          <w:sz w:val="12"/>
        </w:rPr>
        <w:t>27</w:t>
      </w:r>
      <w:r>
        <w:rPr>
          <w:spacing w:val="19"/>
          <w:w w:val="95"/>
          <w:position w:val="4"/>
          <w:sz w:val="12"/>
        </w:rPr>
        <w:t xml:space="preserve"> </w:t>
      </w:r>
      <w:r>
        <w:rPr>
          <w:w w:val="95"/>
          <w:sz w:val="18"/>
        </w:rPr>
        <w:t>P</w:t>
      </w:r>
      <w:r>
        <w:rPr>
          <w:i/>
          <w:w w:val="95"/>
          <w:sz w:val="18"/>
        </w:rPr>
        <w:t>rovvedimenti</w:t>
      </w:r>
      <w:r>
        <w:rPr>
          <w:i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Garante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per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protezione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aprile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2008,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doc.</w:t>
      </w:r>
      <w:r>
        <w:rPr>
          <w:spacing w:val="9"/>
          <w:w w:val="95"/>
          <w:sz w:val="18"/>
        </w:rPr>
        <w:t xml:space="preserve"> </w:t>
      </w:r>
      <w:r>
        <w:rPr>
          <w:i/>
          <w:w w:val="95"/>
          <w:sz w:val="18"/>
        </w:rPr>
        <w:t>web</w:t>
      </w:r>
      <w:r>
        <w:rPr>
          <w:i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5"/>
          <w:w w:val="95"/>
          <w:sz w:val="18"/>
        </w:rPr>
        <w:t xml:space="preserve"> </w:t>
      </w:r>
      <w:hyperlink r:id="rId16">
        <w:r>
          <w:rPr>
            <w:w w:val="95"/>
            <w:sz w:val="18"/>
          </w:rPr>
          <w:t>1519703;</w:t>
        </w:r>
        <w:r>
          <w:rPr>
            <w:spacing w:val="7"/>
            <w:w w:val="95"/>
            <w:sz w:val="18"/>
          </w:rPr>
          <w:t xml:space="preserve"> </w:t>
        </w:r>
      </w:hyperlink>
      <w:r>
        <w:rPr>
          <w:w w:val="95"/>
          <w:sz w:val="18"/>
        </w:rPr>
        <w:t>del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gennaio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2010,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doc.</w:t>
      </w:r>
      <w:r>
        <w:rPr>
          <w:spacing w:val="10"/>
          <w:w w:val="95"/>
          <w:sz w:val="18"/>
        </w:rPr>
        <w:t xml:space="preserve"> </w:t>
      </w:r>
      <w:r>
        <w:rPr>
          <w:i/>
          <w:w w:val="95"/>
          <w:sz w:val="18"/>
        </w:rPr>
        <w:t>web</w:t>
      </w:r>
      <w:r>
        <w:rPr>
          <w:i/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1701577.</w:t>
      </w:r>
    </w:p>
    <w:p w:rsidR="00790130" w:rsidRDefault="00790130">
      <w:pPr>
        <w:spacing w:line="268" w:lineRule="auto"/>
        <w:rPr>
          <w:sz w:val="18"/>
        </w:rPr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2"/>
        <w:jc w:val="both"/>
      </w:pPr>
      <w:r>
        <w:rPr>
          <w:spacing w:val="-1"/>
        </w:rPr>
        <w:t>consenta</w:t>
      </w:r>
      <w:r>
        <w:rPr>
          <w:spacing w:val="-10"/>
        </w:rPr>
        <w:t xml:space="preserve"> </w:t>
      </w:r>
      <w:r>
        <w:rPr>
          <w:spacing w:val="-1"/>
        </w:rPr>
        <w:t>l’uso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prodotto</w:t>
      </w:r>
      <w:r>
        <w:rPr>
          <w:spacing w:val="-9"/>
        </w:rPr>
        <w:t xml:space="preserve"> </w:t>
      </w:r>
      <w:r>
        <w:t>preesistente</w:t>
      </w:r>
      <w:r>
        <w:rPr>
          <w:spacing w:val="-10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costi</w:t>
      </w:r>
      <w:r>
        <w:rPr>
          <w:spacing w:val="-10"/>
        </w:rPr>
        <w:t xml:space="preserve"> </w:t>
      </w:r>
      <w:r>
        <w:t>molto</w:t>
      </w:r>
      <w:r>
        <w:rPr>
          <w:spacing w:val="-10"/>
        </w:rPr>
        <w:t xml:space="preserve"> </w:t>
      </w:r>
      <w:r>
        <w:t>inferiori),</w:t>
      </w:r>
      <w:r>
        <w:rPr>
          <w:spacing w:val="-9"/>
        </w:rPr>
        <w:t xml:space="preserve"> </w:t>
      </w:r>
      <w:r>
        <w:t>l’organizzazione</w:t>
      </w:r>
      <w:r>
        <w:rPr>
          <w:spacing w:val="-11"/>
        </w:rPr>
        <w:t xml:space="preserve"> </w:t>
      </w:r>
      <w:r>
        <w:t>aziendale,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effettuare la commercializzazione di un bene o di un servizio e così via. E’ chiaro che l’imprenditore ha</w:t>
      </w:r>
      <w:r>
        <w:rPr>
          <w:spacing w:val="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innovare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mantenere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innovazione</w:t>
      </w:r>
      <w:r>
        <w:rPr>
          <w:spacing w:val="-2"/>
        </w:rPr>
        <w:t xml:space="preserve"> </w:t>
      </w:r>
      <w:r>
        <w:t>ossia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imprese concorrenti possano copiare la sua invenzione. Egli può assicurarsene l’esclusiva attraverso lo</w:t>
      </w:r>
      <w:r>
        <w:rPr>
          <w:spacing w:val="1"/>
        </w:rPr>
        <w:t xml:space="preserve"> </w:t>
      </w:r>
      <w:r>
        <w:t>speciale strumento del brevetto industriale o lasciare che la sua invenzione rimanga segreta, magari per un</w:t>
      </w:r>
      <w:r>
        <w:rPr>
          <w:spacing w:val="-52"/>
        </w:rPr>
        <w:t xml:space="preserve"> </w:t>
      </w:r>
      <w:r>
        <w:t>certo</w:t>
      </w:r>
      <w:r>
        <w:rPr>
          <w:spacing w:val="-2"/>
        </w:rPr>
        <w:t xml:space="preserve"> </w:t>
      </w:r>
      <w:r>
        <w:t>lasso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(segreto</w:t>
      </w:r>
      <w:r>
        <w:rPr>
          <w:spacing w:val="-4"/>
        </w:rPr>
        <w:t xml:space="preserve"> </w:t>
      </w:r>
      <w:r>
        <w:t>aziendale).</w:t>
      </w:r>
    </w:p>
    <w:p w:rsidR="00790130" w:rsidRDefault="00662C2E">
      <w:pPr>
        <w:pStyle w:val="Corpotesto"/>
        <w:spacing w:line="235" w:lineRule="auto"/>
        <w:ind w:left="396" w:right="109" w:firstLine="424"/>
        <w:jc w:val="both"/>
      </w:pPr>
      <w:r>
        <w:rPr>
          <w:spacing w:val="-1"/>
        </w:rPr>
        <w:t>Co</w:t>
      </w:r>
      <w:r>
        <w:rPr>
          <w:spacing w:val="-1"/>
        </w:rPr>
        <w:t xml:space="preserve">stituiscono oggetto di tutela (segreti commerciali) le informazioni </w:t>
      </w:r>
      <w:r>
        <w:t>aziendali e le esperienze tecnico-</w:t>
      </w:r>
      <w:r>
        <w:rPr>
          <w:spacing w:val="-52"/>
        </w:rPr>
        <w:t xml:space="preserve"> </w:t>
      </w:r>
      <w:r>
        <w:rPr>
          <w:w w:val="95"/>
        </w:rPr>
        <w:t>industriali,</w:t>
      </w:r>
      <w:r>
        <w:rPr>
          <w:spacing w:val="-9"/>
          <w:w w:val="95"/>
        </w:rPr>
        <w:t xml:space="preserve"> </w:t>
      </w:r>
      <w:r>
        <w:rPr>
          <w:w w:val="95"/>
        </w:rPr>
        <w:t>comprese</w:t>
      </w:r>
      <w:r>
        <w:rPr>
          <w:spacing w:val="-10"/>
          <w:w w:val="95"/>
        </w:rPr>
        <w:t xml:space="preserve"> </w:t>
      </w:r>
      <w:r>
        <w:rPr>
          <w:w w:val="95"/>
        </w:rPr>
        <w:t>quelle</w:t>
      </w:r>
      <w:r>
        <w:rPr>
          <w:spacing w:val="-10"/>
          <w:w w:val="95"/>
        </w:rPr>
        <w:t xml:space="preserve"> </w:t>
      </w:r>
      <w:r>
        <w:rPr>
          <w:w w:val="95"/>
        </w:rPr>
        <w:t>commerciali,</w:t>
      </w:r>
      <w:r>
        <w:rPr>
          <w:spacing w:val="-9"/>
          <w:w w:val="95"/>
        </w:rPr>
        <w:t xml:space="preserve"> </w:t>
      </w:r>
      <w:r>
        <w:rPr>
          <w:w w:val="95"/>
        </w:rPr>
        <w:t>quelle</w:t>
      </w:r>
      <w:r>
        <w:rPr>
          <w:spacing w:val="-10"/>
          <w:w w:val="95"/>
        </w:rPr>
        <w:t xml:space="preserve"> </w:t>
      </w:r>
      <w:r>
        <w:rPr>
          <w:w w:val="95"/>
        </w:rPr>
        <w:t>relative</w:t>
      </w:r>
      <w:r>
        <w:rPr>
          <w:spacing w:val="-10"/>
          <w:w w:val="95"/>
        </w:rPr>
        <w:t xml:space="preserve"> </w:t>
      </w:r>
      <w:r>
        <w:rPr>
          <w:w w:val="95"/>
        </w:rPr>
        <w:t>all'organizzazione,</w:t>
      </w:r>
      <w:r>
        <w:rPr>
          <w:spacing w:val="-10"/>
          <w:w w:val="95"/>
        </w:rPr>
        <w:t xml:space="preserve"> </w:t>
      </w:r>
      <w:r>
        <w:rPr>
          <w:w w:val="95"/>
        </w:rPr>
        <w:t>quelle</w:t>
      </w:r>
      <w:r>
        <w:rPr>
          <w:spacing w:val="-9"/>
          <w:w w:val="95"/>
        </w:rPr>
        <w:t xml:space="preserve"> </w:t>
      </w:r>
      <w:r>
        <w:rPr>
          <w:w w:val="95"/>
        </w:rPr>
        <w:t>finanziarie,</w:t>
      </w:r>
      <w:r>
        <w:rPr>
          <w:spacing w:val="-10"/>
          <w:w w:val="95"/>
        </w:rPr>
        <w:t xml:space="preserve"> </w:t>
      </w:r>
      <w:r>
        <w:rPr>
          <w:w w:val="95"/>
        </w:rPr>
        <w:t>ossia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know-how</w:t>
      </w:r>
      <w:r>
        <w:rPr>
          <w:i/>
          <w:spacing w:val="-50"/>
          <w:w w:val="95"/>
        </w:rPr>
        <w:t xml:space="preserve"> </w:t>
      </w:r>
      <w:r>
        <w:rPr>
          <w:w w:val="95"/>
        </w:rPr>
        <w:t>aziendale, soggette al legittimo cont</w:t>
      </w:r>
      <w:r>
        <w:rPr>
          <w:w w:val="95"/>
        </w:rPr>
        <w:t>rollo del detentore, ove tali informazioni siano segrete, nel senso che non</w:t>
      </w:r>
      <w:r>
        <w:rPr>
          <w:spacing w:val="1"/>
          <w:w w:val="95"/>
        </w:rPr>
        <w:t xml:space="preserve"> </w:t>
      </w:r>
      <w:r>
        <w:rPr>
          <w:spacing w:val="-1"/>
        </w:rPr>
        <w:t>siano,</w:t>
      </w:r>
      <w:r>
        <w:rPr>
          <w:spacing w:val="-10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loro</w:t>
      </w:r>
      <w:r>
        <w:rPr>
          <w:spacing w:val="-11"/>
        </w:rPr>
        <w:t xml:space="preserve"> </w:t>
      </w:r>
      <w:r>
        <w:rPr>
          <w:spacing w:val="-1"/>
        </w:rPr>
        <w:t>insieme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precisa</w:t>
      </w:r>
      <w:r>
        <w:rPr>
          <w:spacing w:val="-11"/>
        </w:rPr>
        <w:t xml:space="preserve"> </w:t>
      </w:r>
      <w:r>
        <w:rPr>
          <w:spacing w:val="-1"/>
        </w:rPr>
        <w:t>configurazione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combinazione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loro</w:t>
      </w:r>
      <w:r>
        <w:rPr>
          <w:spacing w:val="-12"/>
        </w:rPr>
        <w:t xml:space="preserve"> </w:t>
      </w:r>
      <w:r>
        <w:rPr>
          <w:spacing w:val="-1"/>
        </w:rPr>
        <w:t>elementi,</w:t>
      </w:r>
      <w:r>
        <w:rPr>
          <w:spacing w:val="-10"/>
        </w:rPr>
        <w:t xml:space="preserve"> </w:t>
      </w:r>
      <w:r>
        <w:rPr>
          <w:spacing w:val="-1"/>
        </w:rPr>
        <w:t>generalmente</w:t>
      </w:r>
      <w:r>
        <w:rPr>
          <w:spacing w:val="-12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spacing w:val="-1"/>
        </w:rPr>
        <w:t>facilmente</w:t>
      </w:r>
      <w:r>
        <w:rPr>
          <w:spacing w:val="-5"/>
        </w:rPr>
        <w:t xml:space="preserve"> </w:t>
      </w:r>
      <w:r>
        <w:rPr>
          <w:spacing w:val="-1"/>
        </w:rPr>
        <w:t>accessibili</w:t>
      </w:r>
      <w:r>
        <w:rPr>
          <w:spacing w:val="-5"/>
        </w:rPr>
        <w:t xml:space="preserve"> </w:t>
      </w:r>
      <w:r>
        <w:rPr>
          <w:spacing w:val="-1"/>
        </w:rPr>
        <w:t>agli</w:t>
      </w:r>
      <w:r>
        <w:rPr>
          <w:spacing w:val="-5"/>
        </w:rPr>
        <w:t xml:space="preserve"> </w:t>
      </w:r>
      <w:r>
        <w:rPr>
          <w:spacing w:val="-1"/>
        </w:rPr>
        <w:t>esperti</w:t>
      </w:r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agli</w:t>
      </w:r>
      <w:r>
        <w:rPr>
          <w:spacing w:val="-5"/>
        </w:rPr>
        <w:t xml:space="preserve"> </w:t>
      </w:r>
      <w:r>
        <w:rPr>
          <w:spacing w:val="-1"/>
        </w:rPr>
        <w:t>operatori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settore;</w:t>
      </w:r>
      <w:r>
        <w:rPr>
          <w:spacing w:val="-4"/>
        </w:rPr>
        <w:t xml:space="preserve"> </w:t>
      </w:r>
      <w:r>
        <w:t>abbiano</w:t>
      </w:r>
      <w:r>
        <w:rPr>
          <w:spacing w:val="-4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segrete;</w:t>
      </w:r>
      <w:r>
        <w:rPr>
          <w:spacing w:val="-53"/>
        </w:rPr>
        <w:t xml:space="preserve"> </w:t>
      </w:r>
      <w:r>
        <w:t>siano sottoposte, da parte delle persone al cui legittimo controllo sono soggette, a misure da ritenersi</w:t>
      </w:r>
      <w:r>
        <w:rPr>
          <w:spacing w:val="1"/>
        </w:rPr>
        <w:t xml:space="preserve"> </w:t>
      </w:r>
      <w:r>
        <w:rPr>
          <w:w w:val="95"/>
        </w:rPr>
        <w:t>ragionevolmente adeguate a mantenerle segrete; riguardino dati relativi a ricerche, prove o altri dati segr</w:t>
      </w:r>
      <w:r>
        <w:rPr>
          <w:w w:val="95"/>
        </w:rPr>
        <w:t>eti, la</w:t>
      </w:r>
      <w:r>
        <w:rPr>
          <w:spacing w:val="1"/>
          <w:w w:val="9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considerevole</w:t>
      </w:r>
      <w:r>
        <w:rPr>
          <w:spacing w:val="1"/>
        </w:rPr>
        <w:t xml:space="preserve"> </w:t>
      </w:r>
      <w:r>
        <w:t>impegno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rPr>
          <w:w w:val="95"/>
        </w:rPr>
        <w:t>l'autorizzazione dell'immissione in commercio di prodotti chimici, farmaceutici o agricoli implicanti l'uso di</w:t>
      </w:r>
      <w:r>
        <w:rPr>
          <w:spacing w:val="1"/>
          <w:w w:val="95"/>
        </w:rPr>
        <w:t xml:space="preserve"> </w:t>
      </w:r>
      <w:r>
        <w:t>sostanze</w:t>
      </w:r>
      <w:r>
        <w:rPr>
          <w:spacing w:val="-2"/>
        </w:rPr>
        <w:t xml:space="preserve"> </w:t>
      </w:r>
      <w:r>
        <w:t>chimiche.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Con la recente Direttiva</w:t>
      </w:r>
      <w:r>
        <w:rPr>
          <w:spacing w:val="1"/>
        </w:rPr>
        <w:t xml:space="preserve"> </w:t>
      </w:r>
      <w:r>
        <w:t>UE 2016/943 dell'8 giugno 2016, sono state emanate disposizioni sulla</w:t>
      </w:r>
      <w:r>
        <w:rPr>
          <w:spacing w:val="1"/>
        </w:rPr>
        <w:t xml:space="preserve"> </w:t>
      </w:r>
      <w:r>
        <w:rPr>
          <w:w w:val="95"/>
        </w:rPr>
        <w:t xml:space="preserve">protezione del </w:t>
      </w:r>
      <w:r>
        <w:rPr>
          <w:i/>
          <w:w w:val="95"/>
        </w:rPr>
        <w:t xml:space="preserve">know-how </w:t>
      </w:r>
      <w:r>
        <w:rPr>
          <w:w w:val="95"/>
        </w:rPr>
        <w:t>riservato e delle informazioni commerciali riservate (segreti commerciali) contro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l'acquisizione, l'utilizzo e la divulgazione </w:t>
      </w:r>
      <w:r>
        <w:t>illeciti. La direttiva è volta a ga</w:t>
      </w:r>
      <w:r>
        <w:t>rantire il buon funzionamento del</w:t>
      </w:r>
      <w:r>
        <w:rPr>
          <w:spacing w:val="-52"/>
        </w:rPr>
        <w:t xml:space="preserve"> </w:t>
      </w:r>
      <w:r>
        <w:rPr>
          <w:w w:val="95"/>
        </w:rPr>
        <w:t>mercato interno, e a svolgere un effetto deterrente contro la divulgazione illecita di segreti commerciali, senza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minare i diritti e le libertà fondamentali o l'interesse pubblico, in particolare la pubblica sicurezza, la </w:t>
      </w:r>
      <w:r>
        <w:rPr>
          <w:w w:val="95"/>
        </w:rPr>
        <w:t>tutela dei</w:t>
      </w:r>
      <w:r>
        <w:rPr>
          <w:spacing w:val="1"/>
          <w:w w:val="95"/>
        </w:rPr>
        <w:t xml:space="preserve"> </w:t>
      </w:r>
      <w:r>
        <w:t>consumatori,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sanità</w:t>
      </w:r>
      <w:r>
        <w:rPr>
          <w:spacing w:val="-6"/>
        </w:rPr>
        <w:t xml:space="preserve"> </w:t>
      </w:r>
      <w:r>
        <w:t>pubblica,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tutela</w:t>
      </w:r>
      <w:r>
        <w:rPr>
          <w:spacing w:val="-8"/>
        </w:rPr>
        <w:t xml:space="preserve"> </w:t>
      </w:r>
      <w:r>
        <w:t>dell'ambiente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1"/>
        <w:numPr>
          <w:ilvl w:val="0"/>
          <w:numId w:val="13"/>
        </w:numPr>
        <w:tabs>
          <w:tab w:val="left" w:pos="822"/>
        </w:tabs>
        <w:spacing w:before="184"/>
        <w:ind w:hanging="426"/>
        <w:jc w:val="both"/>
      </w:pPr>
      <w:bookmarkStart w:id="31" w:name="_TOC_250001"/>
      <w:r>
        <w:t>Decorrenza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aggiornamento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bookmarkEnd w:id="31"/>
      <w:r>
        <w:t>guida</w:t>
      </w:r>
    </w:p>
    <w:p w:rsidR="00790130" w:rsidRDefault="00790130">
      <w:pPr>
        <w:pStyle w:val="Corpotesto"/>
        <w:spacing w:before="1"/>
        <w:rPr>
          <w:b/>
          <w:sz w:val="26"/>
        </w:rPr>
      </w:pPr>
    </w:p>
    <w:p w:rsidR="00790130" w:rsidRDefault="00662C2E">
      <w:pPr>
        <w:pStyle w:val="Corpotesto"/>
        <w:spacing w:line="235" w:lineRule="auto"/>
        <w:ind w:left="396" w:right="111" w:firstLine="424"/>
        <w:jc w:val="both"/>
      </w:pPr>
      <w:r>
        <w:t>Secondo quanto previsto nelle presenti Linee guida, a partire dal 23 dicembre 2016, data stabilita da</w:t>
      </w:r>
      <w:r>
        <w:rPr>
          <w:spacing w:val="1"/>
        </w:rPr>
        <w:t xml:space="preserve"> </w:t>
      </w:r>
      <w:r>
        <w:rPr>
          <w:w w:val="95"/>
        </w:rPr>
        <w:t>legislatore,</w:t>
      </w:r>
      <w:r>
        <w:rPr>
          <w:spacing w:val="1"/>
          <w:w w:val="95"/>
        </w:rPr>
        <w:t xml:space="preserve"> </w:t>
      </w:r>
      <w:r>
        <w:rPr>
          <w:w w:val="95"/>
        </w:rPr>
        <w:t>deve essere data immediata applicazione all’istituto dell’accesso generalizzato, con la valutazione</w:t>
      </w:r>
      <w:r>
        <w:rPr>
          <w:spacing w:val="1"/>
          <w:w w:val="9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presentate.</w:t>
      </w:r>
    </w:p>
    <w:p w:rsidR="00790130" w:rsidRDefault="00662C2E">
      <w:pPr>
        <w:pStyle w:val="Corpotesto"/>
        <w:spacing w:line="246" w:lineRule="exact"/>
        <w:ind w:left="821"/>
        <w:jc w:val="both"/>
      </w:pPr>
      <w:r>
        <w:rPr>
          <w:w w:val="95"/>
        </w:rPr>
        <w:t>Da</w:t>
      </w:r>
      <w:r>
        <w:rPr>
          <w:spacing w:val="8"/>
          <w:w w:val="95"/>
        </w:rPr>
        <w:t xml:space="preserve"> </w:t>
      </w:r>
      <w:r>
        <w:rPr>
          <w:w w:val="95"/>
        </w:rPr>
        <w:t>ciò</w:t>
      </w:r>
      <w:r>
        <w:rPr>
          <w:spacing w:val="9"/>
          <w:w w:val="95"/>
        </w:rPr>
        <w:t xml:space="preserve"> </w:t>
      </w:r>
      <w:r>
        <w:rPr>
          <w:w w:val="95"/>
        </w:rPr>
        <w:t>discende</w:t>
      </w:r>
      <w:r>
        <w:rPr>
          <w:spacing w:val="9"/>
          <w:w w:val="95"/>
        </w:rPr>
        <w:t xml:space="preserve"> </w:t>
      </w:r>
      <w:r>
        <w:rPr>
          <w:w w:val="95"/>
        </w:rPr>
        <w:t>l’opportunità</w:t>
      </w:r>
      <w:r>
        <w:rPr>
          <w:spacing w:val="8"/>
          <w:w w:val="95"/>
        </w:rPr>
        <w:t xml:space="preserve"> </w:t>
      </w:r>
      <w:r>
        <w:rPr>
          <w:w w:val="95"/>
        </w:rPr>
        <w:t>che:</w:t>
      </w:r>
    </w:p>
    <w:p w:rsidR="00790130" w:rsidRDefault="00662C2E">
      <w:pPr>
        <w:pStyle w:val="Paragrafoelenco"/>
        <w:numPr>
          <w:ilvl w:val="0"/>
          <w:numId w:val="6"/>
        </w:numPr>
        <w:tabs>
          <w:tab w:val="left" w:pos="1047"/>
        </w:tabs>
        <w:spacing w:line="247" w:lineRule="exact"/>
        <w:jc w:val="both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amministrazioni</w:t>
      </w:r>
      <w:r>
        <w:rPr>
          <w:spacing w:val="-8"/>
        </w:rPr>
        <w:t xml:space="preserve"> </w:t>
      </w:r>
      <w:r>
        <w:rPr>
          <w:spacing w:val="-1"/>
        </w:rPr>
        <w:t>adottino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possibile</w:t>
      </w:r>
      <w:r>
        <w:rPr>
          <w:spacing w:val="-8"/>
        </w:rPr>
        <w:t xml:space="preserve"> </w:t>
      </w:r>
      <w:r>
        <w:t>soluzioni</w:t>
      </w:r>
      <w:r>
        <w:rPr>
          <w:spacing w:val="-10"/>
        </w:rPr>
        <w:t xml:space="preserve"> </w:t>
      </w:r>
      <w:r>
        <w:t>organizzative</w:t>
      </w:r>
      <w:r>
        <w:rPr>
          <w:spacing w:val="-10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§</w:t>
      </w:r>
    </w:p>
    <w:p w:rsidR="00790130" w:rsidRDefault="00662C2E">
      <w:pPr>
        <w:pStyle w:val="Paragrafoelenco"/>
        <w:numPr>
          <w:ilvl w:val="1"/>
          <w:numId w:val="5"/>
        </w:numPr>
        <w:tabs>
          <w:tab w:val="left" w:pos="755"/>
        </w:tabs>
        <w:spacing w:line="247" w:lineRule="exact"/>
        <w:ind w:hanging="359"/>
        <w:jc w:val="both"/>
      </w:pPr>
      <w:r>
        <w:rPr>
          <w:w w:val="95"/>
        </w:rPr>
        <w:t>al fine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coordinare</w:t>
      </w:r>
      <w:r>
        <w:rPr>
          <w:spacing w:val="-1"/>
          <w:w w:val="95"/>
        </w:rPr>
        <w:t xml:space="preserve"> </w:t>
      </w:r>
      <w:r>
        <w:rPr>
          <w:w w:val="95"/>
        </w:rPr>
        <w:t>la coerenza</w:t>
      </w:r>
      <w:r>
        <w:rPr>
          <w:spacing w:val="-1"/>
          <w:w w:val="95"/>
        </w:rPr>
        <w:t xml:space="preserve"> </w:t>
      </w:r>
      <w:r>
        <w:rPr>
          <w:w w:val="95"/>
        </w:rPr>
        <w:t>delle risposte</w:t>
      </w:r>
      <w:r>
        <w:rPr>
          <w:spacing w:val="-2"/>
          <w:w w:val="95"/>
        </w:rPr>
        <w:t xml:space="preserve"> </w:t>
      </w:r>
      <w:r>
        <w:rPr>
          <w:w w:val="95"/>
        </w:rPr>
        <w:t>sui diversi</w:t>
      </w:r>
      <w:r>
        <w:rPr>
          <w:spacing w:val="1"/>
          <w:w w:val="95"/>
        </w:rPr>
        <w:t xml:space="preserve"> </w:t>
      </w:r>
      <w:r>
        <w:rPr>
          <w:w w:val="95"/>
        </w:rPr>
        <w:t>tipi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accesso;</w:t>
      </w:r>
    </w:p>
    <w:p w:rsidR="00790130" w:rsidRDefault="00662C2E">
      <w:pPr>
        <w:pStyle w:val="Paragrafoelenco"/>
        <w:numPr>
          <w:ilvl w:val="0"/>
          <w:numId w:val="6"/>
        </w:numPr>
        <w:tabs>
          <w:tab w:val="left" w:pos="1066"/>
        </w:tabs>
        <w:spacing w:before="2" w:line="235" w:lineRule="auto"/>
        <w:ind w:left="396" w:right="114" w:firstLine="424"/>
        <w:jc w:val="both"/>
      </w:pPr>
      <w:r>
        <w:rPr>
          <w:w w:val="95"/>
        </w:rPr>
        <w:t>le amministrazioni adottino una disciplina interna sugli aspetti procedimentali per esercitare l’accesso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3.1.</w:t>
      </w:r>
    </w:p>
    <w:p w:rsidR="00790130" w:rsidRDefault="00662C2E">
      <w:pPr>
        <w:pStyle w:val="Paragrafoelenco"/>
        <w:numPr>
          <w:ilvl w:val="0"/>
          <w:numId w:val="6"/>
        </w:numPr>
        <w:tabs>
          <w:tab w:val="left" w:pos="1050"/>
        </w:tabs>
        <w:spacing w:line="235" w:lineRule="auto"/>
        <w:ind w:left="396" w:right="117" w:firstLine="424"/>
        <w:jc w:val="both"/>
      </w:pPr>
      <w:r>
        <w:rPr>
          <w:spacing w:val="-1"/>
        </w:rPr>
        <w:t>sia</w:t>
      </w:r>
      <w:r>
        <w:rPr>
          <w:spacing w:val="-9"/>
        </w:rPr>
        <w:t xml:space="preserve"> </w:t>
      </w:r>
      <w:r>
        <w:rPr>
          <w:spacing w:val="-1"/>
        </w:rPr>
        <w:t>istituito</w:t>
      </w:r>
      <w:r>
        <w:rPr>
          <w:spacing w:val="-9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amministrazione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presentate</w:t>
      </w:r>
      <w:r>
        <w:rPr>
          <w:spacing w:val="-9"/>
        </w:rPr>
        <w:t xml:space="preserve"> </w:t>
      </w:r>
      <w:r>
        <w:t>(per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tipologie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accesso).</w:t>
      </w:r>
    </w:p>
    <w:p w:rsidR="00790130" w:rsidRDefault="00662C2E">
      <w:pPr>
        <w:pStyle w:val="Corpotesto"/>
        <w:spacing w:line="235" w:lineRule="auto"/>
        <w:ind w:left="396" w:right="107" w:firstLine="424"/>
        <w:jc w:val="both"/>
      </w:pPr>
      <w:r>
        <w:rPr>
          <w:w w:val="95"/>
        </w:rPr>
        <w:t>Le presenti Linee guida costituiscono una prima individuazione delle esclusioni e dei limiti all’accesso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generalizzato. </w:t>
      </w:r>
      <w:r>
        <w:t>Una volta emanate, l’Autorità, ha intenzione di predisporre un monitoraggio sulle decisioni</w:t>
      </w:r>
      <w:r>
        <w:rPr>
          <w:spacing w:val="1"/>
        </w:rPr>
        <w:t xml:space="preserve"> </w:t>
      </w:r>
      <w:r>
        <w:rPr>
          <w:w w:val="95"/>
        </w:rPr>
        <w:t>delle amministrazioni sulle richi</w:t>
      </w:r>
      <w:r>
        <w:rPr>
          <w:w w:val="95"/>
        </w:rPr>
        <w:t>este di accesso generalizzato; a tal fine l’Autorità raccomanda la realizzazione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 una </w:t>
      </w:r>
      <w:r>
        <w:t>raccolta organizzata delle richieste di accesso, “cd. registro degli accessi”, che le amministrazioni è</w:t>
      </w:r>
      <w:r>
        <w:rPr>
          <w:spacing w:val="-52"/>
        </w:rPr>
        <w:t xml:space="preserve"> </w:t>
      </w:r>
      <w:r>
        <w:rPr>
          <w:spacing w:val="-1"/>
        </w:rPr>
        <w:t>auspicabile</w:t>
      </w:r>
      <w:r>
        <w:rPr>
          <w:spacing w:val="-11"/>
        </w:rPr>
        <w:t xml:space="preserve"> </w:t>
      </w:r>
      <w:r>
        <w:rPr>
          <w:spacing w:val="-1"/>
        </w:rPr>
        <w:t>pubblichino</w:t>
      </w:r>
      <w:r>
        <w:rPr>
          <w:spacing w:val="-11"/>
        </w:rPr>
        <w:t xml:space="preserve"> </w:t>
      </w:r>
      <w:r>
        <w:t>sui</w:t>
      </w:r>
      <w:r>
        <w:rPr>
          <w:spacing w:val="-12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siti.</w:t>
      </w:r>
      <w:r>
        <w:rPr>
          <w:spacing w:val="3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l’</w:t>
      </w:r>
      <w:r>
        <w:t>elenco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l’oggetto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rPr>
          <w:spacing w:val="-1"/>
        </w:rPr>
        <w:t>relativo</w:t>
      </w:r>
      <w:r>
        <w:rPr>
          <w:spacing w:val="-12"/>
        </w:rPr>
        <w:t xml:space="preserve"> </w:t>
      </w:r>
      <w:r>
        <w:rPr>
          <w:spacing w:val="-1"/>
        </w:rPr>
        <w:t>esito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decisione</w:t>
      </w:r>
      <w:r>
        <w:rPr>
          <w:spacing w:val="-11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pubblicato,</w:t>
      </w:r>
      <w:r>
        <w:rPr>
          <w:spacing w:val="-13"/>
        </w:rPr>
        <w:t xml:space="preserve"> </w:t>
      </w:r>
      <w:r>
        <w:rPr>
          <w:spacing w:val="-1"/>
        </w:rPr>
        <w:t>oscurando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presenti,</w:t>
      </w:r>
      <w:r>
        <w:rPr>
          <w:spacing w:val="-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rPr>
          <w:w w:val="95"/>
        </w:rPr>
        <w:t>tenuto aggiornato almeno ogni sei mesi nella sezione Amministrazione trasparente, “altri contenuti – accesso</w:t>
      </w:r>
      <w:r>
        <w:rPr>
          <w:spacing w:val="1"/>
          <w:w w:val="95"/>
        </w:rPr>
        <w:t xml:space="preserve"> </w:t>
      </w:r>
      <w:r>
        <w:t>civico” del sito web istituzionale. Oltre ad essere funzionale per il monitoraggio che l’Autorità intende</w:t>
      </w:r>
      <w:r>
        <w:rPr>
          <w:spacing w:val="1"/>
        </w:rPr>
        <w:t xml:space="preserve"> </w:t>
      </w:r>
      <w:r>
        <w:rPr>
          <w:w w:val="95"/>
        </w:rPr>
        <w:t>svolgere sull’accesso generalizzato, la p</w:t>
      </w:r>
      <w:r>
        <w:rPr>
          <w:w w:val="95"/>
        </w:rPr>
        <w:t>ubblicazione del cd.</w:t>
      </w:r>
      <w:r>
        <w:rPr>
          <w:spacing w:val="1"/>
          <w:w w:val="95"/>
        </w:rPr>
        <w:t xml:space="preserve"> </w:t>
      </w:r>
      <w:r>
        <w:rPr>
          <w:w w:val="95"/>
        </w:rPr>
        <w:t>registro degli accessi può essere utile</w:t>
      </w:r>
      <w:r>
        <w:rPr>
          <w:spacing w:val="49"/>
        </w:rPr>
        <w:t xml:space="preserve"> </w:t>
      </w:r>
      <w:r>
        <w:rPr>
          <w:w w:val="95"/>
        </w:rPr>
        <w:t>per le p.a.</w:t>
      </w:r>
      <w:r>
        <w:rPr>
          <w:spacing w:val="1"/>
          <w:w w:val="95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rendono</w:t>
      </w:r>
      <w:r>
        <w:rPr>
          <w:spacing w:val="-11"/>
        </w:rPr>
        <w:t xml:space="preserve"> </w:t>
      </w:r>
      <w:r>
        <w:t>noto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documenti,</w:t>
      </w:r>
      <w:r>
        <w:rPr>
          <w:spacing w:val="-12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consentito</w:t>
      </w:r>
      <w:r>
        <w:rPr>
          <w:spacing w:val="-6"/>
        </w:rPr>
        <w:t xml:space="preserve"> </w:t>
      </w:r>
      <w:r>
        <w:t>l’accesso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logica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semplificazione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attività.</w:t>
      </w:r>
    </w:p>
    <w:p w:rsidR="00790130" w:rsidRDefault="00662C2E">
      <w:pPr>
        <w:pStyle w:val="Corpotesto"/>
        <w:spacing w:line="235" w:lineRule="auto"/>
        <w:ind w:left="396" w:right="112" w:firstLine="424"/>
        <w:jc w:val="both"/>
      </w:pPr>
      <w:r>
        <w:t>Entro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anno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provvederà</w:t>
      </w:r>
      <w:r>
        <w:rPr>
          <w:spacing w:val="-13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aggiornamento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Linee</w:t>
      </w:r>
      <w:r>
        <w:rPr>
          <w:spacing w:val="-13"/>
        </w:rPr>
        <w:t xml:space="preserve"> </w:t>
      </w:r>
      <w:r>
        <w:t>guida,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adottarsi</w:t>
      </w:r>
      <w:r>
        <w:rPr>
          <w:spacing w:val="-13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d’intesa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Garante per la protezione dei dati personali. L’aggiornamento della Linee guida consentirà di tenere conto</w:t>
      </w:r>
      <w:r>
        <w:rPr>
          <w:spacing w:val="-52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prassi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frattempo</w:t>
      </w:r>
      <w:r>
        <w:rPr>
          <w:spacing w:val="28"/>
        </w:rPr>
        <w:t xml:space="preserve"> </w:t>
      </w:r>
      <w:r>
        <w:t>formatasi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decisioni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amministrazioni,</w:t>
      </w:r>
      <w:r>
        <w:rPr>
          <w:spacing w:val="28"/>
        </w:rPr>
        <w:t xml:space="preserve"> </w:t>
      </w:r>
      <w:r>
        <w:t>ov</w:t>
      </w:r>
      <w:r>
        <w:t>vero</w:t>
      </w:r>
      <w:r>
        <w:rPr>
          <w:spacing w:val="31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decisioni</w:t>
      </w:r>
      <w:r>
        <w:rPr>
          <w:spacing w:val="29"/>
        </w:rPr>
        <w:t xml:space="preserve"> </w:t>
      </w:r>
      <w:r>
        <w:t>su</w:t>
      </w:r>
    </w:p>
    <w:p w:rsidR="00790130" w:rsidRDefault="00790130">
      <w:pPr>
        <w:spacing w:line="235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396" w:right="110"/>
        <w:jc w:val="both"/>
      </w:pPr>
      <w:r>
        <w:t>eventuali ricorsi amministrativi o giurisdizionali, e di selezionare le tecniche di bilanciamento e le scelte</w:t>
      </w:r>
      <w:r>
        <w:rPr>
          <w:spacing w:val="1"/>
        </w:rPr>
        <w:t xml:space="preserve"> </w:t>
      </w:r>
      <w:r>
        <w:rPr>
          <w:spacing w:val="-1"/>
        </w:rPr>
        <w:t xml:space="preserve">concretamente </w:t>
      </w:r>
      <w:r>
        <w:t>operate che risulteranno più coerenti rispetto alle indicazioni formulate nelle presen</w:t>
      </w:r>
      <w:r>
        <w:t>ti Linee</w:t>
      </w:r>
      <w:r>
        <w:rPr>
          <w:spacing w:val="-52"/>
        </w:rPr>
        <w:t xml:space="preserve"> </w:t>
      </w:r>
      <w:r>
        <w:t>guida.</w:t>
      </w:r>
    </w:p>
    <w:p w:rsidR="00790130" w:rsidRDefault="00662C2E">
      <w:pPr>
        <w:pStyle w:val="Corpotesto"/>
        <w:spacing w:before="1" w:line="235" w:lineRule="auto"/>
        <w:ind w:left="396" w:right="111" w:firstLine="424"/>
        <w:jc w:val="both"/>
      </w:pPr>
      <w:r>
        <w:rPr>
          <w:w w:val="95"/>
        </w:rPr>
        <w:t>Tali Linee guida provvederanno ad una più precisa individuazione delle esclusioni disposte dalla legge e</w:t>
      </w:r>
      <w:r>
        <w:rPr>
          <w:spacing w:val="1"/>
          <w:w w:val="95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rPr>
          <w:spacing w:val="-1"/>
        </w:rPr>
        <w:t>precisazione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interessi,</w:t>
      </w:r>
      <w:r>
        <w:rPr>
          <w:spacing w:val="-4"/>
        </w:rPr>
        <w:t xml:space="preserve"> </w:t>
      </w:r>
      <w:r>
        <w:rPr>
          <w:spacing w:val="-1"/>
        </w:rPr>
        <w:t>pubblici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privati,</w:t>
      </w:r>
      <w:r>
        <w:rPr>
          <w:spacing w:val="-3"/>
        </w:rPr>
        <w:t xml:space="preserve"> </w:t>
      </w:r>
      <w:r>
        <w:rPr>
          <w:spacing w:val="-1"/>
        </w:rPr>
        <w:t>meritevoli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tutela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generalizzato,</w:t>
      </w:r>
      <w:r>
        <w:rPr>
          <w:spacing w:val="-3"/>
        </w:rPr>
        <w:t xml:space="preserve"> </w:t>
      </w:r>
      <w:r>
        <w:t>così</w:t>
      </w:r>
      <w:r>
        <w:rPr>
          <w:spacing w:val="-53"/>
        </w:rPr>
        <w:t xml:space="preserve"> </w:t>
      </w:r>
      <w:r>
        <w:t>come elencati ai commi 1 e 2 dell’art. 5 bis del d.lgs. n. 33. Qualora nel frattempo fosse adottato il</w:t>
      </w:r>
      <w:r>
        <w:rPr>
          <w:spacing w:val="1"/>
        </w:rPr>
        <w:t xml:space="preserve"> </w:t>
      </w:r>
      <w:r>
        <w:t>regolamento governativo previsto dal comma 6 dell’art. 24 della legge n. 241 del 1990, finalizzato alla</w:t>
      </w:r>
      <w:r>
        <w:rPr>
          <w:spacing w:val="1"/>
        </w:rPr>
        <w:t xml:space="preserve"> </w:t>
      </w:r>
      <w:r>
        <w:t>individuazione di esclusioni dall’accesso documen</w:t>
      </w:r>
      <w:r>
        <w:t>tale, esso sarà opportunamente considerato in sede di</w:t>
      </w:r>
      <w:r>
        <w:rPr>
          <w:spacing w:val="1"/>
        </w:rPr>
        <w:t xml:space="preserve"> </w:t>
      </w:r>
      <w:r>
        <w:t>redazione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nuove</w:t>
      </w:r>
      <w:r>
        <w:rPr>
          <w:spacing w:val="-9"/>
        </w:rPr>
        <w:t xml:space="preserve"> </w:t>
      </w:r>
      <w:r>
        <w:t>Linee</w:t>
      </w:r>
      <w:r>
        <w:rPr>
          <w:spacing w:val="-10"/>
        </w:rPr>
        <w:t xml:space="preserve"> </w:t>
      </w:r>
      <w:r>
        <w:t>guida,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migliore</w:t>
      </w:r>
      <w:r>
        <w:rPr>
          <w:spacing w:val="-10"/>
        </w:rPr>
        <w:t xml:space="preserve"> </w:t>
      </w:r>
      <w:r>
        <w:t>precisazione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interessi.</w:t>
      </w:r>
    </w:p>
    <w:p w:rsidR="00790130" w:rsidRDefault="00790130">
      <w:pPr>
        <w:pStyle w:val="Corpotesto"/>
        <w:rPr>
          <w:sz w:val="24"/>
        </w:rPr>
      </w:pP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spacing w:before="184"/>
        <w:ind w:left="6486"/>
        <w:rPr>
          <w:i/>
        </w:rPr>
      </w:pPr>
      <w:r>
        <w:rPr>
          <w:i/>
          <w:w w:val="80"/>
        </w:rPr>
        <w:t>Raffaele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Cantone</w:t>
      </w:r>
    </w:p>
    <w:p w:rsidR="00790130" w:rsidRDefault="00790130">
      <w:pPr>
        <w:pStyle w:val="Corpotesto"/>
        <w:rPr>
          <w:i/>
          <w:sz w:val="24"/>
        </w:rPr>
      </w:pPr>
    </w:p>
    <w:p w:rsidR="00790130" w:rsidRDefault="00790130">
      <w:pPr>
        <w:pStyle w:val="Corpotesto"/>
        <w:rPr>
          <w:i/>
          <w:sz w:val="24"/>
        </w:rPr>
      </w:pPr>
    </w:p>
    <w:p w:rsidR="00790130" w:rsidRDefault="00790130">
      <w:pPr>
        <w:pStyle w:val="Corpotesto"/>
        <w:rPr>
          <w:i/>
          <w:sz w:val="24"/>
        </w:rPr>
      </w:pPr>
    </w:p>
    <w:p w:rsidR="00790130" w:rsidRDefault="00790130">
      <w:pPr>
        <w:pStyle w:val="Corpotesto"/>
        <w:rPr>
          <w:i/>
          <w:sz w:val="24"/>
        </w:rPr>
      </w:pPr>
    </w:p>
    <w:p w:rsidR="00790130" w:rsidRDefault="00790130">
      <w:pPr>
        <w:pStyle w:val="Corpotesto"/>
        <w:spacing w:before="8"/>
        <w:rPr>
          <w:i/>
          <w:sz w:val="32"/>
        </w:rPr>
      </w:pPr>
    </w:p>
    <w:p w:rsidR="00790130" w:rsidRDefault="00662C2E">
      <w:pPr>
        <w:pStyle w:val="Corpotesto"/>
        <w:ind w:left="821"/>
      </w:pPr>
      <w:r>
        <w:rPr>
          <w:w w:val="95"/>
        </w:rPr>
        <w:t>Depositato</w:t>
      </w:r>
      <w:r>
        <w:rPr>
          <w:spacing w:val="4"/>
          <w:w w:val="95"/>
        </w:rPr>
        <w:t xml:space="preserve"> </w:t>
      </w:r>
      <w:r>
        <w:rPr>
          <w:w w:val="95"/>
        </w:rPr>
        <w:t>presso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Segreteria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Consiglio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</w:p>
    <w:p w:rsidR="00790130" w:rsidRDefault="00790130">
      <w:pPr>
        <w:pStyle w:val="Corpotesto"/>
        <w:spacing w:before="11"/>
        <w:rPr>
          <w:sz w:val="20"/>
        </w:rPr>
      </w:pPr>
    </w:p>
    <w:p w:rsidR="00790130" w:rsidRDefault="00662C2E">
      <w:pPr>
        <w:pStyle w:val="Corpotesto"/>
        <w:ind w:left="2237"/>
      </w:pP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Segretario</w:t>
      </w:r>
    </w:p>
    <w:p w:rsidR="00790130" w:rsidRDefault="00790130">
      <w:pPr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662C2E">
      <w:pPr>
        <w:pStyle w:val="Titolo1"/>
        <w:spacing w:before="218"/>
        <w:ind w:left="112" w:firstLine="0"/>
        <w:jc w:val="both"/>
      </w:pPr>
      <w:bookmarkStart w:id="32" w:name="_TOC_250000"/>
      <w:r>
        <w:rPr>
          <w:color w:val="2D74B5"/>
          <w:w w:val="95"/>
        </w:rPr>
        <w:t>ALLEGATO.</w:t>
      </w:r>
      <w:r>
        <w:rPr>
          <w:color w:val="2D74B5"/>
          <w:spacing w:val="130"/>
        </w:rPr>
        <w:t xml:space="preserve"> </w:t>
      </w:r>
      <w:r>
        <w:rPr>
          <w:color w:val="2D74B5"/>
          <w:w w:val="95"/>
        </w:rPr>
        <w:t>GUIDA</w:t>
      </w:r>
      <w:r>
        <w:rPr>
          <w:color w:val="2D74B5"/>
          <w:spacing w:val="35"/>
          <w:w w:val="95"/>
        </w:rPr>
        <w:t xml:space="preserve"> </w:t>
      </w:r>
      <w:r>
        <w:rPr>
          <w:color w:val="2D74B5"/>
          <w:w w:val="95"/>
        </w:rPr>
        <w:t>OPERATIVA</w:t>
      </w:r>
      <w:r>
        <w:rPr>
          <w:color w:val="2D74B5"/>
          <w:spacing w:val="35"/>
          <w:w w:val="95"/>
        </w:rPr>
        <w:t xml:space="preserve"> </w:t>
      </w:r>
      <w:r>
        <w:rPr>
          <w:color w:val="2D74B5"/>
          <w:w w:val="95"/>
        </w:rPr>
        <w:t>ALL’</w:t>
      </w:r>
      <w:r>
        <w:rPr>
          <w:color w:val="2D74B5"/>
          <w:spacing w:val="34"/>
          <w:w w:val="95"/>
        </w:rPr>
        <w:t xml:space="preserve"> </w:t>
      </w:r>
      <w:r>
        <w:rPr>
          <w:color w:val="2D74B5"/>
          <w:w w:val="95"/>
        </w:rPr>
        <w:t>ACCESSO</w:t>
      </w:r>
      <w:r>
        <w:rPr>
          <w:color w:val="2D74B5"/>
          <w:spacing w:val="35"/>
          <w:w w:val="95"/>
        </w:rPr>
        <w:t xml:space="preserve"> </w:t>
      </w:r>
      <w:bookmarkEnd w:id="32"/>
      <w:r>
        <w:rPr>
          <w:color w:val="2D74B5"/>
          <w:w w:val="95"/>
        </w:rPr>
        <w:t>GENERALIZZATO.</w:t>
      </w:r>
    </w:p>
    <w:p w:rsidR="00790130" w:rsidRDefault="00790130">
      <w:pPr>
        <w:pStyle w:val="Corpotesto"/>
        <w:rPr>
          <w:b/>
          <w:sz w:val="32"/>
        </w:rPr>
      </w:pPr>
    </w:p>
    <w:p w:rsidR="00790130" w:rsidRDefault="00790130">
      <w:pPr>
        <w:pStyle w:val="Corpotesto"/>
        <w:rPr>
          <w:b/>
          <w:sz w:val="32"/>
        </w:rPr>
      </w:pPr>
    </w:p>
    <w:p w:rsidR="00790130" w:rsidRDefault="00790130">
      <w:pPr>
        <w:pStyle w:val="Corpotesto"/>
        <w:spacing w:before="4"/>
        <w:rPr>
          <w:b/>
          <w:sz w:val="44"/>
        </w:rPr>
      </w:pPr>
    </w:p>
    <w:p w:rsidR="00790130" w:rsidRDefault="00662C2E">
      <w:pPr>
        <w:pStyle w:val="Titolo3"/>
        <w:spacing w:line="312" w:lineRule="auto"/>
        <w:ind w:left="833" w:right="3103" w:firstLine="0"/>
      </w:pPr>
      <w:r>
        <w:rPr>
          <w:spacing w:val="-1"/>
          <w:sz w:val="28"/>
        </w:rPr>
        <w:t>T</w:t>
      </w:r>
      <w:r>
        <w:rPr>
          <w:spacing w:val="-1"/>
        </w:rPr>
        <w:t>ITOLARITÀ</w:t>
      </w:r>
      <w:r>
        <w:rPr>
          <w:spacing w:val="-1"/>
          <w:sz w:val="28"/>
        </w:rPr>
        <w:t xml:space="preserve">, </w:t>
      </w:r>
      <w:r>
        <w:t>AMBITO DI APPLICAZIONE E OGGETTO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GENERALIZZATO</w:t>
      </w:r>
    </w:p>
    <w:p w:rsidR="00790130" w:rsidRDefault="00790130">
      <w:pPr>
        <w:pStyle w:val="Corpotesto"/>
        <w:rPr>
          <w:b/>
          <w:sz w:val="24"/>
        </w:rPr>
      </w:pPr>
    </w:p>
    <w:p w:rsidR="00790130" w:rsidRDefault="00790130">
      <w:pPr>
        <w:pStyle w:val="Corpotesto"/>
        <w:spacing w:before="2"/>
        <w:rPr>
          <w:b/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before="1" w:line="252" w:lineRule="auto"/>
        <w:ind w:right="113"/>
        <w:jc w:val="both"/>
      </w:pPr>
      <w:r>
        <w:rPr>
          <w:color w:val="4471C4"/>
        </w:rPr>
        <w:t>Chi può presentare richiesta di accesso generalizzato ai sensi dell’art. 5, comma 2 del d. lgs. n.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33/2013?</w:t>
      </w:r>
    </w:p>
    <w:p w:rsidR="00790130" w:rsidRDefault="00662C2E">
      <w:pPr>
        <w:pStyle w:val="Corpotesto"/>
        <w:spacing w:before="1" w:line="268" w:lineRule="auto"/>
        <w:ind w:left="112" w:right="109"/>
        <w:jc w:val="both"/>
      </w:pPr>
      <w:r>
        <w:t>L’accesso generalizzato può essere presentato da chiunque. Infatti, non occorre possedere, né dimostrare, una</w:t>
      </w:r>
      <w:r>
        <w:rPr>
          <w:spacing w:val="-52"/>
        </w:rPr>
        <w:t xml:space="preserve"> </w:t>
      </w:r>
      <w:r>
        <w:rPr>
          <w:spacing w:val="-1"/>
        </w:rPr>
        <w:t xml:space="preserve">specifica legittimazione soggettiva, e chiunque può presentare richiesta, anche indipendentemente </w:t>
      </w:r>
      <w:r>
        <w:t>dall’essere</w:t>
      </w:r>
      <w:r>
        <w:rPr>
          <w:spacing w:val="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reside</w:t>
      </w:r>
      <w:r>
        <w:t>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Stato.</w:t>
      </w:r>
    </w:p>
    <w:p w:rsidR="00790130" w:rsidRDefault="00790130">
      <w:pPr>
        <w:pStyle w:val="Corpotesto"/>
        <w:spacing w:before="2"/>
        <w:rPr>
          <w:sz w:val="25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before="1"/>
        <w:ind w:hanging="361"/>
        <w:jc w:val="both"/>
      </w:pPr>
      <w:r>
        <w:rPr>
          <w:color w:val="4471C4"/>
        </w:rPr>
        <w:t>Qual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è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l’ambito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soggettivo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applicazione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diritto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spacing w:before="9"/>
        <w:rPr>
          <w:b/>
          <w:sz w:val="25"/>
        </w:rPr>
      </w:pPr>
    </w:p>
    <w:p w:rsidR="00790130" w:rsidRDefault="00662C2E">
      <w:pPr>
        <w:pStyle w:val="Corpotesto"/>
        <w:ind w:left="112"/>
        <w:jc w:val="both"/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diritto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accesso</w:t>
      </w:r>
      <w:r>
        <w:rPr>
          <w:spacing w:val="-1"/>
          <w:w w:val="95"/>
        </w:rPr>
        <w:t xml:space="preserve"> </w:t>
      </w:r>
      <w:r>
        <w:rPr>
          <w:w w:val="95"/>
        </w:rPr>
        <w:t>generalizzato</w:t>
      </w:r>
      <w:r>
        <w:rPr>
          <w:spacing w:val="-1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applica:</w:t>
      </w:r>
    </w:p>
    <w:p w:rsidR="00790130" w:rsidRDefault="00662C2E">
      <w:pPr>
        <w:pStyle w:val="Paragrafoelenco"/>
        <w:numPr>
          <w:ilvl w:val="0"/>
          <w:numId w:val="4"/>
        </w:numPr>
        <w:tabs>
          <w:tab w:val="left" w:pos="834"/>
        </w:tabs>
        <w:spacing w:before="33" w:line="254" w:lineRule="auto"/>
        <w:ind w:right="109"/>
        <w:jc w:val="both"/>
      </w:pPr>
      <w:r>
        <w:rPr>
          <w:w w:val="95"/>
        </w:rPr>
        <w:t>a tutte le amministrazioni pubbliche, come</w:t>
      </w:r>
      <w:r>
        <w:rPr>
          <w:spacing w:val="49"/>
        </w:rPr>
        <w:t xml:space="preserve"> </w:t>
      </w:r>
      <w:r>
        <w:rPr>
          <w:w w:val="95"/>
        </w:rPr>
        <w:t>esemplificate all’articolo 1, comma 2, del decreto legislativo</w:t>
      </w:r>
      <w:r>
        <w:rPr>
          <w:spacing w:val="1"/>
          <w:w w:val="9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2001,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modificazioni,</w:t>
      </w:r>
      <w:r>
        <w:rPr>
          <w:spacing w:val="-6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comprese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autorità</w:t>
      </w:r>
      <w:r>
        <w:rPr>
          <w:spacing w:val="-7"/>
        </w:rPr>
        <w:t xml:space="preserve"> </w:t>
      </w:r>
      <w:r>
        <w:t>portuali,</w:t>
      </w:r>
      <w:r>
        <w:rPr>
          <w:spacing w:val="-8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autorità</w:t>
      </w:r>
      <w:r>
        <w:rPr>
          <w:spacing w:val="-53"/>
        </w:rPr>
        <w:t xml:space="preserve"> </w:t>
      </w:r>
      <w:r>
        <w:t>amministrative</w:t>
      </w:r>
      <w:r>
        <w:rPr>
          <w:spacing w:val="-6"/>
        </w:rPr>
        <w:t xml:space="preserve"> </w:t>
      </w:r>
      <w:r>
        <w:t>indipendenti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garanzia,</w:t>
      </w:r>
      <w:r>
        <w:rPr>
          <w:spacing w:val="-4"/>
        </w:rPr>
        <w:t xml:space="preserve"> </w:t>
      </w:r>
      <w:r>
        <w:t>vigilanza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regolazione</w:t>
      </w:r>
    </w:p>
    <w:p w:rsidR="00790130" w:rsidRDefault="00662C2E">
      <w:pPr>
        <w:pStyle w:val="Paragrafoelenco"/>
        <w:numPr>
          <w:ilvl w:val="0"/>
          <w:numId w:val="4"/>
        </w:numPr>
        <w:tabs>
          <w:tab w:val="left" w:pos="834"/>
        </w:tabs>
        <w:spacing w:line="250" w:lineRule="exact"/>
        <w:ind w:hanging="361"/>
        <w:jc w:val="both"/>
      </w:pPr>
      <w:r>
        <w:rPr>
          <w:w w:val="95"/>
        </w:rPr>
        <w:t>agli enti pubblici econo</w:t>
      </w:r>
      <w:r>
        <w:rPr>
          <w:w w:val="95"/>
        </w:rPr>
        <w:t>mici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ordini professionali;</w:t>
      </w:r>
    </w:p>
    <w:p w:rsidR="00790130" w:rsidRDefault="00662C2E">
      <w:pPr>
        <w:pStyle w:val="Paragrafoelenco"/>
        <w:numPr>
          <w:ilvl w:val="0"/>
          <w:numId w:val="4"/>
        </w:numPr>
        <w:tabs>
          <w:tab w:val="left" w:pos="834"/>
        </w:tabs>
        <w:spacing w:before="13" w:line="254" w:lineRule="auto"/>
        <w:ind w:right="109"/>
        <w:jc w:val="both"/>
      </w:pPr>
      <w:r>
        <w:rPr>
          <w:spacing w:val="-1"/>
        </w:rPr>
        <w:t>alle</w:t>
      </w:r>
      <w:r>
        <w:rPr>
          <w:spacing w:val="-12"/>
        </w:rPr>
        <w:t xml:space="preserve"> </w:t>
      </w:r>
      <w:r>
        <w:rPr>
          <w:spacing w:val="-1"/>
        </w:rPr>
        <w:t>società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controllo</w:t>
      </w:r>
      <w:r>
        <w:rPr>
          <w:spacing w:val="-13"/>
        </w:rPr>
        <w:t xml:space="preserve"> </w:t>
      </w:r>
      <w:r>
        <w:rPr>
          <w:spacing w:val="-1"/>
        </w:rPr>
        <w:t>pubblico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12"/>
        </w:rPr>
        <w:t xml:space="preserve"> </w:t>
      </w:r>
      <w:r>
        <w:rPr>
          <w:spacing w:val="-1"/>
        </w:rPr>
        <w:t>definite</w:t>
      </w:r>
      <w:r>
        <w:rPr>
          <w:spacing w:val="-11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11"/>
        </w:rPr>
        <w:t xml:space="preserve"> </w:t>
      </w:r>
      <w:r>
        <w:rPr>
          <w:spacing w:val="-1"/>
        </w:rPr>
        <w:t>emanato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attuazione</w:t>
      </w:r>
      <w:r>
        <w:rPr>
          <w:spacing w:val="-11"/>
        </w:rPr>
        <w:t xml:space="preserve"> </w:t>
      </w:r>
      <w:r>
        <w:rPr>
          <w:spacing w:val="-1"/>
        </w:rPr>
        <w:t>dell’art.</w:t>
      </w:r>
      <w:r>
        <w:rPr>
          <w:spacing w:val="-10"/>
        </w:rPr>
        <w:t xml:space="preserve"> </w:t>
      </w:r>
      <w:r>
        <w:t>18</w:t>
      </w:r>
      <w:r>
        <w:rPr>
          <w:spacing w:val="-53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legge</w:t>
      </w:r>
      <w:r>
        <w:rPr>
          <w:spacing w:val="-11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agosto</w:t>
      </w:r>
      <w:r>
        <w:rPr>
          <w:spacing w:val="-11"/>
        </w:rPr>
        <w:t xml:space="preserve"> </w:t>
      </w:r>
      <w:r>
        <w:rPr>
          <w:spacing w:val="-1"/>
        </w:rPr>
        <w:t>2015,</w:t>
      </w:r>
      <w:r>
        <w:rPr>
          <w:spacing w:val="-11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124</w:t>
      </w:r>
      <w:r>
        <w:rPr>
          <w:spacing w:val="-11"/>
        </w:rPr>
        <w:t xml:space="preserve"> </w:t>
      </w:r>
      <w:r>
        <w:rPr>
          <w:spacing w:val="-1"/>
        </w:rPr>
        <w:t>(d.lgs.</w:t>
      </w:r>
      <w:r>
        <w:rPr>
          <w:spacing w:val="-11"/>
        </w:rPr>
        <w:t xml:space="preserve"> </w:t>
      </w:r>
      <w:r>
        <w:rPr>
          <w:spacing w:val="-1"/>
        </w:rPr>
        <w:t>175/2016</w:t>
      </w:r>
      <w:r>
        <w:rPr>
          <w:spacing w:val="-11"/>
        </w:rPr>
        <w:t xml:space="preserve"> </w:t>
      </w:r>
      <w:r>
        <w:rPr>
          <w:spacing w:val="-1"/>
        </w:rPr>
        <w:t>c.d.</w:t>
      </w:r>
      <w:r>
        <w:rPr>
          <w:spacing w:val="-11"/>
        </w:rPr>
        <w:t xml:space="preserve"> </w:t>
      </w:r>
      <w:r>
        <w:rPr>
          <w:spacing w:val="-1"/>
        </w:rPr>
        <w:t>Testo</w:t>
      </w:r>
      <w:r>
        <w:rPr>
          <w:spacing w:val="-11"/>
        </w:rPr>
        <w:t xml:space="preserve"> </w:t>
      </w:r>
      <w:r>
        <w:rPr>
          <w:spacing w:val="-1"/>
        </w:rPr>
        <w:t>unico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società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partecipazione</w:t>
      </w:r>
      <w:r>
        <w:rPr>
          <w:spacing w:val="-52"/>
        </w:rPr>
        <w:t xml:space="preserve"> </w:t>
      </w:r>
      <w:r>
        <w:t>pubblica);</w:t>
      </w:r>
    </w:p>
    <w:p w:rsidR="00790130" w:rsidRDefault="00662C2E">
      <w:pPr>
        <w:pStyle w:val="Paragrafoelenco"/>
        <w:numPr>
          <w:ilvl w:val="0"/>
          <w:numId w:val="4"/>
        </w:numPr>
        <w:tabs>
          <w:tab w:val="left" w:pos="834"/>
        </w:tabs>
        <w:spacing w:line="254" w:lineRule="auto"/>
        <w:ind w:right="110"/>
        <w:jc w:val="both"/>
      </w:pPr>
      <w:r>
        <w:t>alle associazioni, fondazioni e enti di diritto privato comunque denominati, anche privi di personalità</w:t>
      </w:r>
      <w:r>
        <w:rPr>
          <w:spacing w:val="-52"/>
        </w:rPr>
        <w:t xml:space="preserve"> </w:t>
      </w:r>
      <w:r>
        <w:t>giuridica,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cinquecentomila euro,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finanziata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-52"/>
        </w:rPr>
        <w:t xml:space="preserve"> </w:t>
      </w:r>
      <w:r>
        <w:t>maggioritario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consecutivi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 e in cui la totalità dei titolari o dei componenti dell’organo d’amministrazione o di</w:t>
      </w:r>
      <w:r>
        <w:rPr>
          <w:spacing w:val="1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designata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amministrazioni;</w:t>
      </w:r>
    </w:p>
    <w:p w:rsidR="00790130" w:rsidRDefault="00662C2E">
      <w:pPr>
        <w:pStyle w:val="Corpotesto"/>
        <w:spacing w:before="114" w:line="268" w:lineRule="auto"/>
        <w:ind w:left="112" w:right="114"/>
        <w:jc w:val="both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diritto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accesso</w:t>
      </w:r>
      <w:r>
        <w:rPr>
          <w:spacing w:val="-7"/>
        </w:rPr>
        <w:t xml:space="preserve"> </w:t>
      </w:r>
      <w:r>
        <w:rPr>
          <w:spacing w:val="-1"/>
        </w:rPr>
        <w:t>generalizzato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applica,</w:t>
      </w:r>
      <w:r>
        <w:rPr>
          <w:spacing w:val="-6"/>
        </w:rPr>
        <w:t xml:space="preserve"> </w:t>
      </w:r>
      <w:r>
        <w:rPr>
          <w:spacing w:val="-1"/>
        </w:rPr>
        <w:t>limita</w:t>
      </w:r>
      <w:r>
        <w:rPr>
          <w:spacing w:val="-1"/>
        </w:rPr>
        <w:t>tamente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all'attività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pubblico</w:t>
      </w:r>
      <w:r>
        <w:rPr>
          <w:spacing w:val="-5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disciplinata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t>europea,</w:t>
      </w:r>
      <w:r>
        <w:rPr>
          <w:spacing w:val="-2"/>
        </w:rPr>
        <w:t xml:space="preserve"> </w:t>
      </w:r>
      <w:r>
        <w:t>anche:</w:t>
      </w:r>
    </w:p>
    <w:p w:rsidR="00790130" w:rsidRDefault="00662C2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52" w:lineRule="auto"/>
        <w:ind w:right="111"/>
        <w:jc w:val="both"/>
      </w:pPr>
      <w:r>
        <w:rPr>
          <w:spacing w:val="-1"/>
        </w:rPr>
        <w:t>alle</w:t>
      </w:r>
      <w:r>
        <w:rPr>
          <w:spacing w:val="-7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sola</w:t>
      </w:r>
      <w:r>
        <w:rPr>
          <w:spacing w:val="-7"/>
        </w:rPr>
        <w:t xml:space="preserve"> </w:t>
      </w:r>
      <w:r>
        <w:rPr>
          <w:spacing w:val="-1"/>
        </w:rPr>
        <w:t>partecipazione</w:t>
      </w:r>
      <w:r>
        <w:rPr>
          <w:spacing w:val="-6"/>
        </w:rPr>
        <w:t xml:space="preserve"> </w:t>
      </w:r>
      <w:r>
        <w:rPr>
          <w:spacing w:val="-1"/>
        </w:rPr>
        <w:t>pubblica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6"/>
        </w:rPr>
        <w:t xml:space="preserve"> </w:t>
      </w:r>
      <w:r>
        <w:t>definite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emanato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53"/>
        </w:rPr>
        <w:t xml:space="preserve"> </w:t>
      </w:r>
      <w:r>
        <w:t>dell’art. 18 della legge 7 agosto 2015, n. 124 (d.lgs. 175/2016 c.d. Testo unico in materia di società 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pubblica);</w:t>
      </w:r>
    </w:p>
    <w:p w:rsidR="00790130" w:rsidRDefault="00662C2E">
      <w:pPr>
        <w:pStyle w:val="Paragrafoelenco"/>
        <w:numPr>
          <w:ilvl w:val="0"/>
          <w:numId w:val="3"/>
        </w:numPr>
        <w:tabs>
          <w:tab w:val="left" w:pos="834"/>
        </w:tabs>
        <w:spacing w:before="5" w:line="252" w:lineRule="auto"/>
        <w:ind w:right="109"/>
        <w:jc w:val="both"/>
      </w:pPr>
      <w:r>
        <w:t>alle associazioni, alle fondazioni e agli enti di diritto privato, anche privi di personalità giuridica, con</w:t>
      </w:r>
      <w:r>
        <w:rPr>
          <w:spacing w:val="-52"/>
        </w:rPr>
        <w:t xml:space="preserve"> </w:t>
      </w:r>
      <w:r>
        <w:rPr>
          <w:w w:val="95"/>
        </w:rPr>
        <w:t>bilancio</w:t>
      </w:r>
      <w:r>
        <w:rPr>
          <w:spacing w:val="13"/>
          <w:w w:val="95"/>
        </w:rPr>
        <w:t xml:space="preserve"> </w:t>
      </w:r>
      <w:r>
        <w:rPr>
          <w:w w:val="95"/>
        </w:rPr>
        <w:t>superiore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cinquecentomila</w:t>
      </w:r>
      <w:r>
        <w:rPr>
          <w:spacing w:val="12"/>
          <w:w w:val="95"/>
        </w:rPr>
        <w:t xml:space="preserve"> </w:t>
      </w:r>
      <w:r>
        <w:rPr>
          <w:w w:val="95"/>
        </w:rPr>
        <w:t>euro,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3"/>
          <w:w w:val="95"/>
        </w:rPr>
        <w:t xml:space="preserve"> </w:t>
      </w:r>
      <w:r>
        <w:rPr>
          <w:w w:val="95"/>
        </w:rPr>
        <w:t>esercitano</w:t>
      </w:r>
      <w:r>
        <w:rPr>
          <w:spacing w:val="12"/>
          <w:w w:val="95"/>
        </w:rPr>
        <w:t xml:space="preserve"> </w:t>
      </w:r>
      <w:r>
        <w:rPr>
          <w:w w:val="95"/>
        </w:rPr>
        <w:t>funzioni</w:t>
      </w:r>
      <w:r>
        <w:rPr>
          <w:spacing w:val="13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12"/>
          <w:w w:val="95"/>
        </w:rPr>
        <w:t xml:space="preserve"> </w:t>
      </w:r>
      <w:r>
        <w:rPr>
          <w:w w:val="95"/>
        </w:rPr>
        <w:t>attività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produzione</w:t>
      </w:r>
      <w:r>
        <w:rPr>
          <w:spacing w:val="-49"/>
          <w:w w:val="9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beni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favore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amministrazioni</w:t>
      </w:r>
      <w:r>
        <w:rPr>
          <w:spacing w:val="-9"/>
        </w:rPr>
        <w:t xml:space="preserve"> </w:t>
      </w:r>
      <w:r>
        <w:t>pubbliche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</w:t>
      </w:r>
      <w:r>
        <w:rPr>
          <w:spacing w:val="-10"/>
        </w:rPr>
        <w:t xml:space="preserve"> </w:t>
      </w:r>
      <w:r>
        <w:t>pubblici.</w:t>
      </w:r>
    </w:p>
    <w:p w:rsidR="00790130" w:rsidRDefault="00790130">
      <w:pPr>
        <w:spacing w:line="252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"/>
        <w:rPr>
          <w:sz w:val="21"/>
        </w:rPr>
      </w:pPr>
    </w:p>
    <w:p w:rsidR="00790130" w:rsidRDefault="00662C2E">
      <w:pPr>
        <w:ind w:left="112"/>
        <w:jc w:val="both"/>
        <w:rPr>
          <w:i/>
        </w:rPr>
      </w:pPr>
      <w:r>
        <w:rPr>
          <w:i/>
          <w:w w:val="85"/>
        </w:rPr>
        <w:t>Cfr.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§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4.1.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Linee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guida</w:t>
      </w:r>
    </w:p>
    <w:p w:rsidR="00790130" w:rsidRDefault="00790130">
      <w:pPr>
        <w:pStyle w:val="Corpotesto"/>
        <w:spacing w:before="8"/>
        <w:rPr>
          <w:i/>
          <w:sz w:val="27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ind w:hanging="361"/>
        <w:jc w:val="left"/>
      </w:pPr>
      <w:r>
        <w:rPr>
          <w:color w:val="4471C4"/>
        </w:rPr>
        <w:t>È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necessario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motivare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spacing w:before="9"/>
        <w:rPr>
          <w:b/>
          <w:sz w:val="25"/>
        </w:rPr>
      </w:pPr>
    </w:p>
    <w:p w:rsidR="00790130" w:rsidRDefault="00662C2E">
      <w:pPr>
        <w:pStyle w:val="Corpotesto"/>
        <w:spacing w:line="271" w:lineRule="auto"/>
        <w:ind w:left="112" w:right="108"/>
        <w:jc w:val="both"/>
      </w:pPr>
      <w:r>
        <w:rPr>
          <w:w w:val="95"/>
        </w:rPr>
        <w:t>Per presentare la richiesta di accesso generalizzato non è necessario fornire una motivazione: tutti i soggetti cui si</w:t>
      </w:r>
      <w:r>
        <w:rPr>
          <w:spacing w:val="1"/>
          <w:w w:val="95"/>
        </w:rPr>
        <w:t xml:space="preserve"> </w:t>
      </w:r>
      <w:r>
        <w:t>applica il diritto di accesso generalizzato sono tenuti a prendere in considerazione le richieste di accesso</w:t>
      </w:r>
      <w:r>
        <w:rPr>
          <w:spacing w:val="1"/>
        </w:rPr>
        <w:t xml:space="preserve"> </w:t>
      </w:r>
      <w:r>
        <w:t>generalizzato, a prescindere dal fatto che queste rechino o meno una motivazione o una giustificazione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p w:rsidR="00790130" w:rsidRDefault="00790130">
      <w:pPr>
        <w:pStyle w:val="Corpotesto"/>
        <w:spacing w:before="4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ind w:hanging="361"/>
        <w:jc w:val="left"/>
      </w:pPr>
      <w:r>
        <w:rPr>
          <w:color w:val="4471C4"/>
        </w:rPr>
        <w:t>Che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cosa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può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richiedere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con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l’accesso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before="1" w:line="271" w:lineRule="auto"/>
        <w:ind w:left="112" w:right="109"/>
        <w:jc w:val="both"/>
      </w:pPr>
      <w:r>
        <w:t>Con la richiesta di accesso generalizzato possono essere richiesti i documenti, dati e informazioni in possesso</w:t>
      </w:r>
      <w:r>
        <w:rPr>
          <w:spacing w:val="-52"/>
        </w:rPr>
        <w:t xml:space="preserve"> </w:t>
      </w:r>
      <w:r>
        <w:t>dell’amministrazione.</w:t>
      </w:r>
      <w:r>
        <w:rPr>
          <w:spacing w:val="-3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significa:</w:t>
      </w:r>
    </w:p>
    <w:p w:rsidR="00790130" w:rsidRDefault="00662C2E">
      <w:pPr>
        <w:pStyle w:val="Paragrafoelenco"/>
        <w:numPr>
          <w:ilvl w:val="0"/>
          <w:numId w:val="2"/>
        </w:numPr>
        <w:tabs>
          <w:tab w:val="left" w:pos="834"/>
        </w:tabs>
        <w:spacing w:before="12" w:line="252" w:lineRule="auto"/>
        <w:ind w:right="109"/>
        <w:jc w:val="both"/>
      </w:pPr>
      <w:r>
        <w:t>che l’amministrazione non è tenuta a raccogliere informazioni che non sono in suo possesso per</w:t>
      </w:r>
      <w:r>
        <w:rPr>
          <w:spacing w:val="1"/>
        </w:rPr>
        <w:t xml:space="preserve"> </w:t>
      </w:r>
      <w:r>
        <w:t>rispondere ad una richiesta di accesso generalizzato, ma deve limitarsi a rispondere sulla base dei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50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possesso</w:t>
      </w:r>
    </w:p>
    <w:p w:rsidR="00790130" w:rsidRDefault="00662C2E">
      <w:pPr>
        <w:pStyle w:val="Paragrafoelenco"/>
        <w:numPr>
          <w:ilvl w:val="0"/>
          <w:numId w:val="2"/>
        </w:numPr>
        <w:tabs>
          <w:tab w:val="left" w:pos="834"/>
        </w:tabs>
        <w:spacing w:before="19" w:line="252" w:lineRule="auto"/>
        <w:ind w:right="109"/>
        <w:jc w:val="both"/>
      </w:pPr>
      <w:r>
        <w:t>che l’amministrazione non è tenuta a rielaborare informazioni in suo possesso, per rispondere ad una</w:t>
      </w:r>
      <w:r>
        <w:rPr>
          <w:spacing w:val="1"/>
        </w:rPr>
        <w:t xml:space="preserve"> </w:t>
      </w:r>
      <w:r>
        <w:rPr>
          <w:w w:val="95"/>
        </w:rPr>
        <w:t>richiesta di accesso generalizzato: deve consentire l’accesso ai documenti, ai dati ed alle informazioni così</w:t>
      </w:r>
      <w:r>
        <w:rPr>
          <w:spacing w:val="-50"/>
          <w:w w:val="9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detenuti,</w:t>
      </w:r>
      <w:r>
        <w:rPr>
          <w:spacing w:val="-3"/>
        </w:rPr>
        <w:t xml:space="preserve"> </w:t>
      </w:r>
      <w:r>
        <w:t>organizzati,</w:t>
      </w:r>
      <w:r>
        <w:rPr>
          <w:spacing w:val="-2"/>
        </w:rPr>
        <w:t xml:space="preserve"> </w:t>
      </w:r>
      <w:r>
        <w:t>gestiti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fruiti.</w:t>
      </w:r>
    </w:p>
    <w:p w:rsidR="00790130" w:rsidRDefault="00662C2E">
      <w:pPr>
        <w:pStyle w:val="Paragrafoelenco"/>
        <w:numPr>
          <w:ilvl w:val="0"/>
          <w:numId w:val="2"/>
        </w:numPr>
        <w:tabs>
          <w:tab w:val="left" w:pos="834"/>
        </w:tabs>
        <w:spacing w:before="18" w:line="252" w:lineRule="auto"/>
        <w:ind w:right="112"/>
        <w:jc w:val="both"/>
      </w:pPr>
      <w:r>
        <w:t>che sono ammissibili, invece, le operazioni di elaborazione che consistono nell’oscuramento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nell’informazione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anonimizzazione,</w:t>
      </w:r>
      <w:r>
        <w:rPr>
          <w:spacing w:val="-7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funzionale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render</w:t>
      </w:r>
      <w:r>
        <w:t>e</w:t>
      </w:r>
      <w:r>
        <w:rPr>
          <w:spacing w:val="-7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l’accesso</w:t>
      </w:r>
    </w:p>
    <w:p w:rsidR="00790130" w:rsidRDefault="00662C2E">
      <w:pPr>
        <w:pStyle w:val="Corpotesto"/>
        <w:spacing w:before="6"/>
        <w:ind w:left="112"/>
        <w:jc w:val="both"/>
      </w:pP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richiesta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accesso</w:t>
      </w:r>
      <w:r>
        <w:rPr>
          <w:spacing w:val="-3"/>
          <w:w w:val="95"/>
        </w:rPr>
        <w:t xml:space="preserve"> </w:t>
      </w:r>
      <w:r>
        <w:rPr>
          <w:w w:val="95"/>
        </w:rPr>
        <w:t>generalizzato</w:t>
      </w:r>
      <w:r>
        <w:rPr>
          <w:spacing w:val="-2"/>
          <w:w w:val="95"/>
        </w:rPr>
        <w:t xml:space="preserve"> </w:t>
      </w:r>
      <w:r>
        <w:rPr>
          <w:w w:val="95"/>
        </w:rPr>
        <w:t>deve</w:t>
      </w:r>
      <w:r>
        <w:rPr>
          <w:spacing w:val="-4"/>
          <w:w w:val="95"/>
        </w:rPr>
        <w:t xml:space="preserve"> </w:t>
      </w:r>
      <w:r>
        <w:rPr>
          <w:w w:val="95"/>
        </w:rPr>
        <w:t>identificare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documenti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4"/>
          <w:w w:val="95"/>
        </w:rPr>
        <w:t xml:space="preserve"> </w:t>
      </w:r>
      <w:r>
        <w:rPr>
          <w:w w:val="95"/>
        </w:rPr>
        <w:t>richiesti.</w:t>
      </w:r>
      <w:r>
        <w:rPr>
          <w:spacing w:val="-3"/>
          <w:w w:val="95"/>
        </w:rPr>
        <w:t xml:space="preserve"> </w:t>
      </w:r>
      <w:r>
        <w:rPr>
          <w:w w:val="95"/>
        </w:rPr>
        <w:t>Ciò</w:t>
      </w:r>
      <w:r>
        <w:rPr>
          <w:spacing w:val="-3"/>
          <w:w w:val="95"/>
        </w:rPr>
        <w:t xml:space="preserve"> </w:t>
      </w:r>
      <w:r>
        <w:rPr>
          <w:w w:val="95"/>
        </w:rPr>
        <w:t>significa:</w:t>
      </w:r>
    </w:p>
    <w:p w:rsidR="00790130" w:rsidRDefault="00662C2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6"/>
        <w:ind w:hanging="361"/>
      </w:pPr>
      <w:r>
        <w:rPr>
          <w:w w:val="95"/>
        </w:rPr>
        <w:t>che la</w:t>
      </w:r>
      <w:r>
        <w:rPr>
          <w:spacing w:val="1"/>
          <w:w w:val="95"/>
        </w:rPr>
        <w:t xml:space="preserve"> </w:t>
      </w:r>
      <w:r>
        <w:rPr>
          <w:w w:val="95"/>
        </w:rPr>
        <w:t>richiesta</w:t>
      </w:r>
      <w:r>
        <w:rPr>
          <w:spacing w:val="2"/>
          <w:w w:val="95"/>
        </w:rPr>
        <w:t xml:space="preserve"> </w:t>
      </w:r>
      <w:r>
        <w:rPr>
          <w:w w:val="95"/>
        </w:rPr>
        <w:t>indica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documenti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dati</w:t>
      </w:r>
      <w:r>
        <w:rPr>
          <w:spacing w:val="-1"/>
          <w:w w:val="95"/>
        </w:rPr>
        <w:t xml:space="preserve"> </w:t>
      </w:r>
      <w:r>
        <w:rPr>
          <w:w w:val="95"/>
        </w:rPr>
        <w:t>richiesti,</w:t>
      </w:r>
      <w:r>
        <w:rPr>
          <w:spacing w:val="3"/>
          <w:w w:val="95"/>
        </w:rPr>
        <w:t xml:space="preserve"> </w:t>
      </w:r>
      <w:r>
        <w:rPr>
          <w:w w:val="95"/>
        </w:rPr>
        <w:t>ovvero</w:t>
      </w:r>
    </w:p>
    <w:p w:rsidR="00790130" w:rsidRDefault="00662C2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0" w:line="264" w:lineRule="auto"/>
        <w:ind w:left="112" w:right="112" w:firstLine="360"/>
      </w:pPr>
      <w:r>
        <w:rPr>
          <w:w w:val="95"/>
        </w:rPr>
        <w:t>che la richiesta</w:t>
      </w:r>
      <w:r>
        <w:rPr>
          <w:spacing w:val="1"/>
          <w:w w:val="95"/>
        </w:rPr>
        <w:t xml:space="preserve"> </w:t>
      </w:r>
      <w:r>
        <w:rPr>
          <w:w w:val="95"/>
        </w:rPr>
        <w:t>consente</w:t>
      </w:r>
      <w:r>
        <w:rPr>
          <w:spacing w:val="1"/>
          <w:w w:val="95"/>
        </w:rPr>
        <w:t xml:space="preserve"> </w:t>
      </w:r>
      <w:r>
        <w:rPr>
          <w:w w:val="95"/>
        </w:rPr>
        <w:t>all’amministrazione</w:t>
      </w:r>
      <w:r>
        <w:rPr>
          <w:spacing w:val="2"/>
          <w:w w:val="95"/>
        </w:rPr>
        <w:t xml:space="preserve"> </w:t>
      </w:r>
      <w:r>
        <w:rPr>
          <w:w w:val="95"/>
        </w:rPr>
        <w:t>di identificare agevolmente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documenti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richiesti.</w:t>
      </w:r>
      <w:r>
        <w:rPr>
          <w:spacing w:val="1"/>
          <w:w w:val="95"/>
        </w:rPr>
        <w:t xml:space="preserve"> </w:t>
      </w:r>
      <w:r>
        <w:t>Devono</w:t>
      </w:r>
      <w:r>
        <w:rPr>
          <w:spacing w:val="31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ritenute</w:t>
      </w:r>
      <w:r>
        <w:rPr>
          <w:spacing w:val="30"/>
        </w:rPr>
        <w:t xml:space="preserve"> </w:t>
      </w:r>
      <w:r>
        <w:t>inammissibili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richieste</w:t>
      </w:r>
      <w:r>
        <w:rPr>
          <w:spacing w:val="29"/>
        </w:rPr>
        <w:t xml:space="preserve"> </w:t>
      </w:r>
      <w:r>
        <w:t>formulate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modo</w:t>
      </w:r>
      <w:r>
        <w:rPr>
          <w:spacing w:val="31"/>
        </w:rPr>
        <w:t xml:space="preserve"> </w:t>
      </w:r>
      <w:r>
        <w:t>così</w:t>
      </w:r>
      <w:r>
        <w:rPr>
          <w:spacing w:val="29"/>
        </w:rPr>
        <w:t xml:space="preserve"> </w:t>
      </w:r>
      <w:r>
        <w:t>vago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permettere</w:t>
      </w:r>
      <w:r>
        <w:rPr>
          <w:spacing w:val="-52"/>
        </w:rPr>
        <w:t xml:space="preserve"> </w:t>
      </w:r>
      <w:r>
        <w:rPr>
          <w:spacing w:val="-1"/>
        </w:rPr>
        <w:t>all’amministrazione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identificare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documenti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richieste.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questi</w:t>
      </w:r>
      <w:r>
        <w:rPr>
          <w:spacing w:val="14"/>
        </w:rPr>
        <w:t xml:space="preserve"> </w:t>
      </w:r>
      <w:r>
        <w:t>casi,</w:t>
      </w:r>
      <w:r>
        <w:rPr>
          <w:spacing w:val="13"/>
        </w:rPr>
        <w:t xml:space="preserve"> </w:t>
      </w:r>
      <w:r>
        <w:t>l’amministrazione</w:t>
      </w:r>
      <w:r>
        <w:rPr>
          <w:spacing w:val="-52"/>
        </w:rPr>
        <w:t xml:space="preserve"> </w:t>
      </w:r>
      <w:r>
        <w:t>destinataria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dovrebbe</w:t>
      </w:r>
      <w:r>
        <w:rPr>
          <w:spacing w:val="-6"/>
        </w:rPr>
        <w:t xml:space="preserve"> </w:t>
      </w:r>
      <w:r>
        <w:t>chiedere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precisare</w:t>
      </w:r>
      <w:r>
        <w:rPr>
          <w:spacing w:val="-7"/>
        </w:rPr>
        <w:t xml:space="preserve"> </w:t>
      </w:r>
      <w:r>
        <w:t>l’oggetto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richiesta.</w:t>
      </w:r>
    </w:p>
    <w:p w:rsidR="00790130" w:rsidRDefault="00790130">
      <w:pPr>
        <w:pStyle w:val="Corpotesto"/>
        <w:spacing w:before="1"/>
        <w:rPr>
          <w:sz w:val="25"/>
        </w:rPr>
      </w:pPr>
    </w:p>
    <w:p w:rsidR="00790130" w:rsidRDefault="00662C2E">
      <w:pPr>
        <w:ind w:left="112"/>
        <w:jc w:val="both"/>
        <w:rPr>
          <w:i/>
        </w:rPr>
      </w:pPr>
      <w:r>
        <w:rPr>
          <w:i/>
          <w:w w:val="85"/>
        </w:rPr>
        <w:t>Cfr.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§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4.2.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Line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guida</w:t>
      </w:r>
    </w:p>
    <w:p w:rsidR="00790130" w:rsidRDefault="00790130">
      <w:pPr>
        <w:pStyle w:val="Corpotesto"/>
        <w:spacing w:before="8"/>
        <w:rPr>
          <w:i/>
          <w:sz w:val="27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ind w:hanging="361"/>
        <w:jc w:val="left"/>
      </w:pPr>
      <w:r>
        <w:rPr>
          <w:color w:val="4471C4"/>
        </w:rPr>
        <w:t>Richieste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massive</w:t>
      </w:r>
    </w:p>
    <w:p w:rsidR="00790130" w:rsidRDefault="00790130">
      <w:pPr>
        <w:pStyle w:val="Corpotesto"/>
        <w:spacing w:before="9"/>
        <w:rPr>
          <w:b/>
          <w:sz w:val="25"/>
        </w:rPr>
      </w:pPr>
    </w:p>
    <w:p w:rsidR="00790130" w:rsidRDefault="00662C2E">
      <w:pPr>
        <w:pStyle w:val="Corpotesto"/>
        <w:spacing w:line="271" w:lineRule="auto"/>
        <w:ind w:left="112" w:right="108"/>
        <w:jc w:val="both"/>
      </w:pPr>
      <w:r>
        <w:rPr>
          <w:spacing w:val="-1"/>
        </w:rPr>
        <w:t>L’amministrazione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tenuta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consentire</w:t>
      </w:r>
      <w:r>
        <w:rPr>
          <w:spacing w:val="-6"/>
        </w:rPr>
        <w:t xml:space="preserve"> </w:t>
      </w:r>
      <w:r>
        <w:rPr>
          <w:spacing w:val="-1"/>
        </w:rPr>
        <w:t>l’accesso</w:t>
      </w:r>
      <w:r>
        <w:rPr>
          <w:spacing w:val="-6"/>
        </w:rPr>
        <w:t xml:space="preserve"> </w:t>
      </w:r>
      <w:r>
        <w:t>generalizzato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riguarda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cospicuo</w:t>
      </w:r>
      <w:r>
        <w:rPr>
          <w:spacing w:val="-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rPr>
          <w:w w:val="95"/>
        </w:rPr>
        <w:t>documenti ed informazioni, a meno che la richiesta risulti</w:t>
      </w:r>
      <w:r>
        <w:rPr>
          <w:spacing w:val="49"/>
        </w:rPr>
        <w:t xml:space="preserve"> </w:t>
      </w:r>
      <w:r>
        <w:rPr>
          <w:w w:val="95"/>
        </w:rPr>
        <w:t>manifestamente irragionevole, tale cioè da comportare</w:t>
      </w:r>
      <w:r>
        <w:rPr>
          <w:spacing w:val="1"/>
          <w:w w:val="95"/>
        </w:rPr>
        <w:t xml:space="preserve"> </w:t>
      </w:r>
      <w:r>
        <w:t>un carico di lavoro in grado di interferire con il buon funzionamento dell’amministrazione. Tali circostanze,</w:t>
      </w:r>
      <w:r>
        <w:rPr>
          <w:spacing w:val="1"/>
        </w:rPr>
        <w:t xml:space="preserve"> </w:t>
      </w:r>
      <w:r>
        <w:t>adeguatamente motivat</w:t>
      </w:r>
      <w:r>
        <w:t>e nel provvedimento di rifiuto, devono essere individuate secondo un criterio di stretta</w:t>
      </w:r>
      <w:r>
        <w:rPr>
          <w:spacing w:val="-52"/>
        </w:rPr>
        <w:t xml:space="preserve"> </w:t>
      </w:r>
      <w:r>
        <w:rPr>
          <w:spacing w:val="-1"/>
        </w:rPr>
        <w:t>interpretazione,</w:t>
      </w:r>
      <w:r>
        <w:rPr>
          <w:spacing w:val="-13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presenza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oggettive</w:t>
      </w:r>
      <w:r>
        <w:rPr>
          <w:spacing w:val="-12"/>
        </w:rPr>
        <w:t xml:space="preserve"> </w:t>
      </w:r>
      <w:r>
        <w:rPr>
          <w:spacing w:val="-1"/>
        </w:rPr>
        <w:t>condizioni</w:t>
      </w:r>
      <w:r>
        <w:rPr>
          <w:spacing w:val="-12"/>
        </w:rPr>
        <w:t xml:space="preserve"> </w:t>
      </w:r>
      <w:r>
        <w:rPr>
          <w:spacing w:val="-1"/>
        </w:rPr>
        <w:t>suscettibili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pregiudicare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2"/>
        </w:rPr>
        <w:t xml:space="preserve"> </w:t>
      </w:r>
      <w:r>
        <w:t>serio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immediato</w:t>
      </w:r>
      <w:r>
        <w:rPr>
          <w:spacing w:val="-1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dell’amministrazione.</w:t>
      </w:r>
    </w:p>
    <w:p w:rsidR="00790130" w:rsidRDefault="00790130">
      <w:pPr>
        <w:spacing w:line="271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662C2E">
      <w:pPr>
        <w:spacing w:before="235"/>
        <w:ind w:left="112"/>
        <w:rPr>
          <w:b/>
          <w:sz w:val="28"/>
        </w:rPr>
      </w:pPr>
      <w:r>
        <w:rPr>
          <w:b/>
          <w:sz w:val="28"/>
        </w:rPr>
        <w:t>(2)</w:t>
      </w:r>
    </w:p>
    <w:p w:rsidR="00790130" w:rsidRDefault="00662C2E">
      <w:pPr>
        <w:pStyle w:val="Titolo3"/>
        <w:spacing w:before="40"/>
        <w:ind w:left="112" w:firstLine="0"/>
      </w:pPr>
      <w:r>
        <w:rPr>
          <w:sz w:val="28"/>
        </w:rPr>
        <w:t>I</w:t>
      </w:r>
      <w:r>
        <w:t>L 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 GENERALIZZATO</w:t>
      </w:r>
    </w:p>
    <w:p w:rsidR="00790130" w:rsidRDefault="00790130">
      <w:pPr>
        <w:pStyle w:val="Corpotesto"/>
        <w:rPr>
          <w:b/>
          <w:sz w:val="29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before="1"/>
        <w:ind w:hanging="361"/>
        <w:jc w:val="left"/>
      </w:pPr>
      <w:r>
        <w:rPr>
          <w:color w:val="4471C4"/>
        </w:rPr>
        <w:t>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quale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ufficio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va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presentata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ind w:left="112"/>
      </w:pPr>
      <w:r>
        <w:rPr>
          <w:w w:val="95"/>
        </w:rPr>
        <w:t>La richiesta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accesso</w:t>
      </w:r>
      <w:r>
        <w:rPr>
          <w:spacing w:val="2"/>
          <w:w w:val="95"/>
        </w:rPr>
        <w:t xml:space="preserve"> </w:t>
      </w:r>
      <w:r>
        <w:rPr>
          <w:w w:val="95"/>
        </w:rPr>
        <w:t>generalizzato</w:t>
      </w:r>
      <w:r>
        <w:rPr>
          <w:spacing w:val="2"/>
          <w:w w:val="95"/>
        </w:rPr>
        <w:t xml:space="preserve"> </w:t>
      </w:r>
      <w:r>
        <w:rPr>
          <w:w w:val="95"/>
        </w:rPr>
        <w:t>può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presentata,</w:t>
      </w:r>
      <w:r>
        <w:rPr>
          <w:spacing w:val="2"/>
          <w:w w:val="95"/>
        </w:rPr>
        <w:t xml:space="preserve"> </w:t>
      </w:r>
      <w:r>
        <w:rPr>
          <w:w w:val="95"/>
        </w:rPr>
        <w:t>alternativamente:</w:t>
      </w:r>
    </w:p>
    <w:p w:rsidR="00790130" w:rsidRDefault="00662C2E">
      <w:pPr>
        <w:pStyle w:val="Paragrafoelenco"/>
        <w:numPr>
          <w:ilvl w:val="0"/>
          <w:numId w:val="1"/>
        </w:numPr>
        <w:tabs>
          <w:tab w:val="left" w:pos="834"/>
        </w:tabs>
        <w:spacing w:before="30"/>
        <w:ind w:hanging="361"/>
      </w:pPr>
      <w:r>
        <w:rPr>
          <w:w w:val="95"/>
        </w:rPr>
        <w:t>all'ufficio</w:t>
      </w:r>
      <w:r>
        <w:rPr>
          <w:spacing w:val="2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detiene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dati,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rPr>
          <w:w w:val="95"/>
        </w:rPr>
        <w:t>informazioni</w:t>
      </w:r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documenti;</w:t>
      </w:r>
    </w:p>
    <w:p w:rsidR="00790130" w:rsidRDefault="00662C2E">
      <w:pPr>
        <w:pStyle w:val="Paragrafoelenco"/>
        <w:numPr>
          <w:ilvl w:val="0"/>
          <w:numId w:val="1"/>
        </w:numPr>
        <w:tabs>
          <w:tab w:val="left" w:pos="834"/>
        </w:tabs>
        <w:spacing w:before="16"/>
        <w:ind w:hanging="361"/>
      </w:pPr>
      <w:r>
        <w:rPr>
          <w:w w:val="95"/>
        </w:rPr>
        <w:t>all'Ufficio</w:t>
      </w:r>
      <w:r>
        <w:rPr>
          <w:spacing w:val="-4"/>
          <w:w w:val="95"/>
        </w:rPr>
        <w:t xml:space="preserve"> </w:t>
      </w:r>
      <w:r>
        <w:rPr>
          <w:w w:val="95"/>
        </w:rPr>
        <w:t>relazioni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pubblico;</w:t>
      </w:r>
    </w:p>
    <w:p w:rsidR="00790130" w:rsidRDefault="00662C2E">
      <w:pPr>
        <w:pStyle w:val="Paragrafoelenco"/>
        <w:numPr>
          <w:ilvl w:val="0"/>
          <w:numId w:val="1"/>
        </w:numPr>
        <w:tabs>
          <w:tab w:val="left" w:pos="834"/>
        </w:tabs>
        <w:spacing w:before="13" w:line="254" w:lineRule="auto"/>
        <w:ind w:right="108"/>
      </w:pPr>
      <w:r>
        <w:t>ad</w:t>
      </w:r>
      <w:r>
        <w:rPr>
          <w:spacing w:val="11"/>
        </w:rPr>
        <w:t xml:space="preserve"> </w:t>
      </w:r>
      <w:r>
        <w:t>altro</w:t>
      </w:r>
      <w:r>
        <w:rPr>
          <w:spacing w:val="11"/>
        </w:rPr>
        <w:t xml:space="preserve"> </w:t>
      </w:r>
      <w:r>
        <w:t>ufficio,</w:t>
      </w:r>
      <w:r>
        <w:rPr>
          <w:spacing w:val="9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l'amministrazione</w:t>
      </w:r>
      <w:r>
        <w:rPr>
          <w:spacing w:val="10"/>
        </w:rPr>
        <w:t xml:space="preserve"> </w:t>
      </w:r>
      <w:r>
        <w:t>abbia</w:t>
      </w:r>
      <w:r>
        <w:rPr>
          <w:spacing w:val="11"/>
        </w:rPr>
        <w:t xml:space="preserve"> </w:t>
      </w:r>
      <w:r>
        <w:t>indicato</w:t>
      </w:r>
      <w:r>
        <w:rPr>
          <w:spacing w:val="9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sezione</w:t>
      </w:r>
      <w:r>
        <w:rPr>
          <w:spacing w:val="11"/>
        </w:rPr>
        <w:t xml:space="preserve"> </w:t>
      </w:r>
      <w:r>
        <w:t>"Amministrazione</w:t>
      </w:r>
      <w:r>
        <w:rPr>
          <w:spacing w:val="10"/>
        </w:rPr>
        <w:t xml:space="preserve"> </w:t>
      </w:r>
      <w:r>
        <w:t>trasparente"</w:t>
      </w:r>
      <w:r>
        <w:rPr>
          <w:spacing w:val="13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“Altri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–Accesso</w:t>
      </w:r>
      <w:r>
        <w:rPr>
          <w:spacing w:val="-2"/>
        </w:rPr>
        <w:t xml:space="preserve"> </w:t>
      </w:r>
      <w:r>
        <w:t>civico</w:t>
      </w:r>
      <w:r>
        <w:rPr>
          <w:color w:val="FF0000"/>
        </w:rPr>
        <w:t>”</w:t>
      </w:r>
      <w:r>
        <w:rPr>
          <w:color w:val="FF0000"/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istituzionale.</w:t>
      </w:r>
    </w:p>
    <w:p w:rsidR="00790130" w:rsidRDefault="00790130">
      <w:pPr>
        <w:pStyle w:val="Corpotesto"/>
        <w:spacing w:before="7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ind w:hanging="361"/>
        <w:jc w:val="left"/>
      </w:pPr>
      <w:r>
        <w:rPr>
          <w:color w:val="4471C4"/>
        </w:rPr>
        <w:t>Come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si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fa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presentare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l’istanza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rPr>
          <w:b/>
          <w:sz w:val="23"/>
        </w:rPr>
      </w:pPr>
    </w:p>
    <w:p w:rsidR="00790130" w:rsidRDefault="00662C2E">
      <w:pPr>
        <w:pStyle w:val="Corpotesto"/>
        <w:spacing w:line="235" w:lineRule="auto"/>
        <w:ind w:left="112" w:right="113"/>
        <w:jc w:val="both"/>
      </w:pPr>
      <w:r>
        <w:rPr>
          <w:w w:val="95"/>
        </w:rPr>
        <w:t>Ai sensi del comma 3 dell’art. 5 del d. lgs. n. 33/2013, l’istanza può essere trasmessa per via telematica secondo le</w:t>
      </w:r>
      <w:r>
        <w:rPr>
          <w:spacing w:val="1"/>
          <w:w w:val="95"/>
        </w:rPr>
        <w:t xml:space="preserve"> </w:t>
      </w:r>
      <w:r>
        <w:rPr>
          <w:w w:val="90"/>
        </w:rPr>
        <w:t>modalità previste dal decreto legislativo 7 marzo 2005, n. 82 recante il «</w:t>
      </w:r>
      <w:r>
        <w:rPr>
          <w:i/>
          <w:w w:val="90"/>
        </w:rPr>
        <w:t>Codice dell’amministrazione</w:t>
      </w:r>
      <w:r>
        <w:rPr>
          <w:i/>
          <w:w w:val="90"/>
        </w:rPr>
        <w:t xml:space="preserve"> digitale</w:t>
      </w:r>
      <w:r>
        <w:rPr>
          <w:w w:val="90"/>
        </w:rPr>
        <w:t>» (CAD).</w:t>
      </w:r>
      <w:r>
        <w:rPr>
          <w:spacing w:val="1"/>
          <w:w w:val="90"/>
        </w:rPr>
        <w:t xml:space="preserve"> </w:t>
      </w:r>
      <w:r>
        <w:t>Tra queste modalità, l’amministrazione o l’ente è opportuno privilegi quella meno onerosa per chi presenta</w:t>
      </w:r>
      <w:r>
        <w:rPr>
          <w:spacing w:val="1"/>
        </w:rPr>
        <w:t xml:space="preserve"> </w:t>
      </w:r>
      <w:r>
        <w:t>l’istanza.</w:t>
      </w:r>
    </w:p>
    <w:p w:rsidR="00790130" w:rsidRDefault="00790130">
      <w:pPr>
        <w:pStyle w:val="Corpotesto"/>
        <w:spacing w:before="5"/>
        <w:rPr>
          <w:sz w:val="21"/>
        </w:rPr>
      </w:pPr>
    </w:p>
    <w:p w:rsidR="00790130" w:rsidRDefault="00662C2E">
      <w:pPr>
        <w:pStyle w:val="Corpotesto"/>
        <w:spacing w:line="235" w:lineRule="auto"/>
        <w:ind w:left="112" w:right="11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65,</w:t>
      </w:r>
      <w:r>
        <w:rPr>
          <w:spacing w:val="1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CAD,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presentate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pubbliche</w:t>
      </w:r>
      <w:r>
        <w:rPr>
          <w:spacing w:val="-52"/>
        </w:rPr>
        <w:t xml:space="preserve"> </w:t>
      </w:r>
      <w:r>
        <w:t>amministrazioni e ai gestori dei servizi pubblici sono valide anche se sottoscritte e presentate unitamente alla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d’identità.</w:t>
      </w:r>
    </w:p>
    <w:p w:rsidR="00790130" w:rsidRDefault="00790130">
      <w:pPr>
        <w:pStyle w:val="Corpotesto"/>
        <w:spacing w:before="6"/>
        <w:rPr>
          <w:sz w:val="21"/>
        </w:rPr>
      </w:pPr>
    </w:p>
    <w:p w:rsidR="00790130" w:rsidRDefault="00662C2E">
      <w:pPr>
        <w:pStyle w:val="Corpotesto"/>
        <w:spacing w:line="235" w:lineRule="auto"/>
        <w:ind w:left="112" w:right="109"/>
        <w:jc w:val="both"/>
      </w:pPr>
      <w:r>
        <w:rPr>
          <w:spacing w:val="-1"/>
        </w:rPr>
        <w:t>Resta</w:t>
      </w:r>
      <w:r>
        <w:rPr>
          <w:spacing w:val="-11"/>
        </w:rPr>
        <w:t xml:space="preserve"> </w:t>
      </w:r>
      <w:r>
        <w:rPr>
          <w:spacing w:val="-1"/>
        </w:rPr>
        <w:t>fermo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l’istanza</w:t>
      </w:r>
      <w:r>
        <w:rPr>
          <w:spacing w:val="-11"/>
        </w:rPr>
        <w:t xml:space="preserve"> </w:t>
      </w:r>
      <w:r>
        <w:rPr>
          <w:spacing w:val="-1"/>
        </w:rPr>
        <w:t>può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presentata</w:t>
      </w:r>
      <w:r>
        <w:rPr>
          <w:spacing w:val="-10"/>
        </w:rPr>
        <w:t xml:space="preserve"> </w:t>
      </w:r>
      <w:r>
        <w:rPr>
          <w:spacing w:val="-1"/>
        </w:rPr>
        <w:t>anche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mezzo</w:t>
      </w:r>
      <w:r>
        <w:rPr>
          <w:spacing w:val="-10"/>
        </w:rPr>
        <w:t xml:space="preserve"> </w:t>
      </w:r>
      <w:r>
        <w:rPr>
          <w:spacing w:val="-1"/>
        </w:rPr>
        <w:t>posta,</w:t>
      </w:r>
      <w:r>
        <w:rPr>
          <w:spacing w:val="-10"/>
        </w:rPr>
        <w:t xml:space="preserve"> </w:t>
      </w:r>
      <w:r>
        <w:rPr>
          <w:spacing w:val="-1"/>
        </w:rPr>
        <w:t>fax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direttamente</w:t>
      </w:r>
      <w:r>
        <w:rPr>
          <w:spacing w:val="-10"/>
        </w:rPr>
        <w:t xml:space="preserve"> </w:t>
      </w:r>
      <w:r>
        <w:rPr>
          <w:spacing w:val="-1"/>
        </w:rPr>
        <w:t>presso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uffici</w:t>
      </w:r>
      <w:r>
        <w:rPr>
          <w:spacing w:val="-10"/>
        </w:rPr>
        <w:t xml:space="preserve"> </w:t>
      </w:r>
      <w:r>
        <w:rPr>
          <w:spacing w:val="-1"/>
        </w:rPr>
        <w:t>indi</w:t>
      </w:r>
      <w:r>
        <w:rPr>
          <w:spacing w:val="-1"/>
        </w:rPr>
        <w:t>cati</w:t>
      </w:r>
      <w:r>
        <w:rPr>
          <w:spacing w:val="-53"/>
        </w:rPr>
        <w:t xml:space="preserve"> </w:t>
      </w:r>
      <w:r>
        <w:rPr>
          <w:w w:val="95"/>
        </w:rPr>
        <w:t>dall’art. 5, comma 3, del d. lgs. n. 33/2013, e che laddove la richiesta di accesso generalizzato non sia sottoscritta</w:t>
      </w:r>
      <w:r>
        <w:rPr>
          <w:spacing w:val="1"/>
          <w:w w:val="95"/>
        </w:rPr>
        <w:t xml:space="preserve"> </w:t>
      </w:r>
      <w:r>
        <w:t>dall’interessato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presenza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dipendente</w:t>
      </w:r>
      <w:r>
        <w:rPr>
          <w:spacing w:val="-10"/>
        </w:rPr>
        <w:t xml:space="preserve"> </w:t>
      </w:r>
      <w:r>
        <w:t>addetto,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stessa</w:t>
      </w:r>
      <w:r>
        <w:rPr>
          <w:spacing w:val="-11"/>
        </w:rPr>
        <w:t xml:space="preserve"> </w:t>
      </w:r>
      <w:r>
        <w:t>debba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sottoscritta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presentata</w:t>
      </w:r>
      <w:r>
        <w:rPr>
          <w:spacing w:val="-11"/>
        </w:rPr>
        <w:t xml:space="preserve"> </w:t>
      </w:r>
      <w:r>
        <w:t>unitamente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fotostatica</w:t>
      </w:r>
      <w:r>
        <w:rPr>
          <w:spacing w:val="-1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autenticata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identità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sottoscrittore,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inserita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fascicolo</w:t>
      </w:r>
      <w:r>
        <w:rPr>
          <w:spacing w:val="-13"/>
        </w:rPr>
        <w:t xml:space="preserve"> </w:t>
      </w:r>
      <w:r>
        <w:t>(cfr.</w:t>
      </w:r>
      <w:r>
        <w:rPr>
          <w:spacing w:val="-5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445).</w:t>
      </w:r>
    </w:p>
    <w:p w:rsidR="00790130" w:rsidRDefault="00790130">
      <w:pPr>
        <w:pStyle w:val="Corpotesto"/>
        <w:spacing w:before="2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before="1"/>
        <w:ind w:hanging="361"/>
        <w:jc w:val="left"/>
      </w:pPr>
      <w:r>
        <w:rPr>
          <w:color w:val="4471C4"/>
          <w:spacing w:val="-1"/>
        </w:rPr>
        <w:t>Bisogna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pagare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per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1"/>
        </w:rPr>
        <w:t>poter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1"/>
        </w:rPr>
        <w:t>effettuare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l’accesso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line="268" w:lineRule="auto"/>
        <w:ind w:left="112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rilascio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documenti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formato</w:t>
      </w:r>
      <w:r>
        <w:rPr>
          <w:spacing w:val="4"/>
          <w:w w:val="95"/>
        </w:rPr>
        <w:t xml:space="preserve"> </w:t>
      </w:r>
      <w:r>
        <w:rPr>
          <w:w w:val="95"/>
        </w:rPr>
        <w:t>elettronico,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risposta</w:t>
      </w:r>
      <w:r>
        <w:rPr>
          <w:spacing w:val="4"/>
          <w:w w:val="95"/>
        </w:rPr>
        <w:t xml:space="preserve"> </w:t>
      </w:r>
      <w:r>
        <w:rPr>
          <w:w w:val="95"/>
        </w:rPr>
        <w:t>alla</w:t>
      </w:r>
      <w:r>
        <w:rPr>
          <w:spacing w:val="3"/>
          <w:w w:val="95"/>
        </w:rPr>
        <w:t xml:space="preserve"> </w:t>
      </w:r>
      <w:r>
        <w:rPr>
          <w:w w:val="95"/>
        </w:rPr>
        <w:t>richiesta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accesso</w:t>
      </w:r>
      <w:r>
        <w:rPr>
          <w:spacing w:val="4"/>
          <w:w w:val="95"/>
        </w:rPr>
        <w:t xml:space="preserve"> </w:t>
      </w:r>
      <w:r>
        <w:rPr>
          <w:w w:val="95"/>
        </w:rPr>
        <w:t>generalizzato,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2"/>
          <w:w w:val="95"/>
        </w:rPr>
        <w:t xml:space="preserve"> </w:t>
      </w:r>
      <w:r>
        <w:rPr>
          <w:w w:val="95"/>
        </w:rPr>
        <w:t>gratuito.</w:t>
      </w:r>
      <w:r>
        <w:rPr>
          <w:spacing w:val="1"/>
          <w:w w:val="95"/>
        </w:rPr>
        <w:t xml:space="preserve"> </w:t>
      </w:r>
      <w:r>
        <w:rPr>
          <w:spacing w:val="-1"/>
        </w:rPr>
        <w:t>Quando</w:t>
      </w:r>
      <w:r>
        <w:rPr>
          <w:spacing w:val="-3"/>
        </w:rPr>
        <w:t xml:space="preserve"> </w:t>
      </w:r>
      <w:r>
        <w:rPr>
          <w:spacing w:val="-1"/>
        </w:rPr>
        <w:t>l’amministrazione</w:t>
      </w:r>
      <w:r>
        <w:rPr>
          <w:spacing w:val="-4"/>
        </w:rPr>
        <w:t xml:space="preserve"> </w:t>
      </w:r>
      <w:r>
        <w:rPr>
          <w:spacing w:val="-1"/>
        </w:rPr>
        <w:t>risponde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richiesta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accesso</w:t>
      </w:r>
      <w:r>
        <w:rPr>
          <w:spacing w:val="-3"/>
        </w:rPr>
        <w:t xml:space="preserve"> </w:t>
      </w:r>
      <w:r>
        <w:rPr>
          <w:spacing w:val="-1"/>
        </w:rPr>
        <w:t>generalizzato mediante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rPr>
          <w:w w:val="95"/>
        </w:rPr>
        <w:t>informazioni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formato</w:t>
      </w:r>
      <w:r>
        <w:rPr>
          <w:spacing w:val="10"/>
          <w:w w:val="95"/>
        </w:rPr>
        <w:t xml:space="preserve"> </w:t>
      </w:r>
      <w:r>
        <w:rPr>
          <w:w w:val="95"/>
        </w:rPr>
        <w:t>cartaceo,</w:t>
      </w:r>
      <w:r>
        <w:rPr>
          <w:spacing w:val="12"/>
          <w:w w:val="95"/>
        </w:rPr>
        <w:t xml:space="preserve"> </w:t>
      </w:r>
      <w:r>
        <w:rPr>
          <w:w w:val="95"/>
        </w:rPr>
        <w:t>può</w:t>
      </w:r>
      <w:r>
        <w:rPr>
          <w:spacing w:val="12"/>
          <w:w w:val="95"/>
        </w:rPr>
        <w:t xml:space="preserve"> </w:t>
      </w:r>
      <w:r>
        <w:rPr>
          <w:w w:val="95"/>
        </w:rPr>
        <w:t>richiedere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rimborso</w:t>
      </w:r>
      <w:r>
        <w:rPr>
          <w:spacing w:val="10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soli</w:t>
      </w:r>
      <w:r>
        <w:rPr>
          <w:spacing w:val="12"/>
          <w:w w:val="95"/>
        </w:rPr>
        <w:t xml:space="preserve"> </w:t>
      </w:r>
      <w:r>
        <w:rPr>
          <w:w w:val="95"/>
        </w:rPr>
        <w:t>costi</w:t>
      </w:r>
      <w:r>
        <w:rPr>
          <w:spacing w:val="12"/>
          <w:w w:val="95"/>
        </w:rPr>
        <w:t xml:space="preserve"> </w:t>
      </w:r>
      <w:r>
        <w:rPr>
          <w:w w:val="95"/>
        </w:rPr>
        <w:t>effettivamente</w:t>
      </w:r>
      <w:r>
        <w:rPr>
          <w:spacing w:val="11"/>
          <w:w w:val="95"/>
        </w:rPr>
        <w:t xml:space="preserve"> </w:t>
      </w:r>
      <w:r>
        <w:rPr>
          <w:w w:val="95"/>
        </w:rPr>
        <w:t>sostenuti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documentati</w:t>
      </w:r>
      <w:r>
        <w:rPr>
          <w:spacing w:val="1"/>
          <w:w w:val="9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riproduzione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materiali.</w:t>
      </w:r>
    </w:p>
    <w:p w:rsidR="00790130" w:rsidRDefault="00662C2E">
      <w:pPr>
        <w:pStyle w:val="Corpotesto"/>
        <w:spacing w:before="4" w:line="268" w:lineRule="auto"/>
        <w:ind w:left="112" w:right="109"/>
        <w:jc w:val="both"/>
      </w:pPr>
      <w:r>
        <w:rPr>
          <w:w w:val="95"/>
        </w:rPr>
        <w:t>È da preferire il rilascio dei documenti e dei dati in formato elettronico quando il rilascio dei documenti o dei dati</w:t>
      </w:r>
      <w:r>
        <w:rPr>
          <w:spacing w:val="1"/>
          <w:w w:val="95"/>
        </w:rPr>
        <w:t xml:space="preserve"> </w:t>
      </w:r>
      <w:r>
        <w:t>in formato elettronico è indica</w:t>
      </w:r>
      <w:r>
        <w:t>to dal richiedente, nei limiti</w:t>
      </w:r>
      <w:r>
        <w:rPr>
          <w:spacing w:val="1"/>
        </w:rPr>
        <w:t xml:space="preserve"> </w:t>
      </w:r>
      <w:r>
        <w:t>in cui tale modalità risulti comunque agevole per</w:t>
      </w:r>
      <w:r>
        <w:rPr>
          <w:spacing w:val="1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detiene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dati.</w:t>
      </w:r>
    </w:p>
    <w:p w:rsidR="00790130" w:rsidRDefault="00790130">
      <w:pPr>
        <w:pStyle w:val="Corpotesto"/>
        <w:spacing w:before="1"/>
        <w:rPr>
          <w:sz w:val="25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line="254" w:lineRule="auto"/>
        <w:ind w:right="114"/>
        <w:jc w:val="left"/>
      </w:pPr>
      <w:r>
        <w:rPr>
          <w:color w:val="4471C4"/>
        </w:rPr>
        <w:t>L’amministrazione</w:t>
      </w:r>
      <w:r>
        <w:rPr>
          <w:color w:val="4471C4"/>
          <w:spacing w:val="49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48"/>
        </w:rPr>
        <w:t xml:space="preserve"> </w:t>
      </w:r>
      <w:r>
        <w:rPr>
          <w:color w:val="4471C4"/>
        </w:rPr>
        <w:t>l’ente</w:t>
      </w:r>
      <w:r>
        <w:rPr>
          <w:color w:val="4471C4"/>
          <w:spacing w:val="52"/>
        </w:rPr>
        <w:t xml:space="preserve"> </w:t>
      </w:r>
      <w:r>
        <w:rPr>
          <w:color w:val="4471C4"/>
        </w:rPr>
        <w:t>destinatario</w:t>
      </w:r>
      <w:r>
        <w:rPr>
          <w:color w:val="4471C4"/>
          <w:spacing w:val="48"/>
        </w:rPr>
        <w:t xml:space="preserve"> </w:t>
      </w:r>
      <w:r>
        <w:rPr>
          <w:color w:val="4471C4"/>
        </w:rPr>
        <w:t>dell’istanza</w:t>
      </w:r>
      <w:r>
        <w:rPr>
          <w:color w:val="4471C4"/>
          <w:spacing w:val="49"/>
        </w:rPr>
        <w:t xml:space="preserve"> </w:t>
      </w:r>
      <w:r>
        <w:rPr>
          <w:color w:val="4471C4"/>
        </w:rPr>
        <w:t>è</w:t>
      </w:r>
      <w:r>
        <w:rPr>
          <w:color w:val="4471C4"/>
          <w:spacing w:val="50"/>
        </w:rPr>
        <w:t xml:space="preserve"> </w:t>
      </w:r>
      <w:r>
        <w:rPr>
          <w:color w:val="4471C4"/>
        </w:rPr>
        <w:t>obbligato</w:t>
      </w:r>
      <w:r>
        <w:rPr>
          <w:color w:val="4471C4"/>
          <w:spacing w:val="50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47"/>
        </w:rPr>
        <w:t xml:space="preserve"> </w:t>
      </w:r>
      <w:r>
        <w:rPr>
          <w:color w:val="4471C4"/>
        </w:rPr>
        <w:t>darne</w:t>
      </w:r>
      <w:r>
        <w:rPr>
          <w:color w:val="4471C4"/>
          <w:spacing w:val="49"/>
        </w:rPr>
        <w:t xml:space="preserve"> </w:t>
      </w:r>
      <w:r>
        <w:rPr>
          <w:color w:val="4471C4"/>
        </w:rPr>
        <w:t>comunicazione</w:t>
      </w:r>
      <w:r>
        <w:rPr>
          <w:color w:val="4471C4"/>
          <w:spacing w:val="47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eventuali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soggetti controinteressati?</w:t>
      </w:r>
    </w:p>
    <w:p w:rsidR="00790130" w:rsidRDefault="00790130">
      <w:pPr>
        <w:pStyle w:val="Corpotesto"/>
        <w:spacing w:before="8"/>
        <w:rPr>
          <w:b/>
          <w:sz w:val="24"/>
        </w:rPr>
      </w:pPr>
    </w:p>
    <w:p w:rsidR="00790130" w:rsidRDefault="00662C2E">
      <w:pPr>
        <w:pStyle w:val="Corpotesto"/>
        <w:spacing w:line="268" w:lineRule="auto"/>
        <w:ind w:left="112" w:right="112"/>
        <w:jc w:val="both"/>
      </w:pPr>
      <w:r>
        <w:t>Laddove la richiesta di accesso generalizzato possa incidere su interessi connessi alla protezione dei dati</w:t>
      </w:r>
      <w:r>
        <w:rPr>
          <w:spacing w:val="1"/>
        </w:rPr>
        <w:t xml:space="preserve"> </w:t>
      </w:r>
      <w:r>
        <w:t>personali, o alla libertà e segretezza della corrispondenza oppure agli interessi economici e commerciali (ivi</w:t>
      </w:r>
      <w:r>
        <w:rPr>
          <w:spacing w:val="1"/>
        </w:rPr>
        <w:t xml:space="preserve"> </w:t>
      </w:r>
      <w:r>
        <w:rPr>
          <w:w w:val="95"/>
        </w:rPr>
        <w:t xml:space="preserve">compresi la proprietà intellettuale, </w:t>
      </w:r>
      <w:r>
        <w:rPr>
          <w:w w:val="95"/>
        </w:rPr>
        <w:t>il diritto d’autore e i segreti commerciali), l’ente destinatario della richiesta di</w:t>
      </w:r>
      <w:r>
        <w:rPr>
          <w:spacing w:val="1"/>
          <w:w w:val="95"/>
        </w:rPr>
        <w:t xml:space="preserve"> </w:t>
      </w:r>
      <w:r>
        <w:rPr>
          <w:spacing w:val="-1"/>
        </w:rPr>
        <w:t>accesso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darne</w:t>
      </w:r>
      <w:r>
        <w:rPr>
          <w:spacing w:val="-11"/>
        </w:rPr>
        <w:t xml:space="preserve"> </w:t>
      </w:r>
      <w:r>
        <w:rPr>
          <w:spacing w:val="-1"/>
        </w:rPr>
        <w:t>comunicazione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soggetti</w:t>
      </w:r>
      <w:r>
        <w:rPr>
          <w:spacing w:val="-11"/>
        </w:rPr>
        <w:t xml:space="preserve"> </w:t>
      </w:r>
      <w:r>
        <w:rPr>
          <w:spacing w:val="-1"/>
        </w:rPr>
        <w:t>titolari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interessi,</w:t>
      </w:r>
      <w:r>
        <w:rPr>
          <w:spacing w:val="-11"/>
        </w:rPr>
        <w:t xml:space="preserve"> </w:t>
      </w: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rPr>
          <w:spacing w:val="-1"/>
        </w:rPr>
        <w:t>invio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raccomandata</w:t>
      </w:r>
      <w:r>
        <w:rPr>
          <w:spacing w:val="-53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avviso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ricevimento</w:t>
      </w:r>
      <w:r>
        <w:rPr>
          <w:spacing w:val="-11"/>
        </w:rPr>
        <w:t xml:space="preserve"> </w:t>
      </w:r>
      <w:r>
        <w:rPr>
          <w:spacing w:val="-1"/>
        </w:rPr>
        <w:t>(o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via</w:t>
      </w:r>
      <w:r>
        <w:rPr>
          <w:spacing w:val="-11"/>
        </w:rPr>
        <w:t xml:space="preserve"> </w:t>
      </w:r>
      <w:r>
        <w:rPr>
          <w:spacing w:val="-1"/>
        </w:rPr>
        <w:t>telematica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coloro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abbiano</w:t>
      </w:r>
      <w:r>
        <w:rPr>
          <w:spacing w:val="-12"/>
        </w:rPr>
        <w:t xml:space="preserve"> </w:t>
      </w:r>
      <w:r>
        <w:t>consentito</w:t>
      </w:r>
      <w:r>
        <w:rPr>
          <w:spacing w:val="-11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comunicazione).</w:t>
      </w:r>
    </w:p>
    <w:p w:rsidR="00790130" w:rsidRDefault="00790130">
      <w:pPr>
        <w:spacing w:line="268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"/>
        <w:rPr>
          <w:sz w:val="21"/>
        </w:rPr>
      </w:pPr>
    </w:p>
    <w:p w:rsidR="00790130" w:rsidRDefault="00662C2E">
      <w:pPr>
        <w:pStyle w:val="Corpotesto"/>
        <w:spacing w:line="271" w:lineRule="auto"/>
        <w:ind w:left="112" w:right="110"/>
        <w:jc w:val="both"/>
      </w:pPr>
      <w:r>
        <w:t>Il soggetto controinteressato può presentare (anche per via telematica) una eventuale e motivata opposizione</w:t>
      </w:r>
      <w:r>
        <w:rPr>
          <w:spacing w:val="1"/>
        </w:rPr>
        <w:t xml:space="preserve"> </w:t>
      </w:r>
      <w:r>
        <w:rPr>
          <w:w w:val="95"/>
        </w:rPr>
        <w:t>all’istanza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accesso</w:t>
      </w:r>
      <w:r>
        <w:rPr>
          <w:spacing w:val="-2"/>
          <w:w w:val="95"/>
        </w:rPr>
        <w:t xml:space="preserve"> </w:t>
      </w:r>
      <w:r>
        <w:rPr>
          <w:w w:val="95"/>
        </w:rPr>
        <w:t>generalizzato,</w:t>
      </w:r>
      <w:r>
        <w:rPr>
          <w:spacing w:val="-2"/>
          <w:w w:val="95"/>
        </w:rPr>
        <w:t xml:space="preserve"> </w:t>
      </w:r>
      <w:r>
        <w:rPr>
          <w:w w:val="95"/>
        </w:rPr>
        <w:t>entro</w:t>
      </w:r>
      <w:r>
        <w:rPr>
          <w:spacing w:val="-4"/>
          <w:w w:val="95"/>
        </w:rPr>
        <w:t xml:space="preserve"> </w:t>
      </w:r>
      <w:r>
        <w:rPr>
          <w:w w:val="95"/>
        </w:rPr>
        <w:t>dieci</w:t>
      </w:r>
      <w:r>
        <w:rPr>
          <w:spacing w:val="-3"/>
          <w:w w:val="95"/>
        </w:rPr>
        <w:t xml:space="preserve"> </w:t>
      </w:r>
      <w:r>
        <w:rPr>
          <w:w w:val="95"/>
        </w:rPr>
        <w:t>giorni</w:t>
      </w:r>
      <w:r>
        <w:rPr>
          <w:spacing w:val="-2"/>
          <w:w w:val="95"/>
        </w:rPr>
        <w:t xml:space="preserve"> </w:t>
      </w:r>
      <w:r>
        <w:rPr>
          <w:w w:val="95"/>
        </w:rPr>
        <w:t>dalla</w:t>
      </w:r>
      <w:r>
        <w:rPr>
          <w:spacing w:val="-3"/>
          <w:w w:val="95"/>
        </w:rPr>
        <w:t xml:space="preserve"> </w:t>
      </w:r>
      <w:r>
        <w:rPr>
          <w:w w:val="95"/>
        </w:rPr>
        <w:t>ric</w:t>
      </w:r>
      <w:r>
        <w:rPr>
          <w:w w:val="95"/>
        </w:rPr>
        <w:t>ezione</w:t>
      </w:r>
      <w:r>
        <w:rPr>
          <w:spacing w:val="-3"/>
          <w:w w:val="95"/>
        </w:rPr>
        <w:t xml:space="preserve"> </w:t>
      </w:r>
      <w:r>
        <w:rPr>
          <w:w w:val="95"/>
        </w:rPr>
        <w:t>della</w:t>
      </w:r>
      <w:r>
        <w:rPr>
          <w:spacing w:val="-3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3"/>
          <w:w w:val="95"/>
        </w:rPr>
        <w:t xml:space="preserve"> </w:t>
      </w:r>
      <w:r>
        <w:rPr>
          <w:w w:val="95"/>
        </w:rPr>
        <w:t>della</w:t>
      </w:r>
      <w:r>
        <w:rPr>
          <w:spacing w:val="-3"/>
          <w:w w:val="95"/>
        </w:rPr>
        <w:t xml:space="preserve"> </w:t>
      </w:r>
      <w:r>
        <w:rPr>
          <w:w w:val="95"/>
        </w:rPr>
        <w:t>richiesta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accesso</w:t>
      </w:r>
      <w:r>
        <w:rPr>
          <w:spacing w:val="-50"/>
          <w:w w:val="95"/>
        </w:rPr>
        <w:t xml:space="preserve"> </w:t>
      </w:r>
      <w:r>
        <w:rPr>
          <w:w w:val="95"/>
        </w:rPr>
        <w:t>generalizzato. Decorso tale termine, l’amministrazione provvede sulla richiesta di accesso generalizzato, accertata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controinteressato.</w:t>
      </w:r>
    </w:p>
    <w:p w:rsidR="00790130" w:rsidRDefault="00790130">
      <w:pPr>
        <w:pStyle w:val="Corpotesto"/>
        <w:spacing w:before="4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ind w:left="953" w:hanging="416"/>
        <w:jc w:val="left"/>
      </w:pPr>
      <w:r>
        <w:rPr>
          <w:color w:val="4471C4"/>
        </w:rPr>
        <w:t>Quanto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tempo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ha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l’amministrazione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per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rispondere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alle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richieste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generalizzato?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line="271" w:lineRule="auto"/>
        <w:ind w:left="112" w:right="109"/>
        <w:jc w:val="both"/>
      </w:pPr>
      <w:r>
        <w:rPr>
          <w:w w:val="95"/>
        </w:rPr>
        <w:t>Il procedimento di accesso generalizzato deve concludersi con provvedimento espresso e motivato nel termine di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trenta giorni </w:t>
      </w:r>
      <w:r>
        <w:t>dalla presentazione dell’istanza, con la comunicazione d</w:t>
      </w:r>
      <w:r>
        <w:t>ell’esito al richiedente e agli eventuali</w:t>
      </w:r>
      <w:r>
        <w:rPr>
          <w:spacing w:val="1"/>
        </w:rPr>
        <w:t xml:space="preserve"> </w:t>
      </w:r>
      <w:r>
        <w:rPr>
          <w:spacing w:val="-1"/>
        </w:rPr>
        <w:t>controinteressati.</w:t>
      </w:r>
      <w:r>
        <w:rPr>
          <w:spacing w:val="-13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termini</w:t>
      </w:r>
      <w:r>
        <w:rPr>
          <w:spacing w:val="-13"/>
        </w:rPr>
        <w:t xml:space="preserve">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sospesi</w:t>
      </w:r>
      <w:r>
        <w:rPr>
          <w:spacing w:val="-12"/>
        </w:rPr>
        <w:t xml:space="preserve"> </w:t>
      </w:r>
      <w:r>
        <w:rPr>
          <w:spacing w:val="-1"/>
        </w:rPr>
        <w:t>(fino</w:t>
      </w:r>
      <w:r>
        <w:rPr>
          <w:spacing w:val="-13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massimo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dieci</w:t>
      </w:r>
      <w:r>
        <w:rPr>
          <w:spacing w:val="-13"/>
        </w:rPr>
        <w:t xml:space="preserve"> </w:t>
      </w:r>
      <w:r>
        <w:t>giorni)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controinteressato.</w:t>
      </w:r>
    </w:p>
    <w:p w:rsidR="00790130" w:rsidRDefault="00790130">
      <w:pPr>
        <w:pStyle w:val="Corpotesto"/>
        <w:spacing w:before="4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ind w:hanging="361"/>
        <w:jc w:val="left"/>
      </w:pPr>
      <w:r>
        <w:rPr>
          <w:color w:val="4471C4"/>
          <w:spacing w:val="-1"/>
        </w:rPr>
        <w:t>I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1"/>
        </w:rPr>
        <w:t>diritti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1"/>
        </w:rPr>
        <w:t>procedimentali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dei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controinteressati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line="271" w:lineRule="auto"/>
        <w:ind w:left="112" w:right="107"/>
        <w:jc w:val="both"/>
      </w:pPr>
      <w:r>
        <w:t>Quando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generalizzato</w:t>
      </w:r>
      <w:r>
        <w:rPr>
          <w:spacing w:val="-2"/>
        </w:rPr>
        <w:t xml:space="preserve"> </w:t>
      </w:r>
      <w:r>
        <w:t>riguarda</w:t>
      </w:r>
      <w:r>
        <w:rPr>
          <w:spacing w:val="-4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divulgazione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comportare</w:t>
      </w:r>
      <w:r>
        <w:rPr>
          <w:spacing w:val="-2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rPr>
          <w:w w:val="95"/>
        </w:rPr>
        <w:t>pregiudizio ad uno degli interessi individuati dall’art. 5-bis, comma 2, se l’amministrazione individua dei privati</w:t>
      </w:r>
      <w:r>
        <w:rPr>
          <w:spacing w:val="1"/>
          <w:w w:val="95"/>
        </w:rPr>
        <w:t xml:space="preserve"> </w:t>
      </w:r>
      <w:r>
        <w:t>controinteressati comunica loro la richiesta. Entr</w:t>
      </w:r>
      <w:r>
        <w:t>o dieci giorni, i controinteressati possono presentare una</w:t>
      </w:r>
      <w:r>
        <w:rPr>
          <w:spacing w:val="1"/>
        </w:rPr>
        <w:t xml:space="preserve"> </w:t>
      </w:r>
      <w:r>
        <w:t>motivata</w:t>
      </w:r>
      <w:r>
        <w:rPr>
          <w:spacing w:val="-2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accesso.</w:t>
      </w:r>
    </w:p>
    <w:p w:rsidR="00790130" w:rsidRDefault="00790130">
      <w:pPr>
        <w:pStyle w:val="Corpotesto"/>
        <w:spacing w:before="4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ind w:left="953" w:hanging="416"/>
        <w:jc w:val="left"/>
      </w:pPr>
      <w:r>
        <w:rPr>
          <w:color w:val="4471C4"/>
        </w:rPr>
        <w:t>Accoglimento della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accesso generalizzato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line="268" w:lineRule="auto"/>
        <w:ind w:left="112" w:right="114"/>
        <w:jc w:val="both"/>
      </w:pPr>
      <w:r>
        <w:t>In caso di accoglimento, l’amministrazione provvede a trasmettere tempestivamente al richiedente i dati o i</w:t>
      </w:r>
      <w:r>
        <w:rPr>
          <w:spacing w:val="1"/>
        </w:rPr>
        <w:t xml:space="preserve"> </w:t>
      </w:r>
      <w:r>
        <w:t>documenti richiesti.</w:t>
      </w:r>
    </w:p>
    <w:p w:rsidR="00790130" w:rsidRDefault="00662C2E">
      <w:pPr>
        <w:pStyle w:val="Corpotesto"/>
        <w:spacing w:before="3" w:line="268" w:lineRule="auto"/>
        <w:ind w:left="112" w:right="111"/>
        <w:jc w:val="both"/>
      </w:pPr>
      <w:r>
        <w:t>Nel caso in cui l’accesso sia consentito nonostante l’opposizione del controinteressato, i dati o i documenti</w:t>
      </w:r>
      <w:r>
        <w:rPr>
          <w:spacing w:val="1"/>
        </w:rPr>
        <w:t xml:space="preserve"> </w:t>
      </w:r>
      <w:r>
        <w:t>richiesti possono</w:t>
      </w:r>
      <w:r>
        <w:t xml:space="preserve"> essere trasmessi al richiedente non prima di quindici giorni dalla ricezione della stessa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controinteressato.</w:t>
      </w:r>
    </w:p>
    <w:p w:rsidR="00790130" w:rsidRDefault="00790130">
      <w:pPr>
        <w:spacing w:line="268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6"/>
        <w:rPr>
          <w:sz w:val="18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spacing w:before="85"/>
        <w:ind w:left="953" w:hanging="416"/>
        <w:jc w:val="left"/>
      </w:pPr>
      <w:r>
        <w:rPr>
          <w:color w:val="4471C4"/>
        </w:rPr>
        <w:t>La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motivazione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del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provvedimento</w:t>
      </w:r>
    </w:p>
    <w:p w:rsidR="00790130" w:rsidRDefault="00790130">
      <w:pPr>
        <w:pStyle w:val="Corpotesto"/>
        <w:rPr>
          <w:b/>
          <w:sz w:val="26"/>
        </w:rPr>
      </w:pPr>
    </w:p>
    <w:p w:rsidR="00790130" w:rsidRDefault="00662C2E">
      <w:pPr>
        <w:pStyle w:val="Corpotesto"/>
        <w:spacing w:line="271" w:lineRule="auto"/>
        <w:ind w:left="112" w:right="109"/>
        <w:jc w:val="both"/>
      </w:pPr>
      <w:r>
        <w:t>Il provvedimento di rifiuto adottato in applicazione dei limiti</w:t>
      </w:r>
      <w:r>
        <w:t xml:space="preserve"> di cui all’art. 5 bis, commi 1 e 2 contiene una</w:t>
      </w:r>
      <w:r>
        <w:rPr>
          <w:spacing w:val="1"/>
        </w:rPr>
        <w:t xml:space="preserve"> </w:t>
      </w:r>
      <w:r>
        <w:t>adeguata motivazione che dà conto della sussistenza degli elementi che integrano l’esistenza del pregiudizio</w:t>
      </w:r>
      <w:r>
        <w:rPr>
          <w:spacing w:val="1"/>
        </w:rPr>
        <w:t xml:space="preserve"> </w:t>
      </w:r>
      <w:r>
        <w:t>concreto. Va parimenti motivato adeguatamente il provvedimento di rifiuto adottato in applicazione</w:t>
      </w:r>
      <w:r>
        <w:t xml:space="preserve"> delle</w:t>
      </w:r>
      <w:r>
        <w:rPr>
          <w:spacing w:val="1"/>
        </w:rPr>
        <w:t xml:space="preserve"> </w:t>
      </w:r>
      <w:r>
        <w:t>esclusioni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t>,</w:t>
      </w:r>
      <w:r>
        <w:rPr>
          <w:spacing w:val="-5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3.</w:t>
      </w:r>
    </w:p>
    <w:p w:rsidR="00790130" w:rsidRDefault="00662C2E">
      <w:pPr>
        <w:pStyle w:val="Corpotesto"/>
        <w:spacing w:line="268" w:lineRule="auto"/>
        <w:ind w:left="112" w:right="108"/>
        <w:jc w:val="both"/>
      </w:pP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provvedimento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accoglimento</w:t>
      </w:r>
      <w:r>
        <w:rPr>
          <w:spacing w:val="-10"/>
        </w:rPr>
        <w:t xml:space="preserve"> </w:t>
      </w:r>
      <w:r>
        <w:rPr>
          <w:spacing w:val="-1"/>
        </w:rPr>
        <w:t>contiene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adeguata</w:t>
      </w:r>
      <w:r>
        <w:rPr>
          <w:spacing w:val="-12"/>
        </w:rPr>
        <w:t xml:space="preserve"> </w:t>
      </w:r>
      <w:r>
        <w:t>motivazione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dà</w:t>
      </w:r>
      <w:r>
        <w:rPr>
          <w:spacing w:val="-13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insussistenza</w:t>
      </w:r>
      <w:r>
        <w:rPr>
          <w:spacing w:val="-1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uno o più elementi che integrano l’esistenza del pregiudizio concreto, specie quando è adottato nonostante</w:t>
      </w:r>
      <w:r>
        <w:rPr>
          <w:spacing w:val="1"/>
        </w:rPr>
        <w:t xml:space="preserve"> </w:t>
      </w:r>
      <w:r>
        <w:t>l'opposizione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controinteressato.</w:t>
      </w:r>
    </w:p>
    <w:p w:rsidR="00790130" w:rsidRDefault="00790130">
      <w:pPr>
        <w:pStyle w:val="Corpotesto"/>
        <w:spacing w:before="9"/>
        <w:rPr>
          <w:sz w:val="24"/>
        </w:rPr>
      </w:pPr>
    </w:p>
    <w:p w:rsidR="00790130" w:rsidRDefault="00662C2E">
      <w:pPr>
        <w:ind w:left="112"/>
        <w:jc w:val="both"/>
        <w:rPr>
          <w:i/>
        </w:rPr>
      </w:pPr>
      <w:r>
        <w:rPr>
          <w:i/>
          <w:w w:val="85"/>
        </w:rPr>
        <w:t>Cfr.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§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5.3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Linee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guida</w:t>
      </w:r>
    </w:p>
    <w:p w:rsidR="00790130" w:rsidRDefault="00790130">
      <w:pPr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i/>
          <w:sz w:val="20"/>
        </w:rPr>
      </w:pPr>
    </w:p>
    <w:p w:rsidR="00790130" w:rsidRDefault="00790130">
      <w:pPr>
        <w:pStyle w:val="Corpotesto"/>
        <w:rPr>
          <w:i/>
          <w:sz w:val="20"/>
        </w:rPr>
      </w:pPr>
    </w:p>
    <w:p w:rsidR="00790130" w:rsidRDefault="00662C2E">
      <w:pPr>
        <w:spacing w:before="235"/>
        <w:ind w:left="112"/>
        <w:rPr>
          <w:b/>
          <w:sz w:val="28"/>
        </w:rPr>
      </w:pPr>
      <w:r>
        <w:rPr>
          <w:b/>
          <w:sz w:val="28"/>
        </w:rPr>
        <w:t>(3)</w:t>
      </w:r>
    </w:p>
    <w:p w:rsidR="00790130" w:rsidRDefault="00662C2E">
      <w:pPr>
        <w:pStyle w:val="Titolo3"/>
        <w:spacing w:before="40"/>
        <w:ind w:left="112" w:firstLine="0"/>
      </w:pPr>
      <w:r>
        <w:rPr>
          <w:sz w:val="28"/>
        </w:rPr>
        <w:t>L</w:t>
      </w:r>
      <w:r>
        <w:t>A</w:t>
      </w:r>
      <w:r>
        <w:rPr>
          <w:spacing w:val="-9"/>
        </w:rPr>
        <w:t xml:space="preserve"> </w:t>
      </w:r>
      <w:r>
        <w:t>TUTELA</w:t>
      </w:r>
    </w:p>
    <w:p w:rsidR="00790130" w:rsidRDefault="00790130">
      <w:pPr>
        <w:pStyle w:val="Corpotesto"/>
        <w:rPr>
          <w:b/>
          <w:sz w:val="32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spacing w:before="249" w:line="254" w:lineRule="auto"/>
        <w:ind w:right="115"/>
        <w:jc w:val="left"/>
      </w:pPr>
      <w:r>
        <w:rPr>
          <w:color w:val="4471C4"/>
        </w:rPr>
        <w:t>Come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può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tutelarsi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il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richiedente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in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caso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rifiuto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mancata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risposta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da</w:t>
      </w:r>
      <w:r>
        <w:rPr>
          <w:color w:val="4471C4"/>
          <w:spacing w:val="30"/>
        </w:rPr>
        <w:t xml:space="preserve"> </w:t>
      </w:r>
      <w:r>
        <w:rPr>
          <w:color w:val="4471C4"/>
        </w:rPr>
        <w:t>parte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dell’amministrazione?</w:t>
      </w:r>
    </w:p>
    <w:p w:rsidR="00790130" w:rsidRDefault="00790130">
      <w:pPr>
        <w:pStyle w:val="Corpotesto"/>
        <w:spacing w:before="9"/>
        <w:rPr>
          <w:b/>
          <w:sz w:val="24"/>
        </w:rPr>
      </w:pPr>
    </w:p>
    <w:p w:rsidR="00790130" w:rsidRDefault="00662C2E">
      <w:pPr>
        <w:pStyle w:val="Corpotesto"/>
        <w:spacing w:line="271" w:lineRule="auto"/>
        <w:ind w:left="112" w:right="112"/>
        <w:jc w:val="both"/>
      </w:pPr>
      <w:r>
        <w:rPr>
          <w:w w:val="95"/>
        </w:rPr>
        <w:t>In caso di diniego totale o parziale dell’accesso o di mancata risposta entro il termine indicato dal comma 6 del d.</w:t>
      </w:r>
      <w:r>
        <w:rPr>
          <w:spacing w:val="1"/>
          <w:w w:val="95"/>
        </w:rPr>
        <w:t xml:space="preserve"> </w:t>
      </w:r>
      <w:r>
        <w:t>lgs. n. 33/2013, il richiedente può presentare richiesta di riesame al respon</w:t>
      </w:r>
      <w:r>
        <w:t>sabile della prevenzione della</w:t>
      </w:r>
      <w:r>
        <w:rPr>
          <w:spacing w:val="1"/>
        </w:rPr>
        <w:t xml:space="preserve"> </w:t>
      </w:r>
      <w:r>
        <w:t>corruzione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trasparenza,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provvedimento</w:t>
      </w:r>
      <w:r>
        <w:rPr>
          <w:spacing w:val="-11"/>
        </w:rPr>
        <w:t xml:space="preserve"> </w:t>
      </w:r>
      <w:r>
        <w:t>motivato,</w:t>
      </w:r>
      <w:r>
        <w:rPr>
          <w:spacing w:val="-11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termine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venti</w:t>
      </w:r>
      <w:r>
        <w:rPr>
          <w:spacing w:val="-11"/>
        </w:rPr>
        <w:t xml:space="preserve"> </w:t>
      </w:r>
      <w:r>
        <w:t>giorni.</w:t>
      </w:r>
    </w:p>
    <w:p w:rsidR="00790130" w:rsidRDefault="00662C2E">
      <w:pPr>
        <w:pStyle w:val="Corpotesto"/>
        <w:spacing w:line="268" w:lineRule="auto"/>
        <w:ind w:left="112" w:right="108"/>
        <w:jc w:val="both"/>
      </w:pPr>
      <w:r>
        <w:t>In alternativa, laddove si tratti di atti delle amministrazioni delle regioni o degli enti locali, il richiedente può</w:t>
      </w:r>
      <w:r>
        <w:rPr>
          <w:spacing w:val="1"/>
        </w:rPr>
        <w:t xml:space="preserve"> </w:t>
      </w:r>
      <w:r>
        <w:t>pr</w:t>
      </w:r>
      <w:r>
        <w:t>esentare ricorso al difensore civico competente per ambito territoriale (qualora tale organo non sia stato</w:t>
      </w:r>
      <w:r>
        <w:rPr>
          <w:spacing w:val="1"/>
        </w:rPr>
        <w:t xml:space="preserve"> </w:t>
      </w:r>
      <w:r>
        <w:t>istituito, la competenza è attribuita al difensore civico competente, per l’ambito territoriale immediatamente</w:t>
      </w:r>
      <w:r>
        <w:rPr>
          <w:spacing w:val="1"/>
        </w:rPr>
        <w:t xml:space="preserve"> </w:t>
      </w:r>
      <w:r>
        <w:t xml:space="preserve">superiore, se presente). In tal caso, </w:t>
      </w:r>
      <w:r>
        <w:t>il ricorso deve comunque essere notificato anche all’amministrazione</w:t>
      </w:r>
      <w:r>
        <w:rPr>
          <w:spacing w:val="1"/>
        </w:rPr>
        <w:t xml:space="preserve"> </w:t>
      </w:r>
      <w:r>
        <w:rPr>
          <w:spacing w:val="-1"/>
        </w:rPr>
        <w:t>interessata.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previsto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difensore</w:t>
      </w:r>
      <w:r>
        <w:rPr>
          <w:spacing w:val="-11"/>
        </w:rPr>
        <w:t xml:space="preserve"> </w:t>
      </w:r>
      <w:r>
        <w:rPr>
          <w:spacing w:val="-1"/>
        </w:rPr>
        <w:t>civico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pronunci</w:t>
      </w:r>
      <w:r>
        <w:rPr>
          <w:spacing w:val="-12"/>
        </w:rPr>
        <w:t xml:space="preserve"> </w:t>
      </w:r>
      <w:r>
        <w:rPr>
          <w:spacing w:val="-1"/>
        </w:rPr>
        <w:t>entro</w:t>
      </w:r>
      <w:r>
        <w:rPr>
          <w:spacing w:val="-11"/>
        </w:rPr>
        <w:t xml:space="preserve"> </w:t>
      </w:r>
      <w:r>
        <w:rPr>
          <w:spacing w:val="-1"/>
        </w:rPr>
        <w:t>trenta</w:t>
      </w:r>
      <w:r>
        <w:rPr>
          <w:spacing w:val="-11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12"/>
        </w:rPr>
        <w:t xml:space="preserve"> </w:t>
      </w:r>
      <w:r>
        <w:rPr>
          <w:spacing w:val="-1"/>
        </w:rPr>
        <w:t>presentazione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ricorso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se il difensore civico ritiene illegittimo il diniego o il differimento, ne debba informare il richiedente e</w:t>
      </w:r>
      <w:r>
        <w:rPr>
          <w:spacing w:val="1"/>
        </w:rPr>
        <w:t xml:space="preserve"> </w:t>
      </w:r>
      <w:r>
        <w:t>comunicarlo</w:t>
      </w:r>
      <w:r>
        <w:rPr>
          <w:spacing w:val="-3"/>
        </w:rPr>
        <w:t xml:space="preserve"> </w:t>
      </w:r>
      <w:r>
        <w:t>all’amministrazione</w:t>
      </w:r>
      <w:r>
        <w:rPr>
          <w:spacing w:val="-3"/>
        </w:rPr>
        <w:t xml:space="preserve"> </w:t>
      </w:r>
      <w:r>
        <w:t>competente.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diniego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differimento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trenta</w:t>
      </w:r>
      <w:r>
        <w:rPr>
          <w:spacing w:val="-5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ricevimento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comunicaz</w:t>
      </w:r>
      <w:r>
        <w:t>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difensore</w:t>
      </w:r>
      <w:r>
        <w:rPr>
          <w:spacing w:val="-10"/>
        </w:rPr>
        <w:t xml:space="preserve"> </w:t>
      </w:r>
      <w:r>
        <w:t>civico,</w:t>
      </w:r>
      <w:r>
        <w:rPr>
          <w:spacing w:val="-7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consentito.</w:t>
      </w:r>
    </w:p>
    <w:p w:rsidR="00790130" w:rsidRDefault="00662C2E">
      <w:pPr>
        <w:pStyle w:val="Corpotesto"/>
        <w:spacing w:before="6" w:line="268" w:lineRule="auto"/>
        <w:ind w:left="112" w:right="108"/>
        <w:jc w:val="both"/>
      </w:pPr>
      <w:r>
        <w:rPr>
          <w:w w:val="95"/>
        </w:rPr>
        <w:t>In ogni caso, a fronte del rifiuto espresso, del differimento o dell’inerzia dell’amministrazione, il richiedente può</w:t>
      </w:r>
      <w:r>
        <w:rPr>
          <w:spacing w:val="1"/>
          <w:w w:val="95"/>
        </w:rPr>
        <w:t xml:space="preserve"> </w:t>
      </w:r>
      <w:r>
        <w:t>attivare la tutela giurisdizionale davanti al giudice amministrativo, ai sensi dell'articolo 116 del Codice del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amministrativo.</w:t>
      </w:r>
    </w:p>
    <w:p w:rsidR="00790130" w:rsidRDefault="00790130">
      <w:pPr>
        <w:pStyle w:val="Corpotesto"/>
        <w:rPr>
          <w:sz w:val="25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spacing w:line="254" w:lineRule="auto"/>
        <w:ind w:right="111"/>
        <w:jc w:val="left"/>
      </w:pPr>
      <w:r>
        <w:rPr>
          <w:color w:val="4471C4"/>
        </w:rPr>
        <w:t>L’ente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destinatario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della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accesso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generalizzato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può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chiedere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un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parere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al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Garante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per la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protezione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dati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personali?</w:t>
      </w:r>
    </w:p>
    <w:p w:rsidR="00790130" w:rsidRDefault="00790130">
      <w:pPr>
        <w:pStyle w:val="Corpotesto"/>
        <w:spacing w:before="9"/>
        <w:rPr>
          <w:b/>
          <w:sz w:val="24"/>
        </w:rPr>
      </w:pPr>
    </w:p>
    <w:p w:rsidR="00790130" w:rsidRDefault="00662C2E">
      <w:pPr>
        <w:pStyle w:val="Corpotesto"/>
        <w:spacing w:line="268" w:lineRule="auto"/>
        <w:ind w:left="112" w:right="109"/>
        <w:jc w:val="both"/>
      </w:pPr>
      <w:r>
        <w:t>È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sentito</w:t>
      </w:r>
      <w:r>
        <w:rPr>
          <w:spacing w:val="-2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prevenzione</w:t>
      </w:r>
      <w:r>
        <w:rPr>
          <w:spacing w:val="-52"/>
        </w:rPr>
        <w:t xml:space="preserve"> </w:t>
      </w:r>
      <w:r>
        <w:t>della corruzione nel caso di richiesta di riesame e dal difensore civico nel caso di ricorso laddove l’accesso</w:t>
      </w:r>
      <w:r>
        <w:rPr>
          <w:spacing w:val="1"/>
        </w:rPr>
        <w:t xml:space="preserve"> </w:t>
      </w:r>
      <w:r>
        <w:rPr>
          <w:w w:val="90"/>
        </w:rPr>
        <w:t>generalizzato sia stato negato o differito per motivi attinenti la tutela della «</w:t>
      </w:r>
      <w:r>
        <w:rPr>
          <w:i/>
          <w:w w:val="90"/>
        </w:rPr>
        <w:t>protezione dei dati personali, in conformità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con la disciplina legislativa in materia</w:t>
      </w:r>
      <w:r>
        <w:rPr>
          <w:w w:val="95"/>
        </w:rPr>
        <w:t>» (art. 5-</w:t>
      </w:r>
      <w:r>
        <w:rPr>
          <w:i/>
          <w:w w:val="95"/>
        </w:rPr>
        <w:t>bis</w:t>
      </w:r>
      <w:r>
        <w:rPr>
          <w:w w:val="95"/>
        </w:rPr>
        <w:t xml:space="preserve">, comma 2, lett. </w:t>
      </w:r>
      <w:r>
        <w:rPr>
          <w:i/>
          <w:w w:val="95"/>
        </w:rPr>
        <w:t>a</w:t>
      </w:r>
      <w:r>
        <w:rPr>
          <w:w w:val="95"/>
        </w:rPr>
        <w:t>, d. lgs. n. 33/2013). In tali ipotesi, il Garante si</w:t>
      </w:r>
      <w:r>
        <w:rPr>
          <w:spacing w:val="-50"/>
          <w:w w:val="95"/>
        </w:rPr>
        <w:t xml:space="preserve"> </w:t>
      </w:r>
      <w:r>
        <w:t>pronu</w:t>
      </w:r>
      <w:r>
        <w:t>ncia 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dieci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 richiesta,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 termine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l’adozione del</w:t>
      </w:r>
      <w:r>
        <w:rPr>
          <w:spacing w:val="1"/>
        </w:rPr>
        <w:t xml:space="preserve"> </w:t>
      </w:r>
      <w:r>
        <w:t>provvedimento da parte del responsabile della prevenzione della corruzione o per la pronuncia del difensore</w:t>
      </w:r>
      <w:r>
        <w:rPr>
          <w:spacing w:val="1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sospesi.</w:t>
      </w:r>
    </w:p>
    <w:p w:rsidR="00790130" w:rsidRDefault="00790130">
      <w:pPr>
        <w:pStyle w:val="Corpotesto"/>
        <w:rPr>
          <w:sz w:val="24"/>
        </w:rPr>
      </w:pPr>
    </w:p>
    <w:p w:rsidR="00790130" w:rsidRDefault="00790130">
      <w:pPr>
        <w:pStyle w:val="Corpotesto"/>
        <w:spacing w:before="6"/>
        <w:rPr>
          <w:sz w:val="26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899"/>
        </w:tabs>
        <w:spacing w:line="235" w:lineRule="auto"/>
        <w:ind w:right="116"/>
        <w:jc w:val="left"/>
      </w:pPr>
      <w:r>
        <w:rPr>
          <w:color w:val="4471C4"/>
        </w:rPr>
        <w:t>Quali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sono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rimedi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previsti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per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controinteressati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nel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caso</w:t>
      </w:r>
      <w:r>
        <w:rPr>
          <w:color w:val="4471C4"/>
          <w:spacing w:val="29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accoglimento</w:t>
      </w:r>
      <w:r>
        <w:rPr>
          <w:color w:val="4471C4"/>
          <w:spacing w:val="31"/>
        </w:rPr>
        <w:t xml:space="preserve"> </w:t>
      </w:r>
      <w:r>
        <w:rPr>
          <w:color w:val="4471C4"/>
        </w:rPr>
        <w:t>dell’istanza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da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parte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dell’amministrazione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dell’ente,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nonostante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l’opposizione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presentata?</w:t>
      </w:r>
    </w:p>
    <w:p w:rsidR="00790130" w:rsidRDefault="00662C2E">
      <w:pPr>
        <w:pStyle w:val="Corpotesto"/>
        <w:spacing w:before="197" w:line="271" w:lineRule="auto"/>
        <w:ind w:left="112" w:right="108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33/2013,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accoglimento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richiesta,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controinteressato</w:t>
      </w:r>
      <w:r>
        <w:rPr>
          <w:spacing w:val="-8"/>
        </w:rPr>
        <w:t xml:space="preserve"> </w:t>
      </w:r>
      <w:r>
        <w:t>può</w:t>
      </w:r>
      <w:r>
        <w:rPr>
          <w:spacing w:val="-52"/>
        </w:rPr>
        <w:t xml:space="preserve"> </w:t>
      </w:r>
      <w:r>
        <w:rPr>
          <w:w w:val="95"/>
        </w:rPr>
        <w:t>presentare richiesta di riesame al Responsabile per la prevenzione della corruzione e della trasparenza (RPCT) e,</w:t>
      </w:r>
      <w:r>
        <w:rPr>
          <w:spacing w:val="1"/>
          <w:w w:val="9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difensore</w:t>
      </w:r>
      <w:r>
        <w:rPr>
          <w:spacing w:val="1"/>
        </w:rPr>
        <w:t xml:space="preserve"> </w:t>
      </w:r>
      <w:r>
        <w:t>civico.</w:t>
      </w:r>
      <w:r>
        <w:rPr>
          <w:spacing w:val="1"/>
        </w:rPr>
        <w:t xml:space="preserve"> </w:t>
      </w:r>
      <w:r>
        <w:t>Avverso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95"/>
        </w:rPr>
        <w:t>dell’amministra</w:t>
      </w:r>
      <w:r>
        <w:rPr>
          <w:w w:val="95"/>
        </w:rPr>
        <w:t>zione ovvero a quella del RPCT dell’amministrazione o dell’ente o a quella del difensore civico, il</w:t>
      </w:r>
      <w:r>
        <w:rPr>
          <w:spacing w:val="1"/>
          <w:w w:val="95"/>
        </w:rPr>
        <w:t xml:space="preserve"> </w:t>
      </w:r>
      <w:r>
        <w:t>controinteressato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proporre</w:t>
      </w:r>
      <w:r>
        <w:rPr>
          <w:spacing w:val="-9"/>
        </w:rPr>
        <w:t xml:space="preserve"> </w:t>
      </w:r>
      <w:r>
        <w:t>ricorso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TAR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116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104/2010</w:t>
      </w:r>
      <w:r>
        <w:rPr>
          <w:spacing w:val="-9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processo</w:t>
      </w:r>
      <w:r>
        <w:rPr>
          <w:spacing w:val="-52"/>
        </w:rPr>
        <w:t xml:space="preserve"> </w:t>
      </w:r>
      <w:r>
        <w:t>amministrativo.</w:t>
      </w:r>
    </w:p>
    <w:p w:rsidR="00790130" w:rsidRDefault="00790130">
      <w:pPr>
        <w:spacing w:line="271" w:lineRule="auto"/>
        <w:jc w:val="both"/>
        <w:sectPr w:rsidR="00790130">
          <w:pgSz w:w="11910" w:h="16840"/>
          <w:pgMar w:top="2160" w:right="1020" w:bottom="1200" w:left="1020" w:header="785" w:footer="964" w:gutter="0"/>
          <w:cols w:space="720"/>
        </w:sect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rPr>
          <w:sz w:val="20"/>
        </w:rPr>
      </w:pPr>
    </w:p>
    <w:p w:rsidR="00790130" w:rsidRDefault="00790130">
      <w:pPr>
        <w:pStyle w:val="Corpotesto"/>
        <w:spacing w:before="1"/>
        <w:rPr>
          <w:sz w:val="21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1009"/>
        </w:tabs>
        <w:ind w:left="1008" w:hanging="471"/>
        <w:jc w:val="left"/>
      </w:pPr>
      <w:r>
        <w:rPr>
          <w:color w:val="4471C4"/>
          <w:spacing w:val="-1"/>
        </w:rPr>
        <w:t>Entro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1"/>
        </w:rPr>
        <w:t>quali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termini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si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pronuncia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il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RPCT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sulla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riesame?</w:t>
      </w:r>
    </w:p>
    <w:p w:rsidR="00790130" w:rsidRDefault="00662C2E">
      <w:pPr>
        <w:pStyle w:val="Corpotesto"/>
        <w:spacing w:before="200" w:line="235" w:lineRule="auto"/>
        <w:ind w:left="112" w:right="108"/>
        <w:jc w:val="both"/>
      </w:pPr>
      <w:r>
        <w:rPr>
          <w:w w:val="95"/>
        </w:rPr>
        <w:t>Il RPCT decide con provvedimento motivato, entro il termine di venti giorni dall’istanza di riesame. Il termine è</w:t>
      </w:r>
      <w:r>
        <w:rPr>
          <w:spacing w:val="1"/>
          <w:w w:val="95"/>
        </w:rPr>
        <w:t xml:space="preserve"> </w:t>
      </w:r>
      <w:r>
        <w:t>sospeso qualora il RPCT senta il Garante per la protezione dei dati personali s</w:t>
      </w:r>
      <w:r>
        <w:t>e l’accesso è stato negato o</w:t>
      </w:r>
      <w:r>
        <w:rPr>
          <w:spacing w:val="1"/>
        </w:rPr>
        <w:t xml:space="preserve"> </w:t>
      </w:r>
      <w:r>
        <w:t>differito a tutela degli interessi di cui all’art. 5 bis co. 2 lett. a) (relativi alla protezione dei dati personali). Il</w:t>
      </w:r>
      <w:r>
        <w:rPr>
          <w:spacing w:val="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pronuncia</w:t>
      </w:r>
      <w:r>
        <w:rPr>
          <w:spacing w:val="-3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richiesta.</w:t>
      </w:r>
    </w:p>
    <w:p w:rsidR="00790130" w:rsidRDefault="00662C2E">
      <w:pPr>
        <w:pStyle w:val="Corpotesto"/>
        <w:spacing w:before="199" w:line="235" w:lineRule="auto"/>
        <w:ind w:left="112" w:right="118"/>
        <w:jc w:val="both"/>
      </w:pPr>
      <w:r>
        <w:t>Gli stessi termini valgono nel caso la richiesta di riesame sia avanzata dal controinteressato in caso di</w:t>
      </w:r>
      <w:r>
        <w:rPr>
          <w:spacing w:val="1"/>
        </w:rPr>
        <w:t xml:space="preserve"> </w:t>
      </w:r>
      <w:r>
        <w:t>accoglimento</w:t>
      </w:r>
      <w:r>
        <w:rPr>
          <w:spacing w:val="-3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nonostante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opposizione.</w:t>
      </w:r>
    </w:p>
    <w:p w:rsidR="00790130" w:rsidRDefault="00790130">
      <w:pPr>
        <w:pStyle w:val="Corpotesto"/>
        <w:rPr>
          <w:sz w:val="24"/>
        </w:rPr>
      </w:pPr>
    </w:p>
    <w:p w:rsidR="00790130" w:rsidRDefault="00790130">
      <w:pPr>
        <w:pStyle w:val="Corpotesto"/>
        <w:spacing w:before="10"/>
        <w:rPr>
          <w:sz w:val="31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954"/>
        </w:tabs>
        <w:ind w:left="953" w:hanging="416"/>
        <w:jc w:val="left"/>
      </w:pPr>
      <w:r>
        <w:rPr>
          <w:color w:val="4471C4"/>
        </w:rPr>
        <w:t>Quale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è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il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procedimento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da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seguire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davanti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al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difensore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civico?</w:t>
      </w:r>
    </w:p>
    <w:p w:rsidR="00790130" w:rsidRDefault="00662C2E">
      <w:pPr>
        <w:pStyle w:val="Corpotesto"/>
        <w:spacing w:before="198" w:line="235" w:lineRule="auto"/>
        <w:ind w:left="112" w:right="110"/>
        <w:jc w:val="both"/>
      </w:pPr>
      <w:r>
        <w:rPr>
          <w:spacing w:val="-1"/>
        </w:rPr>
        <w:t>Laddove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tratti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atti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amministrazioni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regioni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degli</w:t>
      </w:r>
      <w:r>
        <w:rPr>
          <w:spacing w:val="-10"/>
        </w:rPr>
        <w:t xml:space="preserve"> </w:t>
      </w:r>
      <w:r>
        <w:rPr>
          <w:spacing w:val="-1"/>
        </w:rPr>
        <w:t>enti</w:t>
      </w:r>
      <w:r>
        <w:rPr>
          <w:spacing w:val="-12"/>
        </w:rPr>
        <w:t xml:space="preserve"> </w:t>
      </w:r>
      <w:r>
        <w:rPr>
          <w:spacing w:val="-1"/>
        </w:rPr>
        <w:t>locali,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richiedente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controinteressato</w:t>
      </w:r>
      <w:r>
        <w:rPr>
          <w:spacing w:val="-53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ricorso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difensore</w:t>
      </w:r>
      <w:r>
        <w:rPr>
          <w:spacing w:val="-5"/>
        </w:rPr>
        <w:t xml:space="preserve"> </w:t>
      </w:r>
      <w:r>
        <w:t>civico</w:t>
      </w:r>
      <w:r>
        <w:rPr>
          <w:spacing w:val="-5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(qualora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organo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stato</w:t>
      </w:r>
      <w:r>
        <w:rPr>
          <w:spacing w:val="-53"/>
        </w:rPr>
        <w:t xml:space="preserve"> </w:t>
      </w:r>
      <w:r>
        <w:t>istituito, la competenza è attribuita al difensore civico competente per l’ambito territoriale immediatamente</w:t>
      </w:r>
      <w:r>
        <w:rPr>
          <w:spacing w:val="1"/>
        </w:rPr>
        <w:t xml:space="preserve"> </w:t>
      </w:r>
      <w:r>
        <w:t>superiore). In tal caso, il ricorso deve comunque essere notificato anche all’amministrazione interessata. La</w:t>
      </w:r>
      <w:r>
        <w:rPr>
          <w:spacing w:val="1"/>
        </w:rPr>
        <w:t xml:space="preserve"> </w:t>
      </w:r>
      <w:r>
        <w:rPr>
          <w:spacing w:val="-1"/>
        </w:rPr>
        <w:t>norma</w:t>
      </w:r>
      <w:r>
        <w:rPr>
          <w:spacing w:val="-12"/>
        </w:rPr>
        <w:t xml:space="preserve"> </w:t>
      </w:r>
      <w:r>
        <w:rPr>
          <w:spacing w:val="-1"/>
        </w:rPr>
        <w:t>(art.</w:t>
      </w:r>
      <w:r>
        <w:rPr>
          <w:spacing w:val="-12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co</w:t>
      </w:r>
      <w:r>
        <w:rPr>
          <w:spacing w:val="-12"/>
        </w:rPr>
        <w:t xml:space="preserve"> </w:t>
      </w:r>
      <w:r>
        <w:rPr>
          <w:spacing w:val="-1"/>
        </w:rPr>
        <w:t>8)</w:t>
      </w:r>
      <w:r>
        <w:rPr>
          <w:spacing w:val="-11"/>
        </w:rPr>
        <w:t xml:space="preserve"> </w:t>
      </w:r>
      <w:r>
        <w:rPr>
          <w:spacing w:val="-1"/>
        </w:rPr>
        <w:t>prevede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ifensore</w:t>
      </w:r>
      <w:r>
        <w:rPr>
          <w:spacing w:val="-11"/>
        </w:rPr>
        <w:t xml:space="preserve"> </w:t>
      </w:r>
      <w:r>
        <w:rPr>
          <w:spacing w:val="-1"/>
        </w:rPr>
        <w:t>civico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pronunci</w:t>
      </w:r>
      <w:r>
        <w:rPr>
          <w:spacing w:val="-12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trenta</w:t>
      </w:r>
      <w:r>
        <w:rPr>
          <w:spacing w:val="-11"/>
        </w:rPr>
        <w:t xml:space="preserve"> </w:t>
      </w:r>
      <w:r>
        <w:t>giorni</w:t>
      </w:r>
      <w:r>
        <w:rPr>
          <w:spacing w:val="-12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presentazione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ricorso.</w:t>
      </w:r>
      <w:r>
        <w:rPr>
          <w:spacing w:val="-5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termine</w:t>
      </w:r>
      <w:r>
        <w:rPr>
          <w:spacing w:val="-10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sospeso</w:t>
      </w:r>
      <w:r>
        <w:rPr>
          <w:spacing w:val="-9"/>
        </w:rPr>
        <w:t xml:space="preserve"> </w:t>
      </w:r>
      <w:r>
        <w:rPr>
          <w:spacing w:val="-1"/>
        </w:rPr>
        <w:t>qualora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difensore</w:t>
      </w:r>
      <w:r>
        <w:rPr>
          <w:spacing w:val="-11"/>
        </w:rPr>
        <w:t xml:space="preserve"> </w:t>
      </w:r>
      <w:r>
        <w:rPr>
          <w:spacing w:val="-1"/>
        </w:rPr>
        <w:t>civico</w:t>
      </w:r>
      <w:r>
        <w:rPr>
          <w:spacing w:val="-11"/>
        </w:rPr>
        <w:t xml:space="preserve"> </w:t>
      </w:r>
      <w:r>
        <w:rPr>
          <w:spacing w:val="-1"/>
        </w:rPr>
        <w:t>senta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Garante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protezione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l’accesso</w:t>
      </w:r>
      <w:r>
        <w:rPr>
          <w:spacing w:val="-12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stato negato o differito a tutela degli interessi di cui all’art. 5 bis co. 2 lett. a) (relativi alla protezione dei dati</w:t>
      </w:r>
      <w:r>
        <w:rPr>
          <w:spacing w:val="1"/>
        </w:rPr>
        <w:t xml:space="preserve"> </w:t>
      </w:r>
      <w:r>
        <w:t>personali).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pronuncia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richiesta.</w:t>
      </w:r>
    </w:p>
    <w:p w:rsidR="00790130" w:rsidRDefault="00662C2E">
      <w:pPr>
        <w:pStyle w:val="Corpotesto"/>
        <w:spacing w:before="196" w:line="235" w:lineRule="auto"/>
        <w:ind w:left="112" w:right="115"/>
        <w:jc w:val="both"/>
      </w:pPr>
      <w:r>
        <w:t>Se il difensore civico ritiene illegittimo il diniego o il differ</w:t>
      </w:r>
      <w:r>
        <w:t>imento, deve informarne il richiedente e darne</w:t>
      </w:r>
      <w:r>
        <w:rPr>
          <w:spacing w:val="1"/>
        </w:rPr>
        <w:t xml:space="preserve"> </w:t>
      </w:r>
      <w:r>
        <w:rPr>
          <w:w w:val="95"/>
        </w:rPr>
        <w:t>comunicazione all’amministrazione competente. Se questa non conferma il diniego o il differimento entro trenta</w:t>
      </w:r>
      <w:r>
        <w:rPr>
          <w:spacing w:val="1"/>
          <w:w w:val="95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ricevimento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difensore</w:t>
      </w:r>
      <w:r>
        <w:rPr>
          <w:spacing w:val="-10"/>
        </w:rPr>
        <w:t xml:space="preserve"> </w:t>
      </w:r>
      <w:r>
        <w:t>civico,</w:t>
      </w:r>
      <w:r>
        <w:rPr>
          <w:spacing w:val="-7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consentito.</w:t>
      </w:r>
    </w:p>
    <w:p w:rsidR="00790130" w:rsidRDefault="00790130">
      <w:pPr>
        <w:pStyle w:val="Corpotesto"/>
        <w:rPr>
          <w:sz w:val="24"/>
        </w:rPr>
      </w:pPr>
    </w:p>
    <w:p w:rsidR="00790130" w:rsidRDefault="00662C2E">
      <w:pPr>
        <w:pStyle w:val="Titolo3"/>
        <w:numPr>
          <w:ilvl w:val="2"/>
          <w:numId w:val="5"/>
        </w:numPr>
        <w:tabs>
          <w:tab w:val="left" w:pos="1083"/>
        </w:tabs>
        <w:spacing w:before="205"/>
        <w:ind w:left="1082" w:hanging="404"/>
        <w:jc w:val="left"/>
      </w:pPr>
      <w:r>
        <w:rPr>
          <w:color w:val="4471C4"/>
        </w:rPr>
        <w:t>È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possib</w:t>
      </w:r>
      <w:r>
        <w:rPr>
          <w:color w:val="4471C4"/>
        </w:rPr>
        <w:t>ile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in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ogni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caso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ricorrere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al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giudice?</w:t>
      </w:r>
    </w:p>
    <w:p w:rsidR="00790130" w:rsidRDefault="00790130">
      <w:pPr>
        <w:pStyle w:val="Corpotesto"/>
        <w:spacing w:before="5"/>
        <w:rPr>
          <w:b/>
          <w:sz w:val="27"/>
        </w:rPr>
      </w:pPr>
    </w:p>
    <w:p w:rsidR="00790130" w:rsidRDefault="00662C2E">
      <w:pPr>
        <w:pStyle w:val="Corpotesto"/>
        <w:spacing w:before="1" w:line="271" w:lineRule="auto"/>
        <w:ind w:left="112" w:right="111"/>
        <w:jc w:val="both"/>
      </w:pP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normativa</w:t>
      </w:r>
      <w:r>
        <w:rPr>
          <w:spacing w:val="14"/>
          <w:w w:val="95"/>
        </w:rPr>
        <w:t xml:space="preserve"> </w:t>
      </w:r>
      <w:r>
        <w:rPr>
          <w:w w:val="95"/>
        </w:rPr>
        <w:t>prevede</w:t>
      </w:r>
      <w:r>
        <w:rPr>
          <w:spacing w:val="14"/>
          <w:w w:val="95"/>
        </w:rPr>
        <w:t xml:space="preserve"> </w:t>
      </w:r>
      <w:r>
        <w:rPr>
          <w:w w:val="95"/>
        </w:rPr>
        <w:t>che</w:t>
      </w:r>
      <w:r>
        <w:rPr>
          <w:spacing w:val="14"/>
          <w:w w:val="95"/>
        </w:rPr>
        <w:t xml:space="preserve"> </w:t>
      </w:r>
      <w:r>
        <w:rPr>
          <w:w w:val="95"/>
        </w:rPr>
        <w:t>si</w:t>
      </w:r>
      <w:r>
        <w:rPr>
          <w:spacing w:val="11"/>
          <w:w w:val="95"/>
        </w:rPr>
        <w:t xml:space="preserve"> </w:t>
      </w:r>
      <w:r>
        <w:rPr>
          <w:w w:val="95"/>
        </w:rPr>
        <w:t>può</w:t>
      </w:r>
      <w:r>
        <w:rPr>
          <w:spacing w:val="20"/>
          <w:w w:val="95"/>
        </w:rPr>
        <w:t xml:space="preserve"> </w:t>
      </w:r>
      <w:r>
        <w:rPr>
          <w:w w:val="95"/>
        </w:rPr>
        <w:t>impugnare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decisione</w:t>
      </w:r>
      <w:r>
        <w:rPr>
          <w:spacing w:val="12"/>
          <w:w w:val="95"/>
        </w:rPr>
        <w:t xml:space="preserve"> </w:t>
      </w:r>
      <w:r>
        <w:rPr>
          <w:w w:val="95"/>
        </w:rPr>
        <w:t>dell’amministrazione</w:t>
      </w:r>
      <w:r>
        <w:rPr>
          <w:spacing w:val="15"/>
          <w:w w:val="95"/>
        </w:rPr>
        <w:t xml:space="preserve"> </w:t>
      </w:r>
      <w:r>
        <w:rPr>
          <w:w w:val="95"/>
        </w:rPr>
        <w:t>competente</w:t>
      </w:r>
      <w:r>
        <w:rPr>
          <w:spacing w:val="14"/>
          <w:w w:val="95"/>
        </w:rPr>
        <w:t xml:space="preserve"> </w:t>
      </w:r>
      <w:r>
        <w:rPr>
          <w:w w:val="95"/>
        </w:rPr>
        <w:t>o,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caso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richiesta</w:t>
      </w:r>
      <w:r>
        <w:rPr>
          <w:spacing w:val="-50"/>
          <w:w w:val="95"/>
        </w:rPr>
        <w:t xml:space="preserve"> </w:t>
      </w:r>
      <w:r>
        <w:t>di riesame, la decisione del responsabile della prevenzione della corruzione e della trasparenza, di fronte al</w:t>
      </w:r>
      <w:r>
        <w:rPr>
          <w:spacing w:val="1"/>
        </w:rPr>
        <w:t xml:space="preserve"> </w:t>
      </w:r>
      <w:r>
        <w:rPr>
          <w:spacing w:val="-1"/>
        </w:rPr>
        <w:t xml:space="preserve">Tribunale amministrativo regionale ai sensi dell’articolo </w:t>
      </w:r>
      <w:r>
        <w:t>116 del Codice del processo amministrativo di cui al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104.</w:t>
      </w:r>
    </w:p>
    <w:sectPr w:rsidR="00790130">
      <w:pgSz w:w="11910" w:h="16840"/>
      <w:pgMar w:top="2160" w:right="1020" w:bottom="1200" w:left="1020" w:header="785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2E" w:rsidRDefault="00662C2E">
      <w:r>
        <w:separator/>
      </w:r>
    </w:p>
  </w:endnote>
  <w:endnote w:type="continuationSeparator" w:id="0">
    <w:p w:rsidR="00662C2E" w:rsidRDefault="006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30" w:rsidRDefault="00F7115C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130" w:rsidRDefault="00662C2E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1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pt;margin-top:780.8pt;width:17.3pt;height:13.0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G7bvIjhAAAADwEA&#10;AA8AAAAAAAAAAAAAAAAACAUAAGRycy9kb3ducmV2LnhtbFBLBQYAAAAABAAEAPMAAAAWBgAAAAA=&#10;" filled="f" stroked="f">
              <v:textbox inset="0,0,0,0">
                <w:txbxContent>
                  <w:p w:rsidR="00790130" w:rsidRDefault="00662C2E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1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2E" w:rsidRDefault="00662C2E">
      <w:r>
        <w:separator/>
      </w:r>
    </w:p>
  </w:footnote>
  <w:footnote w:type="continuationSeparator" w:id="0">
    <w:p w:rsidR="00662C2E" w:rsidRDefault="006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30" w:rsidRDefault="00662C2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38816" behindDoc="1" locked="0" layoutInCell="1" allowOverlap="1">
          <wp:simplePos x="0" y="0"/>
          <wp:positionH relativeFrom="page">
            <wp:posOffset>3447635</wp:posOffset>
          </wp:positionH>
          <wp:positionV relativeFrom="page">
            <wp:posOffset>498565</wp:posOffset>
          </wp:positionV>
          <wp:extent cx="465364" cy="5279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364" cy="527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15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2654935</wp:posOffset>
              </wp:positionH>
              <wp:positionV relativeFrom="page">
                <wp:posOffset>1195070</wp:posOffset>
              </wp:positionV>
              <wp:extent cx="2071370" cy="1917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130" w:rsidRDefault="00662C2E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color w:val="1F487C"/>
                              <w:w w:val="95"/>
                              <w:sz w:val="23"/>
                            </w:rPr>
                            <w:t>Autorità</w:t>
                          </w:r>
                          <w:r>
                            <w:rPr>
                              <w:b/>
                              <w:i/>
                              <w:color w:val="1F487C"/>
                              <w:spacing w:val="24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C"/>
                              <w:w w:val="95"/>
                              <w:sz w:val="23"/>
                            </w:rPr>
                            <w:t>Nazionale</w:t>
                          </w:r>
                          <w:r>
                            <w:rPr>
                              <w:b/>
                              <w:i/>
                              <w:color w:val="1F487C"/>
                              <w:spacing w:val="28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C"/>
                              <w:w w:val="95"/>
                              <w:sz w:val="23"/>
                            </w:rPr>
                            <w:t>Anticorruzione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05pt;margin-top:94.1pt;width:163.1pt;height:15.1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Er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QWL8HIBRxTOwiRcgG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" filled="f" stroked="f">
              <v:textbox inset="0,0,0,0">
                <w:txbxContent>
                  <w:p w:rsidR="00790130" w:rsidRDefault="00662C2E">
                    <w:pPr>
                      <w:spacing w:before="6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color w:val="1F487C"/>
                        <w:w w:val="95"/>
                        <w:sz w:val="23"/>
                      </w:rPr>
                      <w:t>Autorità</w:t>
                    </w:r>
                    <w:r>
                      <w:rPr>
                        <w:b/>
                        <w:i/>
                        <w:color w:val="1F487C"/>
                        <w:spacing w:val="24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C"/>
                        <w:w w:val="95"/>
                        <w:sz w:val="23"/>
                      </w:rPr>
                      <w:t>Nazionale</w:t>
                    </w:r>
                    <w:r>
                      <w:rPr>
                        <w:b/>
                        <w:i/>
                        <w:color w:val="1F487C"/>
                        <w:spacing w:val="28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C"/>
                        <w:w w:val="95"/>
                        <w:sz w:val="23"/>
                      </w:rPr>
                      <w:t>Anticorruzione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586"/>
    <w:multiLevelType w:val="multilevel"/>
    <w:tmpl w:val="7C74D3A2"/>
    <w:lvl w:ilvl="0">
      <w:start w:val="3"/>
      <w:numFmt w:val="decimal"/>
      <w:lvlText w:val="%1"/>
      <w:lvlJc w:val="left"/>
      <w:pPr>
        <w:ind w:left="754" w:hanging="35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b/>
        <w:bCs/>
        <w:color w:val="4471C4"/>
        <w:spacing w:val="-2"/>
        <w:w w:val="7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FD5804"/>
    <w:multiLevelType w:val="hybridMultilevel"/>
    <w:tmpl w:val="BE88DB76"/>
    <w:lvl w:ilvl="0" w:tplc="CCF449C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1" w:tplc="107844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2F039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3E27E4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CD6EE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1497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4CFD8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CA88E0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5607C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DB6B45"/>
    <w:multiLevelType w:val="hybridMultilevel"/>
    <w:tmpl w:val="EB804832"/>
    <w:lvl w:ilvl="0" w:tplc="1584D74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1" w:tplc="BBB216C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E7A65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E54E6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4A81A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5CEAB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EE63B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798B5B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A1632F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2522C9"/>
    <w:multiLevelType w:val="hybridMultilevel"/>
    <w:tmpl w:val="731C7336"/>
    <w:lvl w:ilvl="0" w:tplc="82AEF710">
      <w:start w:val="1"/>
      <w:numFmt w:val="lowerLetter"/>
      <w:lvlText w:val="%1)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C0620706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F300D812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A1723522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A5960950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BDF61ABE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4D3A42C4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DE0897A0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6FB4B244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1B85696D"/>
    <w:multiLevelType w:val="hybridMultilevel"/>
    <w:tmpl w:val="AD8A013C"/>
    <w:lvl w:ilvl="0" w:tplc="CB98376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F217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4C002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E066E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B7054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B3C0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D6CBF7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FC646B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502838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5A56141"/>
    <w:multiLevelType w:val="hybridMultilevel"/>
    <w:tmpl w:val="A4F249E8"/>
    <w:lvl w:ilvl="0" w:tplc="A1A23282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2DF68B1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056F6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C3A2F6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474726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C3ADE4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9ACAE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4EC4C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71CBB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7458CD"/>
    <w:multiLevelType w:val="hybridMultilevel"/>
    <w:tmpl w:val="EFF2E0B4"/>
    <w:lvl w:ilvl="0" w:tplc="DC6481A0">
      <w:start w:val="1"/>
      <w:numFmt w:val="lowerLetter"/>
      <w:lvlText w:val="%1)"/>
      <w:lvlJc w:val="left"/>
      <w:pPr>
        <w:ind w:left="1046" w:hanging="22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53044974">
      <w:numFmt w:val="bullet"/>
      <w:lvlText w:val="•"/>
      <w:lvlJc w:val="left"/>
      <w:pPr>
        <w:ind w:left="1922" w:hanging="226"/>
      </w:pPr>
      <w:rPr>
        <w:rFonts w:hint="default"/>
        <w:lang w:val="it-IT" w:eastAsia="en-US" w:bidi="ar-SA"/>
      </w:rPr>
    </w:lvl>
    <w:lvl w:ilvl="2" w:tplc="64BA9732">
      <w:numFmt w:val="bullet"/>
      <w:lvlText w:val="•"/>
      <w:lvlJc w:val="left"/>
      <w:pPr>
        <w:ind w:left="2805" w:hanging="226"/>
      </w:pPr>
      <w:rPr>
        <w:rFonts w:hint="default"/>
        <w:lang w:val="it-IT" w:eastAsia="en-US" w:bidi="ar-SA"/>
      </w:rPr>
    </w:lvl>
    <w:lvl w:ilvl="3" w:tplc="DA90694A">
      <w:numFmt w:val="bullet"/>
      <w:lvlText w:val="•"/>
      <w:lvlJc w:val="left"/>
      <w:pPr>
        <w:ind w:left="3687" w:hanging="226"/>
      </w:pPr>
      <w:rPr>
        <w:rFonts w:hint="default"/>
        <w:lang w:val="it-IT" w:eastAsia="en-US" w:bidi="ar-SA"/>
      </w:rPr>
    </w:lvl>
    <w:lvl w:ilvl="4" w:tplc="C04A5A2C">
      <w:numFmt w:val="bullet"/>
      <w:lvlText w:val="•"/>
      <w:lvlJc w:val="left"/>
      <w:pPr>
        <w:ind w:left="4570" w:hanging="226"/>
      </w:pPr>
      <w:rPr>
        <w:rFonts w:hint="default"/>
        <w:lang w:val="it-IT" w:eastAsia="en-US" w:bidi="ar-SA"/>
      </w:rPr>
    </w:lvl>
    <w:lvl w:ilvl="5" w:tplc="B7BA0F70">
      <w:numFmt w:val="bullet"/>
      <w:lvlText w:val="•"/>
      <w:lvlJc w:val="left"/>
      <w:pPr>
        <w:ind w:left="5453" w:hanging="226"/>
      </w:pPr>
      <w:rPr>
        <w:rFonts w:hint="default"/>
        <w:lang w:val="it-IT" w:eastAsia="en-US" w:bidi="ar-SA"/>
      </w:rPr>
    </w:lvl>
    <w:lvl w:ilvl="6" w:tplc="960A6750">
      <w:numFmt w:val="bullet"/>
      <w:lvlText w:val="•"/>
      <w:lvlJc w:val="left"/>
      <w:pPr>
        <w:ind w:left="6335" w:hanging="226"/>
      </w:pPr>
      <w:rPr>
        <w:rFonts w:hint="default"/>
        <w:lang w:val="it-IT" w:eastAsia="en-US" w:bidi="ar-SA"/>
      </w:rPr>
    </w:lvl>
    <w:lvl w:ilvl="7" w:tplc="DE2862F8">
      <w:numFmt w:val="bullet"/>
      <w:lvlText w:val="•"/>
      <w:lvlJc w:val="left"/>
      <w:pPr>
        <w:ind w:left="7218" w:hanging="226"/>
      </w:pPr>
      <w:rPr>
        <w:rFonts w:hint="default"/>
        <w:lang w:val="it-IT" w:eastAsia="en-US" w:bidi="ar-SA"/>
      </w:rPr>
    </w:lvl>
    <w:lvl w:ilvl="8" w:tplc="2D766394">
      <w:numFmt w:val="bullet"/>
      <w:lvlText w:val="•"/>
      <w:lvlJc w:val="left"/>
      <w:pPr>
        <w:ind w:left="8101" w:hanging="226"/>
      </w:pPr>
      <w:rPr>
        <w:rFonts w:hint="default"/>
        <w:lang w:val="it-IT" w:eastAsia="en-US" w:bidi="ar-SA"/>
      </w:rPr>
    </w:lvl>
  </w:abstractNum>
  <w:abstractNum w:abstractNumId="7" w15:restartNumberingAfterBreak="0">
    <w:nsid w:val="2C3E08BD"/>
    <w:multiLevelType w:val="hybridMultilevel"/>
    <w:tmpl w:val="D4BA5B3C"/>
    <w:lvl w:ilvl="0" w:tplc="638EC73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1" w:tplc="236C6D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CFA70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61C9C7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A22B1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18E15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304DB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5EE5EE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1DA2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BD75FEE"/>
    <w:multiLevelType w:val="hybridMultilevel"/>
    <w:tmpl w:val="07408B84"/>
    <w:lvl w:ilvl="0" w:tplc="BE3CB4E2">
      <w:start w:val="1"/>
      <w:numFmt w:val="lowerLetter"/>
      <w:lvlText w:val="%1)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EAAEA504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0A3E4EE8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9F4E1E1E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D3420C6E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3660657A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63A8B550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6B9C9906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F0C0BB3E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DE213B6"/>
    <w:multiLevelType w:val="hybridMultilevel"/>
    <w:tmpl w:val="AC84AFFE"/>
    <w:lvl w:ilvl="0" w:tplc="2E7A7B84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FE85796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9B243454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CC4404C8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D3F853A8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CB3436BA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DA2A2BCE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0472DCD6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99387FC2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579254E3"/>
    <w:multiLevelType w:val="multilevel"/>
    <w:tmpl w:val="AF04DD0E"/>
    <w:lvl w:ilvl="0">
      <w:start w:val="5"/>
      <w:numFmt w:val="decimal"/>
      <w:lvlText w:val="%1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left"/>
      </w:pPr>
      <w:rPr>
        <w:rFonts w:ascii="Times New Roman" w:eastAsia="Times New Roman" w:hAnsi="Times New Roman" w:cs="Times New Roman" w:hint="default"/>
        <w:i/>
        <w:iCs/>
        <w:color w:val="4F81BC"/>
        <w:spacing w:val="0"/>
        <w:w w:val="91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29" w:hanging="20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40" w:hanging="2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00" w:hanging="2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61" w:hanging="2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22" w:hanging="2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83" w:hanging="2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44" w:hanging="209"/>
      </w:pPr>
      <w:rPr>
        <w:rFonts w:hint="default"/>
        <w:lang w:val="it-IT" w:eastAsia="en-US" w:bidi="ar-SA"/>
      </w:rPr>
    </w:lvl>
  </w:abstractNum>
  <w:abstractNum w:abstractNumId="11" w15:restartNumberingAfterBreak="0">
    <w:nsid w:val="5A6106D2"/>
    <w:multiLevelType w:val="hybridMultilevel"/>
    <w:tmpl w:val="8A1AA1A8"/>
    <w:lvl w:ilvl="0" w:tplc="4CB4FCB2">
      <w:start w:val="1"/>
      <w:numFmt w:val="decimal"/>
      <w:lvlText w:val="%1."/>
      <w:lvlJc w:val="left"/>
      <w:pPr>
        <w:ind w:left="833" w:hanging="43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FC9C8104"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 w:tplc="D870F8C6"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 w:tplc="48845504"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 w:tplc="0D360C24"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 w:tplc="0F1280D2"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 w:tplc="592EA0CC"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 w:tplc="2A266E18"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 w:tplc="15A25BEC"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abstractNum w:abstractNumId="12" w15:restartNumberingAfterBreak="0">
    <w:nsid w:val="5EBD503D"/>
    <w:multiLevelType w:val="hybridMultilevel"/>
    <w:tmpl w:val="1B3886D4"/>
    <w:lvl w:ilvl="0" w:tplc="EE5CD27A">
      <w:start w:val="1"/>
      <w:numFmt w:val="lowerLetter"/>
      <w:lvlText w:val="%1)"/>
      <w:lvlJc w:val="left"/>
      <w:pPr>
        <w:ind w:left="1029" w:hanging="20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509CF5EE">
      <w:numFmt w:val="bullet"/>
      <w:lvlText w:val="•"/>
      <w:lvlJc w:val="left"/>
      <w:pPr>
        <w:ind w:left="1904" w:hanging="209"/>
      </w:pPr>
      <w:rPr>
        <w:rFonts w:hint="default"/>
        <w:lang w:val="it-IT" w:eastAsia="en-US" w:bidi="ar-SA"/>
      </w:rPr>
    </w:lvl>
    <w:lvl w:ilvl="2" w:tplc="6A4092BC">
      <w:numFmt w:val="bullet"/>
      <w:lvlText w:val="•"/>
      <w:lvlJc w:val="left"/>
      <w:pPr>
        <w:ind w:left="2789" w:hanging="209"/>
      </w:pPr>
      <w:rPr>
        <w:rFonts w:hint="default"/>
        <w:lang w:val="it-IT" w:eastAsia="en-US" w:bidi="ar-SA"/>
      </w:rPr>
    </w:lvl>
    <w:lvl w:ilvl="3" w:tplc="D2ACAE56">
      <w:numFmt w:val="bullet"/>
      <w:lvlText w:val="•"/>
      <w:lvlJc w:val="left"/>
      <w:pPr>
        <w:ind w:left="3673" w:hanging="209"/>
      </w:pPr>
      <w:rPr>
        <w:rFonts w:hint="default"/>
        <w:lang w:val="it-IT" w:eastAsia="en-US" w:bidi="ar-SA"/>
      </w:rPr>
    </w:lvl>
    <w:lvl w:ilvl="4" w:tplc="CDDCF77E">
      <w:numFmt w:val="bullet"/>
      <w:lvlText w:val="•"/>
      <w:lvlJc w:val="left"/>
      <w:pPr>
        <w:ind w:left="4558" w:hanging="209"/>
      </w:pPr>
      <w:rPr>
        <w:rFonts w:hint="default"/>
        <w:lang w:val="it-IT" w:eastAsia="en-US" w:bidi="ar-SA"/>
      </w:rPr>
    </w:lvl>
    <w:lvl w:ilvl="5" w:tplc="2BD2A28E">
      <w:numFmt w:val="bullet"/>
      <w:lvlText w:val="•"/>
      <w:lvlJc w:val="left"/>
      <w:pPr>
        <w:ind w:left="5443" w:hanging="209"/>
      </w:pPr>
      <w:rPr>
        <w:rFonts w:hint="default"/>
        <w:lang w:val="it-IT" w:eastAsia="en-US" w:bidi="ar-SA"/>
      </w:rPr>
    </w:lvl>
    <w:lvl w:ilvl="6" w:tplc="AD3ED562">
      <w:numFmt w:val="bullet"/>
      <w:lvlText w:val="•"/>
      <w:lvlJc w:val="left"/>
      <w:pPr>
        <w:ind w:left="6327" w:hanging="209"/>
      </w:pPr>
      <w:rPr>
        <w:rFonts w:hint="default"/>
        <w:lang w:val="it-IT" w:eastAsia="en-US" w:bidi="ar-SA"/>
      </w:rPr>
    </w:lvl>
    <w:lvl w:ilvl="7" w:tplc="997CAD88">
      <w:numFmt w:val="bullet"/>
      <w:lvlText w:val="•"/>
      <w:lvlJc w:val="left"/>
      <w:pPr>
        <w:ind w:left="7212" w:hanging="209"/>
      </w:pPr>
      <w:rPr>
        <w:rFonts w:hint="default"/>
        <w:lang w:val="it-IT" w:eastAsia="en-US" w:bidi="ar-SA"/>
      </w:rPr>
    </w:lvl>
    <w:lvl w:ilvl="8" w:tplc="EB4C6194">
      <w:numFmt w:val="bullet"/>
      <w:lvlText w:val="•"/>
      <w:lvlJc w:val="left"/>
      <w:pPr>
        <w:ind w:left="8097" w:hanging="209"/>
      </w:pPr>
      <w:rPr>
        <w:rFonts w:hint="default"/>
        <w:lang w:val="it-IT" w:eastAsia="en-US" w:bidi="ar-SA"/>
      </w:rPr>
    </w:lvl>
  </w:abstractNum>
  <w:abstractNum w:abstractNumId="13" w15:restartNumberingAfterBreak="0">
    <w:nsid w:val="692D2804"/>
    <w:multiLevelType w:val="multilevel"/>
    <w:tmpl w:val="1FA0A9A8"/>
    <w:lvl w:ilvl="0">
      <w:start w:val="1"/>
      <w:numFmt w:val="decimal"/>
      <w:lvlText w:val="%1."/>
      <w:lvlJc w:val="left"/>
      <w:pPr>
        <w:ind w:left="552" w:hanging="44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94" w:hanging="66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85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0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0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5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0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6" w:hanging="660"/>
      </w:pPr>
      <w:rPr>
        <w:rFonts w:hint="default"/>
        <w:lang w:val="it-IT" w:eastAsia="en-US" w:bidi="ar-SA"/>
      </w:rPr>
    </w:lvl>
  </w:abstractNum>
  <w:abstractNum w:abstractNumId="14" w15:restartNumberingAfterBreak="0">
    <w:nsid w:val="6A48134B"/>
    <w:multiLevelType w:val="multilevel"/>
    <w:tmpl w:val="0DD629EC"/>
    <w:lvl w:ilvl="0">
      <w:start w:val="1"/>
      <w:numFmt w:val="decimal"/>
      <w:lvlText w:val="%1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left"/>
      </w:pPr>
      <w:rPr>
        <w:rFonts w:ascii="Times New Roman" w:eastAsia="Times New Roman" w:hAnsi="Times New Roman" w:cs="Times New Roman" w:hint="default"/>
        <w:i/>
        <w:iCs/>
        <w:color w:val="4F81BC"/>
        <w:spacing w:val="0"/>
        <w:w w:val="91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8445E2"/>
    <w:multiLevelType w:val="hybridMultilevel"/>
    <w:tmpl w:val="4350AE8C"/>
    <w:lvl w:ilvl="0" w:tplc="9F005A4C">
      <w:numFmt w:val="bullet"/>
      <w:lvlText w:val="-"/>
      <w:lvlJc w:val="left"/>
      <w:pPr>
        <w:ind w:left="396" w:hanging="708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8DD6B222">
      <w:numFmt w:val="bullet"/>
      <w:lvlText w:val="•"/>
      <w:lvlJc w:val="left"/>
      <w:pPr>
        <w:ind w:left="1346" w:hanging="708"/>
      </w:pPr>
      <w:rPr>
        <w:rFonts w:hint="default"/>
        <w:lang w:val="it-IT" w:eastAsia="en-US" w:bidi="ar-SA"/>
      </w:rPr>
    </w:lvl>
    <w:lvl w:ilvl="2" w:tplc="66206D08">
      <w:numFmt w:val="bullet"/>
      <w:lvlText w:val="•"/>
      <w:lvlJc w:val="left"/>
      <w:pPr>
        <w:ind w:left="2293" w:hanging="708"/>
      </w:pPr>
      <w:rPr>
        <w:rFonts w:hint="default"/>
        <w:lang w:val="it-IT" w:eastAsia="en-US" w:bidi="ar-SA"/>
      </w:rPr>
    </w:lvl>
    <w:lvl w:ilvl="3" w:tplc="27BA59C6">
      <w:numFmt w:val="bullet"/>
      <w:lvlText w:val="•"/>
      <w:lvlJc w:val="left"/>
      <w:pPr>
        <w:ind w:left="3239" w:hanging="708"/>
      </w:pPr>
      <w:rPr>
        <w:rFonts w:hint="default"/>
        <w:lang w:val="it-IT" w:eastAsia="en-US" w:bidi="ar-SA"/>
      </w:rPr>
    </w:lvl>
    <w:lvl w:ilvl="4" w:tplc="9288DF60">
      <w:numFmt w:val="bullet"/>
      <w:lvlText w:val="•"/>
      <w:lvlJc w:val="left"/>
      <w:pPr>
        <w:ind w:left="4186" w:hanging="708"/>
      </w:pPr>
      <w:rPr>
        <w:rFonts w:hint="default"/>
        <w:lang w:val="it-IT" w:eastAsia="en-US" w:bidi="ar-SA"/>
      </w:rPr>
    </w:lvl>
    <w:lvl w:ilvl="5" w:tplc="049C428E">
      <w:numFmt w:val="bullet"/>
      <w:lvlText w:val="•"/>
      <w:lvlJc w:val="left"/>
      <w:pPr>
        <w:ind w:left="5133" w:hanging="708"/>
      </w:pPr>
      <w:rPr>
        <w:rFonts w:hint="default"/>
        <w:lang w:val="it-IT" w:eastAsia="en-US" w:bidi="ar-SA"/>
      </w:rPr>
    </w:lvl>
    <w:lvl w:ilvl="6" w:tplc="B92072E2">
      <w:numFmt w:val="bullet"/>
      <w:lvlText w:val="•"/>
      <w:lvlJc w:val="left"/>
      <w:pPr>
        <w:ind w:left="6079" w:hanging="708"/>
      </w:pPr>
      <w:rPr>
        <w:rFonts w:hint="default"/>
        <w:lang w:val="it-IT" w:eastAsia="en-US" w:bidi="ar-SA"/>
      </w:rPr>
    </w:lvl>
    <w:lvl w:ilvl="7" w:tplc="E0FA9AFC">
      <w:numFmt w:val="bullet"/>
      <w:lvlText w:val="•"/>
      <w:lvlJc w:val="left"/>
      <w:pPr>
        <w:ind w:left="7026" w:hanging="708"/>
      </w:pPr>
      <w:rPr>
        <w:rFonts w:hint="default"/>
        <w:lang w:val="it-IT" w:eastAsia="en-US" w:bidi="ar-SA"/>
      </w:rPr>
    </w:lvl>
    <w:lvl w:ilvl="8" w:tplc="57AE358A">
      <w:numFmt w:val="bullet"/>
      <w:lvlText w:val="•"/>
      <w:lvlJc w:val="left"/>
      <w:pPr>
        <w:ind w:left="797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735A0EF6"/>
    <w:multiLevelType w:val="hybridMultilevel"/>
    <w:tmpl w:val="44D6525C"/>
    <w:lvl w:ilvl="0" w:tplc="1BA842DC">
      <w:numFmt w:val="bullet"/>
      <w:lvlText w:val=""/>
      <w:lvlJc w:val="left"/>
      <w:pPr>
        <w:ind w:left="1260" w:hanging="4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C3C9ED4">
      <w:numFmt w:val="bullet"/>
      <w:lvlText w:val="•"/>
      <w:lvlJc w:val="left"/>
      <w:pPr>
        <w:ind w:left="2120" w:hanging="440"/>
      </w:pPr>
      <w:rPr>
        <w:rFonts w:hint="default"/>
        <w:lang w:val="it-IT" w:eastAsia="en-US" w:bidi="ar-SA"/>
      </w:rPr>
    </w:lvl>
    <w:lvl w:ilvl="2" w:tplc="ABD21934">
      <w:numFmt w:val="bullet"/>
      <w:lvlText w:val="•"/>
      <w:lvlJc w:val="left"/>
      <w:pPr>
        <w:ind w:left="2981" w:hanging="440"/>
      </w:pPr>
      <w:rPr>
        <w:rFonts w:hint="default"/>
        <w:lang w:val="it-IT" w:eastAsia="en-US" w:bidi="ar-SA"/>
      </w:rPr>
    </w:lvl>
    <w:lvl w:ilvl="3" w:tplc="4AF047EC">
      <w:numFmt w:val="bullet"/>
      <w:lvlText w:val="•"/>
      <w:lvlJc w:val="left"/>
      <w:pPr>
        <w:ind w:left="3841" w:hanging="440"/>
      </w:pPr>
      <w:rPr>
        <w:rFonts w:hint="default"/>
        <w:lang w:val="it-IT" w:eastAsia="en-US" w:bidi="ar-SA"/>
      </w:rPr>
    </w:lvl>
    <w:lvl w:ilvl="4" w:tplc="99CC90B8">
      <w:numFmt w:val="bullet"/>
      <w:lvlText w:val="•"/>
      <w:lvlJc w:val="left"/>
      <w:pPr>
        <w:ind w:left="4702" w:hanging="440"/>
      </w:pPr>
      <w:rPr>
        <w:rFonts w:hint="default"/>
        <w:lang w:val="it-IT" w:eastAsia="en-US" w:bidi="ar-SA"/>
      </w:rPr>
    </w:lvl>
    <w:lvl w:ilvl="5" w:tplc="4850A2E6">
      <w:numFmt w:val="bullet"/>
      <w:lvlText w:val="•"/>
      <w:lvlJc w:val="left"/>
      <w:pPr>
        <w:ind w:left="5563" w:hanging="440"/>
      </w:pPr>
      <w:rPr>
        <w:rFonts w:hint="default"/>
        <w:lang w:val="it-IT" w:eastAsia="en-US" w:bidi="ar-SA"/>
      </w:rPr>
    </w:lvl>
    <w:lvl w:ilvl="6" w:tplc="EA94ACB6">
      <w:numFmt w:val="bullet"/>
      <w:lvlText w:val="•"/>
      <w:lvlJc w:val="left"/>
      <w:pPr>
        <w:ind w:left="6423" w:hanging="440"/>
      </w:pPr>
      <w:rPr>
        <w:rFonts w:hint="default"/>
        <w:lang w:val="it-IT" w:eastAsia="en-US" w:bidi="ar-SA"/>
      </w:rPr>
    </w:lvl>
    <w:lvl w:ilvl="7" w:tplc="558AF06C">
      <w:numFmt w:val="bullet"/>
      <w:lvlText w:val="•"/>
      <w:lvlJc w:val="left"/>
      <w:pPr>
        <w:ind w:left="7284" w:hanging="440"/>
      </w:pPr>
      <w:rPr>
        <w:rFonts w:hint="default"/>
        <w:lang w:val="it-IT" w:eastAsia="en-US" w:bidi="ar-SA"/>
      </w:rPr>
    </w:lvl>
    <w:lvl w:ilvl="8" w:tplc="EBCEE648">
      <w:numFmt w:val="bullet"/>
      <w:lvlText w:val="•"/>
      <w:lvlJc w:val="left"/>
      <w:pPr>
        <w:ind w:left="8145" w:hanging="44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16"/>
  </w:num>
  <w:num w:numId="9">
    <w:abstractNumId w:val="15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30"/>
    <w:rsid w:val="00662C2E"/>
    <w:rsid w:val="00790130"/>
    <w:rsid w:val="00F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93675-7097-4D4B-A626-634E1E7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5"/>
      <w:ind w:left="821" w:hanging="42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5" w:hanging="570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898" w:hanging="36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1"/>
      <w:ind w:left="552" w:hanging="441"/>
    </w:pPr>
  </w:style>
  <w:style w:type="paragraph" w:styleId="Sommario2">
    <w:name w:val="toc 2"/>
    <w:basedOn w:val="Normale"/>
    <w:uiPriority w:val="1"/>
    <w:qFormat/>
    <w:pPr>
      <w:spacing w:before="131"/>
      <w:ind w:left="994" w:hanging="660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6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pdp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c.europa.eu/justice/data-protection/article-29/documentation/opinion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pdp.it/garante/doc.jsp?ID=1519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dp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pdp.it/" TargetMode="External"/><Relationship Id="rId10" Type="http://schemas.openxmlformats.org/officeDocument/2006/relationships/hyperlink" Target="http://pa.leggidital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.leggiditalia.it/" TargetMode="External"/><Relationship Id="rId14" Type="http://schemas.openxmlformats.org/officeDocument/2006/relationships/hyperlink" Target="http://www.funzionepubblica.gov.it/sites/funzionepubblica.gov.it/files/Decreto_legislativo_trasparenz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18497</Words>
  <Characters>105438</Characters>
  <Application>Microsoft Office Word</Application>
  <DocSecurity>0</DocSecurity>
  <Lines>878</Lines>
  <Paragraphs>247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Anita Macciò</cp:lastModifiedBy>
  <cp:revision>3</cp:revision>
  <dcterms:created xsi:type="dcterms:W3CDTF">2023-12-04T07:00:00Z</dcterms:created>
  <dcterms:modified xsi:type="dcterms:W3CDTF">2023-12-04T07:00:00Z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