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line="276" w:lineRule="auto"/>
        <w:ind w:left="-566.9291338582677" w:right="-607.7952755905511"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2">
      <w:pPr>
        <w:widowControl w:val="1"/>
        <w:spacing w:line="276" w:lineRule="auto"/>
        <w:ind w:left="-566.9291338582677" w:right="-607.7952755905511"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widowControl w:val="1"/>
        <w:spacing w:line="276" w:lineRule="auto"/>
        <w:ind w:left="-566.9291338582677" w:right="-607.7952755905511"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widowControl w:val="1"/>
        <w:spacing w:line="276" w:lineRule="auto"/>
        <w:ind w:left="-566.9291338582677" w:right="-607.7952755905511"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widowControl w:val="1"/>
        <w:spacing w:line="276" w:lineRule="auto"/>
        <w:ind w:left="-566.9291338582677" w:right="-607.7952755905511"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widowControl w:val="1"/>
        <w:spacing w:line="276" w:lineRule="auto"/>
        <w:ind w:left="-566.9291338582677" w:right="-607.7952755905511"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Titolo progetto</w:t>
      </w:r>
      <w:r w:rsidDel="00000000" w:rsidR="00000000" w:rsidRPr="00000000">
        <w:rPr>
          <w:rFonts w:ascii="Arial" w:cs="Arial" w:eastAsia="Arial" w:hAnsi="Arial"/>
          <w:sz w:val="22"/>
          <w:szCs w:val="22"/>
          <w:rtl w:val="0"/>
        </w:rPr>
        <w:t xml:space="preserve">: “Nessuno si senta escluso”</w:t>
      </w:r>
    </w:p>
    <w:p w:rsidR="00000000" w:rsidDel="00000000" w:rsidP="00000000" w:rsidRDefault="00000000" w:rsidRPr="00000000" w14:paraId="00000007">
      <w:pPr>
        <w:widowControl w:val="1"/>
        <w:spacing w:line="276" w:lineRule="auto"/>
        <w:ind w:left="-566.9291338582677" w:right="-607.7952755905511"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Cod. Progetto sottoazione</w:t>
      </w:r>
      <w:r w:rsidDel="00000000" w:rsidR="00000000" w:rsidRPr="00000000">
        <w:rPr>
          <w:rFonts w:ascii="Arial" w:cs="Arial" w:eastAsia="Arial" w:hAnsi="Arial"/>
          <w:sz w:val="22"/>
          <w:szCs w:val="22"/>
          <w:rtl w:val="0"/>
        </w:rPr>
        <w:t xml:space="preserve">: ESO4.6.A4.A</w:t>
      </w:r>
    </w:p>
    <w:p w:rsidR="00000000" w:rsidDel="00000000" w:rsidP="00000000" w:rsidRDefault="00000000" w:rsidRPr="00000000" w14:paraId="00000008">
      <w:pPr>
        <w:widowControl w:val="1"/>
        <w:spacing w:line="276" w:lineRule="auto"/>
        <w:ind w:left="-566.9291338582677" w:right="-607.7952755905511"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CUP</w:t>
      </w:r>
      <w:r w:rsidDel="00000000" w:rsidR="00000000" w:rsidRPr="00000000">
        <w:rPr>
          <w:rFonts w:ascii="Arial" w:cs="Arial" w:eastAsia="Arial" w:hAnsi="Arial"/>
          <w:sz w:val="22"/>
          <w:szCs w:val="22"/>
          <w:rtl w:val="0"/>
        </w:rPr>
        <w:t xml:space="preserve">: H54D24001370007</w:t>
      </w:r>
    </w:p>
    <w:p w:rsidR="00000000" w:rsidDel="00000000" w:rsidP="00000000" w:rsidRDefault="00000000" w:rsidRPr="00000000" w14:paraId="00000009">
      <w:pPr>
        <w:tabs>
          <w:tab w:val="left" w:leader="none" w:pos="1733"/>
        </w:tabs>
        <w:spacing w:line="36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0A">
      <w:pPr>
        <w:tabs>
          <w:tab w:val="center" w:leader="none" w:pos="4819"/>
          <w:tab w:val="right" w:leader="none" w:pos="9638"/>
        </w:tabs>
        <w:spacing w:line="288" w:lineRule="auto"/>
        <w:rPr>
          <w:rFonts w:ascii="Arial" w:cs="Arial" w:eastAsia="Arial" w:hAnsi="Arial"/>
          <w:b w:val="1"/>
        </w:rPr>
      </w:pPr>
      <w:r w:rsidDel="00000000" w:rsidR="00000000" w:rsidRPr="00000000">
        <w:rPr>
          <w:rtl w:val="0"/>
        </w:rPr>
      </w:r>
    </w:p>
    <w:tbl>
      <w:tblPr>
        <w:tblStyle w:val="Table1"/>
        <w:tblpPr w:leftFromText="180" w:rightFromText="180" w:topFromText="0" w:bottomFromText="0" w:vertAnchor="text" w:horzAnchor="text" w:tblpX="-570" w:tblpY="117"/>
        <w:tblW w:w="10695.0" w:type="dxa"/>
        <w:jc w:val="left"/>
        <w:tblInd w:w="-15.0" w:type="dxa"/>
        <w:tblLayout w:type="fixed"/>
        <w:tblLook w:val="0400"/>
      </w:tblPr>
      <w:tblGrid>
        <w:gridCol w:w="10695"/>
        <w:tblGridChange w:id="0">
          <w:tblGrid>
            <w:gridCol w:w="106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widowControl w:val="1"/>
              <w:spacing w:line="276" w:lineRule="auto"/>
              <w:ind w:left="0" w:right="218.14960629921416" w:firstLine="0"/>
              <w:rPr>
                <w:rFonts w:ascii="Calibri" w:cs="Calibri" w:eastAsia="Calibri" w:hAnsi="Calibri"/>
                <w:b w:val="1"/>
                <w:sz w:val="22"/>
                <w:szCs w:val="22"/>
              </w:rPr>
            </w:pPr>
            <w:r w:rsidDel="00000000" w:rsidR="00000000" w:rsidRPr="00000000">
              <w:rPr>
                <w:rFonts w:ascii="Arial" w:cs="Arial" w:eastAsia="Arial" w:hAnsi="Arial"/>
                <w:b w:val="1"/>
                <w:sz w:val="22"/>
                <w:szCs w:val="22"/>
                <w:rtl w:val="0"/>
              </w:rPr>
              <w:t xml:space="preserve">OGGETTO: AVVISO PER per il reclutamento di MEDIATORI INTERCULTURALI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fra il Personale docente interno – Personale altre istituzioni scolastiche e PPAA – Esperti esterni</w:t>
            </w:r>
            <w:r w:rsidDel="00000000" w:rsidR="00000000" w:rsidRPr="00000000">
              <w:rPr>
                <w:rFonts w:ascii="Arial" w:cs="Arial" w:eastAsia="Arial" w:hAnsi="Arial"/>
                <w:sz w:val="22"/>
                <w:szCs w:val="22"/>
                <w:rtl w:val="0"/>
              </w:rPr>
              <w:t xml:space="preserve"> per i moduli formativi afferenti al progetto: Fondi Strutturali Europei - Programma Nazionale “Scuola e competenze” 2021-2027 – Fondo sociale europeo plus (FSE+) – Priorità 1 – Scuola e competenze (FSE+), Obiettivo specifico ESO4.6 – sotto-azione ESO4.6. A.4.A - Interventi di cui al decreto n.72 dell’11/04/2024 del Ministro dell’istruzione e del merito – Avviso Pubblico prot. n. 59369 del 19/4/2024 - Percorsi educativi e formativi per il potenziamento delle competenze, l’inclusione e la socialità nel periodo di sospensione estiva delle lezioni negli anni scolastici 2023-2024 e 2024-2025 (c.d. </w:t>
            </w:r>
            <w:r w:rsidDel="00000000" w:rsidR="00000000" w:rsidRPr="00000000">
              <w:rPr>
                <w:rFonts w:ascii="Arial" w:cs="Arial" w:eastAsia="Arial" w:hAnsi="Arial"/>
                <w:i w:val="1"/>
                <w:sz w:val="22"/>
                <w:szCs w:val="22"/>
                <w:rtl w:val="0"/>
              </w:rPr>
              <w:t xml:space="preserve">Piano Estate</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0C">
            <w:pPr>
              <w:widowControl w:val="0"/>
              <w:spacing w:after="120" w:before="120" w:line="276" w:lineRule="auto"/>
              <w:ind w:left="283" w:right="30" w:firstLine="0"/>
              <w:jc w:val="center"/>
              <w:rPr>
                <w:rFonts w:ascii="Calibri" w:cs="Calibri" w:eastAsia="Calibri" w:hAnsi="Calibri"/>
                <w:b w:val="1"/>
                <w:color w:val="000000"/>
                <w:sz w:val="22"/>
                <w:szCs w:val="22"/>
                <w:u w:val="single"/>
              </w:rPr>
            </w:pPr>
            <w:r w:rsidDel="00000000" w:rsidR="00000000" w:rsidRPr="00000000">
              <w:rPr>
                <w:rFonts w:ascii="Calibri" w:cs="Calibri" w:eastAsia="Calibri" w:hAnsi="Calibri"/>
                <w:b w:val="1"/>
                <w:sz w:val="22"/>
                <w:szCs w:val="22"/>
                <w:u w:val="single"/>
                <w:rtl w:val="0"/>
              </w:rPr>
              <w:t xml:space="preserve">ALLEGATO “B” ALL’AVVISO </w:t>
            </w:r>
            <w:r w:rsidDel="00000000" w:rsidR="00000000" w:rsidRPr="00000000">
              <w:rPr>
                <w:rFonts w:ascii="Calibri" w:cs="Calibri" w:eastAsia="Calibri" w:hAnsi="Calibri"/>
                <w:b w:val="1"/>
                <w:sz w:val="22"/>
                <w:szCs w:val="22"/>
                <w:highlight w:val="yellow"/>
                <w:u w:val="single"/>
                <w:rtl w:val="0"/>
              </w:rPr>
              <w:t xml:space="preserve">prot. n.         </w:t>
            </w:r>
            <w:r w:rsidDel="00000000" w:rsidR="00000000" w:rsidRPr="00000000">
              <w:rPr>
                <w:rFonts w:ascii="Calibri" w:cs="Calibri" w:eastAsia="Calibri" w:hAnsi="Calibri"/>
                <w:b w:val="1"/>
                <w:sz w:val="22"/>
                <w:szCs w:val="22"/>
                <w:u w:val="single"/>
                <w:rtl w:val="0"/>
              </w:rPr>
              <w:t xml:space="preserve"> DI SELEZIONE FIGURE AGGIUNTIVE - MEDIATORI INTERCULTURALI</w:t>
            </w:r>
            <w:r w:rsidDel="00000000" w:rsidR="00000000" w:rsidRPr="00000000">
              <w:rPr>
                <w:rtl w:val="0"/>
              </w:rPr>
            </w:r>
          </w:p>
          <w:p w:rsidR="00000000" w:rsidDel="00000000" w:rsidP="00000000" w:rsidRDefault="00000000" w:rsidRPr="00000000" w14:paraId="0000000D">
            <w:pPr>
              <w:widowControl w:val="0"/>
              <w:spacing w:after="144" w:before="144" w:line="276" w:lineRule="auto"/>
              <w:jc w:val="center"/>
              <w:rPr>
                <w:rFonts w:ascii="Calibri" w:cs="Calibri" w:eastAsia="Calibri" w:hAnsi="Calibri"/>
                <w:b w:val="1"/>
                <w:i w:val="1"/>
                <w:sz w:val="22"/>
                <w:szCs w:val="22"/>
              </w:rPr>
            </w:pPr>
            <w:r w:rsidDel="00000000" w:rsidR="00000000" w:rsidRPr="00000000">
              <w:rPr>
                <w:rFonts w:ascii="Calibri" w:cs="Calibri" w:eastAsia="Calibri" w:hAnsi="Calibri"/>
                <w:b w:val="1"/>
                <w:sz w:val="22"/>
                <w:szCs w:val="22"/>
                <w:rtl w:val="0"/>
              </w:rPr>
              <w:t xml:space="preserve">  Dichiarazione insussistenza cause di incompatibilità</w:t>
            </w:r>
            <w:r w:rsidDel="00000000" w:rsidR="00000000" w:rsidRPr="00000000">
              <w:rPr>
                <w:rtl w:val="0"/>
              </w:rPr>
            </w:r>
          </w:p>
        </w:tc>
      </w:tr>
    </w:tbl>
    <w:p w:rsidR="00000000" w:rsidDel="00000000" w:rsidP="00000000" w:rsidRDefault="00000000" w:rsidRPr="00000000" w14:paraId="0000000E">
      <w:pPr>
        <w:spacing w:after="120" w:before="12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spacing w:after="120" w:before="12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spacing w:after="120" w:before="12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spacing w:after="120" w:before="12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spacing w:after="120" w:before="120" w:line="276" w:lineRule="auto"/>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line="276" w:lineRule="auto"/>
        <w:ind w:left="567" w:right="567" w:firstLine="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Il/La sottoscritto/a ________________________________ nato/a a ________________________________ (_____) il ___ - ___ - ______ in qualità di:</w:t>
      </w:r>
    </w:p>
    <w:p w:rsidR="00000000" w:rsidDel="00000000" w:rsidP="00000000" w:rsidRDefault="00000000" w:rsidRPr="00000000" w14:paraId="00000014">
      <w:pPr>
        <w:numPr>
          <w:ilvl w:val="0"/>
          <w:numId w:val="2"/>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dipendente in servizio presso l’Istituto Scolastico _________________________________________, in qualità di _________________________________________;</w:t>
      </w:r>
    </w:p>
    <w:p w:rsidR="00000000" w:rsidDel="00000000" w:rsidP="00000000" w:rsidRDefault="00000000" w:rsidRPr="00000000" w14:paraId="00000015">
      <w:pPr>
        <w:numPr>
          <w:ilvl w:val="0"/>
          <w:numId w:val="2"/>
        </w:numPr>
        <w:tabs>
          <w:tab w:val="left" w:leader="none" w:pos="1274"/>
        </w:tabs>
        <w:spacing w:line="276" w:lineRule="auto"/>
        <w:ind w:left="1274" w:right="567" w:hanging="283"/>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dipendente in servizio presso </w:t>
      </w:r>
      <w:r w:rsidDel="00000000" w:rsidR="00000000" w:rsidRPr="00000000">
        <w:rPr>
          <w:rFonts w:ascii="Arial" w:cs="Arial" w:eastAsia="Arial" w:hAnsi="Arial"/>
          <w:i w:val="1"/>
          <w:sz w:val="22"/>
          <w:szCs w:val="22"/>
          <w:highlight w:val="white"/>
          <w:rtl w:val="0"/>
        </w:rPr>
        <w:t xml:space="preserve">(inserire nome ufficio o Ente di altra P.A. di appartenenza)</w:t>
      </w:r>
      <w:r w:rsidDel="00000000" w:rsidR="00000000" w:rsidRPr="00000000">
        <w:rPr>
          <w:rFonts w:ascii="Arial" w:cs="Arial" w:eastAsia="Arial" w:hAnsi="Arial"/>
          <w:sz w:val="22"/>
          <w:szCs w:val="22"/>
          <w:highlight w:val="white"/>
          <w:rtl w:val="0"/>
        </w:rPr>
        <w:t xml:space="preserve"> _________________________________________;</w:t>
      </w:r>
      <w:r w:rsidDel="00000000" w:rsidR="00000000" w:rsidRPr="00000000">
        <w:rPr>
          <w:rtl w:val="0"/>
        </w:rPr>
      </w:r>
    </w:p>
    <w:p w:rsidR="00000000" w:rsidDel="00000000" w:rsidP="00000000" w:rsidRDefault="00000000" w:rsidRPr="00000000" w14:paraId="00000016">
      <w:pPr>
        <w:numPr>
          <w:ilvl w:val="0"/>
          <w:numId w:val="2"/>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soggetto privato esterno lavoratore autonomo, con studio in __________________ alla Via ___________ n. _________ , (EVENTUALE) Parttia iva n. __________________, regolarmente iscritto nell’Albo professionale di _________________________________________ , in data ______, n. ______;________________________________ ,</w:t>
      </w:r>
    </w:p>
    <w:p w:rsidR="00000000" w:rsidDel="00000000" w:rsidP="00000000" w:rsidRDefault="00000000" w:rsidRPr="00000000" w14:paraId="00000017">
      <w:pPr>
        <w:spacing w:line="276" w:lineRule="auto"/>
        <w:ind w:left="567" w:right="567" w:firstLine="0"/>
        <w:jc w:val="center"/>
        <w:rPr>
          <w:rFonts w:ascii="Arial" w:cs="Arial" w:eastAsia="Arial" w:hAnsi="Arial"/>
          <w:sz w:val="22"/>
          <w:szCs w:val="22"/>
        </w:rPr>
      </w:pPr>
      <w:r w:rsidDel="00000000" w:rsidR="00000000" w:rsidRPr="00000000">
        <w:rPr>
          <w:rFonts w:ascii="Arial" w:cs="Arial" w:eastAsia="Arial" w:hAnsi="Arial"/>
          <w:sz w:val="22"/>
          <w:szCs w:val="22"/>
          <w:highlight w:val="white"/>
          <w:rtl w:val="0"/>
        </w:rPr>
        <w:br w:type="textWrapping"/>
      </w:r>
      <w:r w:rsidDel="00000000" w:rsidR="00000000" w:rsidRPr="00000000">
        <w:rPr>
          <w:rFonts w:ascii="Arial" w:cs="Arial" w:eastAsia="Arial" w:hAnsi="Arial"/>
          <w:b w:val="1"/>
          <w:sz w:val="22"/>
          <w:szCs w:val="22"/>
          <w:highlight w:val="white"/>
          <w:rtl w:val="0"/>
        </w:rPr>
        <w:t xml:space="preserve">CONSAPEVOLE</w:t>
      </w:r>
      <w:r w:rsidDel="00000000" w:rsidR="00000000" w:rsidRPr="00000000">
        <w:rPr>
          <w:rtl w:val="0"/>
        </w:rPr>
      </w:r>
    </w:p>
    <w:p w:rsidR="00000000" w:rsidDel="00000000" w:rsidP="00000000" w:rsidRDefault="00000000" w:rsidRPr="00000000" w14:paraId="00000018">
      <w:pPr>
        <w:spacing w:line="276" w:lineRule="auto"/>
        <w:ind w:left="567" w:right="567" w:firstLine="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br w:type="textWrapping"/>
        <w:t xml:space="preserve">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rsidR="00000000" w:rsidDel="00000000" w:rsidP="00000000" w:rsidRDefault="00000000" w:rsidRPr="00000000" w14:paraId="00000019">
      <w:pPr>
        <w:spacing w:line="276" w:lineRule="auto"/>
        <w:ind w:left="567" w:right="567" w:firstLine="0"/>
        <w:jc w:val="center"/>
        <w:rPr>
          <w:rFonts w:ascii="Arial" w:cs="Arial" w:eastAsia="Arial" w:hAnsi="Arial"/>
          <w:sz w:val="22"/>
          <w:szCs w:val="22"/>
        </w:rPr>
      </w:pPr>
      <w:r w:rsidDel="00000000" w:rsidR="00000000" w:rsidRPr="00000000">
        <w:rPr>
          <w:rFonts w:ascii="Arial" w:cs="Arial" w:eastAsia="Arial" w:hAnsi="Arial"/>
          <w:sz w:val="22"/>
          <w:szCs w:val="22"/>
          <w:highlight w:val="white"/>
          <w:rtl w:val="0"/>
        </w:rPr>
        <w:br w:type="textWrapping"/>
      </w:r>
      <w:r w:rsidDel="00000000" w:rsidR="00000000" w:rsidRPr="00000000">
        <w:rPr>
          <w:rFonts w:ascii="Arial" w:cs="Arial" w:eastAsia="Arial" w:hAnsi="Arial"/>
          <w:b w:val="1"/>
          <w:sz w:val="22"/>
          <w:szCs w:val="22"/>
          <w:highlight w:val="white"/>
          <w:rtl w:val="0"/>
        </w:rPr>
        <w:t xml:space="preserve">DICHIARA</w:t>
      </w:r>
      <w:r w:rsidDel="00000000" w:rsidR="00000000" w:rsidRPr="00000000">
        <w:rPr>
          <w:rtl w:val="0"/>
        </w:rPr>
      </w:r>
    </w:p>
    <w:p w:rsidR="00000000" w:rsidDel="00000000" w:rsidP="00000000" w:rsidRDefault="00000000" w:rsidRPr="00000000" w14:paraId="0000001A">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di non trovarsi in situazione di incompatibilità, ai sensi di quanto previsto dal d.lgs. n. 39/2013 e dall’art. 53, del d.lgs. n. 165/2001; </w:t>
      </w:r>
    </w:p>
    <w:p w:rsidR="00000000" w:rsidDel="00000000" w:rsidP="00000000" w:rsidRDefault="00000000" w:rsidRPr="00000000" w14:paraId="0000001B">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C">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per i cittadini di uno Stato non appartenente all'Unione europea o apolide di possedere valido e regolare permesso di soggiorno per motivi di lavoro autonomo ex art. 5, comma 3-quater D.Lgs n.288/1988, rilasciato sulla base della certificazione della competente rappresentanza diplomatica o consolare italiana in virtù dei requisiti previsti dall'articolo 26 del D.LGS 288/1988;</w:t>
      </w:r>
    </w:p>
    <w:p w:rsidR="00000000" w:rsidDel="00000000" w:rsidP="00000000" w:rsidRDefault="00000000" w:rsidRPr="00000000" w14:paraId="0000001D">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E">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F">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20">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21">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22">
      <w:pPr>
        <w:numPr>
          <w:ilvl w:val="0"/>
          <w:numId w:val="1"/>
        </w:numPr>
        <w:tabs>
          <w:tab w:val="left" w:leader="none" w:pos="1274"/>
        </w:tabs>
        <w:spacing w:line="276" w:lineRule="auto"/>
        <w:ind w:left="1274" w:right="567" w:hanging="283"/>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23">
      <w:pPr>
        <w:spacing w:line="276" w:lineRule="auto"/>
        <w:ind w:left="567" w:right="567" w:firstLine="0"/>
        <w:jc w:val="left"/>
        <w:rPr>
          <w:rFonts w:ascii="Liberation Serif" w:cs="Liberation Serif" w:eastAsia="Liberation Serif" w:hAnsi="Liberation Serif"/>
          <w:sz w:val="24"/>
          <w:szCs w:val="24"/>
          <w:highlight w:val="white"/>
        </w:rPr>
      </w:pPr>
      <w:r w:rsidDel="00000000" w:rsidR="00000000" w:rsidRPr="00000000">
        <w:rPr>
          <w:rFonts w:ascii="Liberation Serif" w:cs="Liberation Serif" w:eastAsia="Liberation Serif" w:hAnsi="Liberation Serif"/>
          <w:sz w:val="24"/>
          <w:szCs w:val="24"/>
          <w:highlight w:val="white"/>
          <w:rtl w:val="0"/>
        </w:rPr>
        <w:br w:type="textWrapping"/>
      </w:r>
    </w:p>
    <w:p w:rsidR="00000000" w:rsidDel="00000000" w:rsidP="00000000" w:rsidRDefault="00000000" w:rsidRPr="00000000" w14:paraId="00000024">
      <w:pPr>
        <w:spacing w:line="276" w:lineRule="auto"/>
        <w:ind w:left="567" w:right="567" w:firstLine="0"/>
        <w:jc w:val="left"/>
        <w:rPr>
          <w:rFonts w:ascii="Liberation Serif" w:cs="Liberation Serif" w:eastAsia="Liberation Serif" w:hAnsi="Liberation Serif"/>
          <w:sz w:val="24"/>
          <w:szCs w:val="24"/>
          <w:highlight w:val="white"/>
        </w:rPr>
      </w:pPr>
      <w:r w:rsidDel="00000000" w:rsidR="00000000" w:rsidRPr="00000000">
        <w:rPr>
          <w:rtl w:val="0"/>
        </w:rPr>
      </w:r>
    </w:p>
    <w:p w:rsidR="00000000" w:rsidDel="00000000" w:rsidP="00000000" w:rsidRDefault="00000000" w:rsidRPr="00000000" w14:paraId="00000025">
      <w:pPr>
        <w:spacing w:line="276" w:lineRule="auto"/>
        <w:ind w:left="567" w:right="567" w:firstLine="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Luogo ____________________ , data __________</w:t>
      </w:r>
    </w:p>
    <w:p w:rsidR="00000000" w:rsidDel="00000000" w:rsidP="00000000" w:rsidRDefault="00000000" w:rsidRPr="00000000" w14:paraId="00000026">
      <w:pPr>
        <w:spacing w:line="276" w:lineRule="auto"/>
        <w:ind w:left="567" w:right="567" w:firstLine="0"/>
        <w:jc w:val="righ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br w:type="textWrapping"/>
      </w:r>
    </w:p>
    <w:p w:rsidR="00000000" w:rsidDel="00000000" w:rsidP="00000000" w:rsidRDefault="00000000" w:rsidRPr="00000000" w14:paraId="00000027">
      <w:pPr>
        <w:spacing w:line="276" w:lineRule="auto"/>
        <w:ind w:left="567" w:right="567" w:firstLine="0"/>
        <w:jc w:val="right"/>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8">
      <w:pPr>
        <w:spacing w:line="276" w:lineRule="auto"/>
        <w:ind w:left="567" w:right="567" w:firstLine="0"/>
        <w:jc w:val="right"/>
        <w:rPr>
          <w:rFonts w:ascii="Arial" w:cs="Arial" w:eastAsia="Arial" w:hAnsi="Arial"/>
          <w:b w:val="1"/>
          <w:sz w:val="22"/>
          <w:szCs w:val="22"/>
        </w:rPr>
      </w:pPr>
      <w:r w:rsidDel="00000000" w:rsidR="00000000" w:rsidRPr="00000000">
        <w:rPr>
          <w:rFonts w:ascii="Arial" w:cs="Arial" w:eastAsia="Arial" w:hAnsi="Arial"/>
          <w:sz w:val="22"/>
          <w:szCs w:val="22"/>
          <w:highlight w:val="white"/>
          <w:rtl w:val="0"/>
        </w:rPr>
        <w:t xml:space="preserve">Firma ________________________________</w:t>
      </w: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134" w:top="1418" w:left="1134" w:right="1134" w:header="567"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Arial"/>
  <w:font w:name="Calibri"/>
  <w:font w:name="Cambr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88" w:lineRule="auto"/>
      <w:ind w:left="0"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192" w:lineRule="auto"/>
      <w:ind w:left="0"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widowControl w:val="1"/>
      <w:spacing w:line="276" w:lineRule="auto"/>
      <w:jc w:val="left"/>
      <w:rPr>
        <w:i w:val="1"/>
        <w:sz w:val="24"/>
        <w:szCs w:val="24"/>
      </w:rPr>
    </w:pPr>
    <w:r w:rsidDel="00000000" w:rsidR="00000000" w:rsidRPr="00000000">
      <w:rPr>
        <w:rFonts w:ascii="Arial" w:cs="Arial" w:eastAsia="Arial" w:hAnsi="Arial"/>
        <w:sz w:val="22"/>
        <w:szCs w:val="22"/>
      </w:rPr>
      <w:drawing>
        <wp:inline distB="114300" distT="114300" distL="114300" distR="114300">
          <wp:extent cx="5731200" cy="596900"/>
          <wp:effectExtent b="0" l="0" r="0" t="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tabs>
        <w:tab w:val="center" w:leader="none" w:pos="4819"/>
        <w:tab w:val="right" w:leader="none" w:pos="9638"/>
      </w:tabs>
      <w:jc w:val="left"/>
      <w:rPr>
        <w:rFonts w:ascii="Cambria" w:cs="Cambria" w:eastAsia="Cambria" w:hAnsi="Cambria"/>
        <w:sz w:val="22"/>
        <w:szCs w:val="22"/>
      </w:rPr>
    </w:pPr>
    <w:r w:rsidDel="00000000" w:rsidR="00000000" w:rsidRPr="00000000">
      <w:rPr>
        <w:rtl w:val="0"/>
      </w:rPr>
    </w:r>
  </w:p>
  <w:tbl>
    <w:tblPr>
      <w:tblStyle w:val="Table2"/>
      <w:tblpPr w:leftFromText="180" w:rightFromText="180" w:topFromText="180" w:bottomFromText="180" w:vertAnchor="text" w:horzAnchor="text" w:tblpX="-504.00000000000034" w:tblpY="0"/>
      <w:tblW w:w="10575.0" w:type="dxa"/>
      <w:jc w:val="left"/>
      <w:tblInd w:w="-435.0" w:type="dxa"/>
      <w:tblLayout w:type="fixed"/>
      <w:tblLook w:val="0400"/>
    </w:tblPr>
    <w:tblGrid>
      <w:gridCol w:w="2953"/>
      <w:gridCol w:w="5747"/>
      <w:gridCol w:w="1875"/>
      <w:tblGridChange w:id="0">
        <w:tblGrid>
          <w:gridCol w:w="2953"/>
          <w:gridCol w:w="5747"/>
          <w:gridCol w:w="1875"/>
        </w:tblGrid>
      </w:tblGridChange>
    </w:tblGrid>
    <w:tr>
      <w:trPr>
        <w:cantSplit w:val="0"/>
        <w:trHeight w:val="23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B">
          <w:pPr>
            <w:tabs>
              <w:tab w:val="center" w:leader="none" w:pos="4819"/>
              <w:tab w:val="right" w:leader="none" w:pos="9638"/>
            </w:tabs>
            <w:jc w:val="left"/>
            <w:rPr>
              <w:rFonts w:ascii="Cambria" w:cs="Cambria" w:eastAsia="Cambria" w:hAnsi="Cambria"/>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123825</wp:posOffset>
                </wp:positionV>
                <wp:extent cx="1722755" cy="1295400"/>
                <wp:effectExtent b="0" l="0" r="0" t="0"/>
                <wp:wrapSquare wrapText="bothSides" distB="0" distT="0" distL="0" distR="0"/>
                <wp:docPr id="1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722755" cy="1295400"/>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C">
          <w:pPr>
            <w:ind w:left="-108" w:firstLine="0"/>
            <w:jc w:val="center"/>
            <w:rPr>
              <w:rFonts w:ascii="Cambria" w:cs="Cambria" w:eastAsia="Cambria" w:hAnsi="Cambria"/>
              <w:b w:val="1"/>
              <w:i w:val="1"/>
              <w:sz w:val="16"/>
              <w:szCs w:val="16"/>
            </w:rPr>
          </w:pPr>
          <w:r w:rsidDel="00000000" w:rsidR="00000000" w:rsidRPr="00000000">
            <w:rPr>
              <w:rFonts w:ascii="Cambria" w:cs="Cambria" w:eastAsia="Cambria" w:hAnsi="Cambria"/>
              <w:b w:val="1"/>
              <w:i w:val="1"/>
              <w:sz w:val="16"/>
              <w:szCs w:val="16"/>
              <w:rtl w:val="0"/>
            </w:rPr>
            <w:t xml:space="preserve">Ministero dell'Istruzione dell'Università e della Ricerca</w:t>
          </w:r>
        </w:p>
        <w:p w:rsidR="00000000" w:rsidDel="00000000" w:rsidP="00000000" w:rsidRDefault="00000000" w:rsidRPr="00000000" w14:paraId="0000002D">
          <w:pPr>
            <w:ind w:left="-1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C.P.I.A. LEVANTE TIGULLIO DI GENOVA</w:t>
          </w:r>
        </w:p>
        <w:p w:rsidR="00000000" w:rsidDel="00000000" w:rsidP="00000000" w:rsidRDefault="00000000" w:rsidRPr="00000000" w14:paraId="0000002E">
          <w:pPr>
            <w:ind w:left="-108" w:firstLine="0"/>
            <w:jc w:val="center"/>
            <w:rPr>
              <w:rFonts w:ascii="Palatino Linotype" w:cs="Palatino Linotype" w:eastAsia="Palatino Linotype" w:hAnsi="Palatino Linotype"/>
              <w:b w:val="1"/>
              <w:sz w:val="14"/>
              <w:szCs w:val="14"/>
            </w:rPr>
          </w:pPr>
          <w:r w:rsidDel="00000000" w:rsidR="00000000" w:rsidRPr="00000000">
            <w:rPr>
              <w:rFonts w:ascii="Palatino Linotype" w:cs="Palatino Linotype" w:eastAsia="Palatino Linotype" w:hAnsi="Palatino Linotype"/>
              <w:b w:val="1"/>
              <w:sz w:val="14"/>
              <w:szCs w:val="14"/>
              <w:rtl w:val="0"/>
            </w:rPr>
            <w:t xml:space="preserve">CENTRO PROVINCIALE PER L'ISTRUZIONE DEGLI ADULTI</w:t>
          </w:r>
        </w:p>
        <w:p w:rsidR="00000000" w:rsidDel="00000000" w:rsidP="00000000" w:rsidRDefault="00000000" w:rsidRPr="00000000" w14:paraId="0000002F">
          <w:pPr>
            <w:ind w:left="-108" w:firstLine="0"/>
            <w:jc w:val="center"/>
            <w:rPr>
              <w:rFonts w:ascii="Palatino Linotype" w:cs="Palatino Linotype" w:eastAsia="Palatino Linotype" w:hAnsi="Palatino Linotype"/>
              <w:b w:val="1"/>
              <w:i w:val="1"/>
              <w:sz w:val="16"/>
              <w:szCs w:val="16"/>
            </w:rPr>
          </w:pPr>
          <w:r w:rsidDel="00000000" w:rsidR="00000000" w:rsidRPr="00000000">
            <w:rPr>
              <w:rFonts w:ascii="Palatino Linotype" w:cs="Palatino Linotype" w:eastAsia="Palatino Linotype" w:hAnsi="Palatino Linotype"/>
              <w:i w:val="1"/>
              <w:sz w:val="14"/>
              <w:szCs w:val="14"/>
              <w:rtl w:val="0"/>
            </w:rPr>
            <w:t xml:space="preserve">Soggetto pubblico di riferimento per l'apprendimento permanente</w:t>
          </w:r>
          <w:r w:rsidDel="00000000" w:rsidR="00000000" w:rsidRPr="00000000">
            <w:rPr>
              <w:rtl w:val="0"/>
            </w:rPr>
          </w:r>
        </w:p>
        <w:p w:rsidR="00000000" w:rsidDel="00000000" w:rsidP="00000000" w:rsidRDefault="00000000" w:rsidRPr="00000000" w14:paraId="00000030">
          <w:pPr>
            <w:ind w:left="-108" w:firstLine="0"/>
            <w:jc w:val="center"/>
            <w:rPr>
              <w:rFonts w:ascii="Palatino Linotype" w:cs="Palatino Linotype" w:eastAsia="Palatino Linotype" w:hAnsi="Palatino Linotype"/>
              <w:b w:val="1"/>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Unità amministrativa:</w:t>
          </w:r>
        </w:p>
        <w:p w:rsidR="00000000" w:rsidDel="00000000" w:rsidP="00000000" w:rsidRDefault="00000000" w:rsidRPr="00000000" w14:paraId="00000031">
          <w:pPr>
            <w:ind w:left="-108" w:firstLine="0"/>
            <w:jc w:val="center"/>
            <w:rPr>
              <w:rFonts w:ascii="Palatino Linotype" w:cs="Palatino Linotype" w:eastAsia="Palatino Linotype" w:hAnsi="Palatino Linotype"/>
              <w:i w:val="1"/>
              <w:sz w:val="14"/>
              <w:szCs w:val="14"/>
            </w:rPr>
          </w:pPr>
          <w:r w:rsidDel="00000000" w:rsidR="00000000" w:rsidRPr="00000000">
            <w:rPr>
              <w:rFonts w:ascii="Palatino Linotype" w:cs="Palatino Linotype" w:eastAsia="Palatino Linotype" w:hAnsi="Palatino Linotype"/>
              <w:i w:val="1"/>
              <w:sz w:val="14"/>
              <w:szCs w:val="14"/>
              <w:rtl w:val="0"/>
            </w:rPr>
            <w:t xml:space="preserve">Sede centrale di </w:t>
          </w:r>
          <w:r w:rsidDel="00000000" w:rsidR="00000000" w:rsidRPr="00000000">
            <w:rPr>
              <w:rFonts w:ascii="Palatino Linotype" w:cs="Palatino Linotype" w:eastAsia="Palatino Linotype" w:hAnsi="Palatino Linotype"/>
              <w:b w:val="1"/>
              <w:i w:val="1"/>
              <w:sz w:val="14"/>
              <w:szCs w:val="14"/>
              <w:rtl w:val="0"/>
            </w:rPr>
            <w:t xml:space="preserve">Cogorno (GE)</w:t>
          </w:r>
          <w:r w:rsidDel="00000000" w:rsidR="00000000" w:rsidRPr="00000000">
            <w:rPr>
              <w:rFonts w:ascii="Palatino Linotype" w:cs="Palatino Linotype" w:eastAsia="Palatino Linotype" w:hAnsi="Palatino Linotype"/>
              <w:i w:val="1"/>
              <w:sz w:val="14"/>
              <w:szCs w:val="14"/>
              <w:rtl w:val="0"/>
            </w:rPr>
            <w:t xml:space="preserve"> </w:t>
          </w:r>
        </w:p>
        <w:p w:rsidR="00000000" w:rsidDel="00000000" w:rsidP="00000000" w:rsidRDefault="00000000" w:rsidRPr="00000000" w14:paraId="00000032">
          <w:pPr>
            <w:ind w:left="-108" w:firstLine="0"/>
            <w:jc w:val="center"/>
            <w:rPr>
              <w:rFonts w:ascii="Palatino Linotype" w:cs="Palatino Linotype" w:eastAsia="Palatino Linotype" w:hAnsi="Palatino Linotype"/>
              <w:b w:val="1"/>
              <w:i w:val="1"/>
              <w:sz w:val="16"/>
              <w:szCs w:val="16"/>
            </w:rPr>
          </w:pPr>
          <w:r w:rsidDel="00000000" w:rsidR="00000000" w:rsidRPr="00000000">
            <w:rPr>
              <w:rFonts w:ascii="Palatino Linotype" w:cs="Palatino Linotype" w:eastAsia="Palatino Linotype" w:hAnsi="Palatino Linotype"/>
              <w:i w:val="1"/>
              <w:sz w:val="14"/>
              <w:szCs w:val="14"/>
              <w:rtl w:val="0"/>
            </w:rPr>
            <w:t xml:space="preserve">Sede associata di </w:t>
          </w:r>
          <w:r w:rsidDel="00000000" w:rsidR="00000000" w:rsidRPr="00000000">
            <w:rPr>
              <w:rFonts w:ascii="Palatino Linotype" w:cs="Palatino Linotype" w:eastAsia="Palatino Linotype" w:hAnsi="Palatino Linotype"/>
              <w:b w:val="1"/>
              <w:i w:val="1"/>
              <w:sz w:val="14"/>
              <w:szCs w:val="14"/>
              <w:rtl w:val="0"/>
            </w:rPr>
            <w:t xml:space="preserve">Genova - </w:t>
          </w:r>
          <w:r w:rsidDel="00000000" w:rsidR="00000000" w:rsidRPr="00000000">
            <w:rPr>
              <w:rFonts w:ascii="Palatino Linotype" w:cs="Palatino Linotype" w:eastAsia="Palatino Linotype" w:hAnsi="Palatino Linotype"/>
              <w:i w:val="1"/>
              <w:sz w:val="14"/>
              <w:szCs w:val="14"/>
              <w:rtl w:val="0"/>
            </w:rPr>
            <w:t xml:space="preserve">Sede associata di</w:t>
          </w:r>
          <w:r w:rsidDel="00000000" w:rsidR="00000000" w:rsidRPr="00000000">
            <w:rPr>
              <w:rFonts w:ascii="Palatino Linotype" w:cs="Palatino Linotype" w:eastAsia="Palatino Linotype" w:hAnsi="Palatino Linotype"/>
              <w:b w:val="1"/>
              <w:i w:val="1"/>
              <w:sz w:val="14"/>
              <w:szCs w:val="14"/>
              <w:rtl w:val="0"/>
            </w:rPr>
            <w:t xml:space="preserve"> Chiavari (GE)</w:t>
          </w:r>
          <w:r w:rsidDel="00000000" w:rsidR="00000000" w:rsidRPr="00000000">
            <w:rPr>
              <w:rtl w:val="0"/>
            </w:rPr>
          </w:r>
        </w:p>
        <w:p w:rsidR="00000000" w:rsidDel="00000000" w:rsidP="00000000" w:rsidRDefault="00000000" w:rsidRPr="00000000" w14:paraId="00000033">
          <w:pPr>
            <w:ind w:left="-108" w:firstLine="0"/>
            <w:jc w:val="center"/>
            <w:rPr>
              <w:rFonts w:ascii="Palatino Linotype" w:cs="Palatino Linotype" w:eastAsia="Palatino Linotype" w:hAnsi="Palatino Linotype"/>
              <w:b w:val="1"/>
              <w:i w:val="1"/>
              <w:sz w:val="16"/>
              <w:szCs w:val="16"/>
            </w:rPr>
          </w:pPr>
          <w:r w:rsidDel="00000000" w:rsidR="00000000" w:rsidRPr="00000000">
            <w:rPr>
              <w:rFonts w:ascii="Palatino Linotype" w:cs="Palatino Linotype" w:eastAsia="Palatino Linotype" w:hAnsi="Palatino Linotype"/>
              <w:b w:val="1"/>
              <w:i w:val="1"/>
              <w:sz w:val="16"/>
              <w:szCs w:val="16"/>
              <w:rtl w:val="0"/>
            </w:rPr>
            <w:t xml:space="preserve">Unità didattica:</w:t>
          </w:r>
        </w:p>
        <w:p w:rsidR="00000000" w:rsidDel="00000000" w:rsidP="00000000" w:rsidRDefault="00000000" w:rsidRPr="00000000" w14:paraId="00000034">
          <w:pPr>
            <w:jc w:val="center"/>
            <w:rPr>
              <w:rFonts w:ascii="Cambria" w:cs="Cambria" w:eastAsia="Cambria" w:hAnsi="Cambria"/>
              <w:b w:val="1"/>
              <w:sz w:val="24"/>
              <w:szCs w:val="24"/>
            </w:rPr>
          </w:pPr>
          <w:r w:rsidDel="00000000" w:rsidR="00000000" w:rsidRPr="00000000">
            <w:rPr>
              <w:rFonts w:ascii="Palatino Linotype" w:cs="Palatino Linotype" w:eastAsia="Palatino Linotype" w:hAnsi="Palatino Linotype"/>
              <w:i w:val="1"/>
              <w:sz w:val="12"/>
              <w:szCs w:val="12"/>
              <w:rtl w:val="0"/>
            </w:rPr>
            <w:t xml:space="preserve">Istituto Tecnico e Professionale di  Chiavari – </w:t>
          </w:r>
          <w:r w:rsidDel="00000000" w:rsidR="00000000" w:rsidRPr="00000000">
            <w:rPr>
              <w:rFonts w:ascii="Palatino Linotype" w:cs="Palatino Linotype" w:eastAsia="Palatino Linotype" w:hAnsi="Palatino Linotype"/>
              <w:b w:val="1"/>
              <w:i w:val="1"/>
              <w:sz w:val="12"/>
              <w:szCs w:val="12"/>
              <w:rtl w:val="0"/>
            </w:rPr>
            <w:t xml:space="preserve">Chiavari</w:t>
          </w:r>
          <w:r w:rsidDel="00000000" w:rsidR="00000000" w:rsidRPr="00000000">
            <w:rPr>
              <w:rFonts w:ascii="Palatino Linotype" w:cs="Palatino Linotype" w:eastAsia="Palatino Linotype" w:hAnsi="Palatino Linotype"/>
              <w:i w:val="1"/>
              <w:sz w:val="12"/>
              <w:szCs w:val="12"/>
              <w:rtl w:val="0"/>
            </w:rPr>
            <w:t xml:space="preserve"> </w:t>
          </w:r>
          <w:r w:rsidDel="00000000" w:rsidR="00000000" w:rsidRPr="00000000">
            <w:rPr>
              <w:rFonts w:ascii="Palatino Linotype" w:cs="Palatino Linotype" w:eastAsia="Palatino Linotype" w:hAnsi="Palatino Linotype"/>
              <w:b w:val="1"/>
              <w:i w:val="1"/>
              <w:sz w:val="12"/>
              <w:szCs w:val="12"/>
              <w:rtl w:val="0"/>
            </w:rPr>
            <w:t xml:space="preserve">(GE)</w:t>
          </w:r>
          <w:r w:rsidDel="00000000" w:rsidR="00000000" w:rsidRPr="00000000">
            <w:rPr>
              <w:rtl w:val="0"/>
            </w:rPr>
          </w:r>
        </w:p>
        <w:p w:rsidR="00000000" w:rsidDel="00000000" w:rsidP="00000000" w:rsidRDefault="00000000" w:rsidRPr="00000000" w14:paraId="00000035">
          <w:pPr>
            <w:ind w:left="-108" w:firstLine="0"/>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i w:val="1"/>
              <w:sz w:val="12"/>
              <w:szCs w:val="12"/>
              <w:rtl w:val="0"/>
            </w:rPr>
            <w:t xml:space="preserve">Istituto Professionale Statale Superiore Enogastronomia e Ospitalità Alberghiera</w:t>
          </w:r>
          <w:r w:rsidDel="00000000" w:rsidR="00000000" w:rsidRPr="00000000">
            <w:rPr>
              <w:rFonts w:ascii="Palatino Linotype" w:cs="Palatino Linotype" w:eastAsia="Palatino Linotype" w:hAnsi="Palatino Linotype"/>
              <w:b w:val="1"/>
              <w:i w:val="1"/>
              <w:sz w:val="12"/>
              <w:szCs w:val="12"/>
              <w:rtl w:val="0"/>
            </w:rPr>
            <w:t xml:space="preserve"> Marco Polo - Genova </w:t>
          </w:r>
          <w:r w:rsidDel="00000000" w:rsidR="00000000" w:rsidRPr="00000000">
            <w:rPr>
              <w:rtl w:val="0"/>
            </w:rPr>
          </w:r>
        </w:p>
        <w:p w:rsidR="00000000" w:rsidDel="00000000" w:rsidP="00000000" w:rsidRDefault="00000000" w:rsidRPr="00000000" w14:paraId="00000036">
          <w:pPr>
            <w:ind w:left="-108" w:firstLine="0"/>
            <w:jc w:val="center"/>
            <w:rPr>
              <w:rFonts w:ascii="Palatino Linotype" w:cs="Palatino Linotype" w:eastAsia="Palatino Linotype" w:hAnsi="Palatino Linotype"/>
              <w:b w:val="1"/>
              <w:i w:val="1"/>
              <w:sz w:val="12"/>
              <w:szCs w:val="12"/>
            </w:rPr>
          </w:pPr>
          <w:r w:rsidDel="00000000" w:rsidR="00000000" w:rsidRPr="00000000">
            <w:rPr>
              <w:rFonts w:ascii="Palatino Linotype" w:cs="Palatino Linotype" w:eastAsia="Palatino Linotype" w:hAnsi="Palatino Linotype"/>
              <w:i w:val="1"/>
              <w:sz w:val="12"/>
              <w:szCs w:val="12"/>
              <w:rtl w:val="0"/>
            </w:rPr>
            <w:t xml:space="preserve">Istituto Istruzione Secondaria Superiore</w:t>
          </w:r>
          <w:r w:rsidDel="00000000" w:rsidR="00000000" w:rsidRPr="00000000">
            <w:rPr>
              <w:rFonts w:ascii="Palatino Linotype" w:cs="Palatino Linotype" w:eastAsia="Palatino Linotype" w:hAnsi="Palatino Linotype"/>
              <w:b w:val="1"/>
              <w:i w:val="1"/>
              <w:sz w:val="12"/>
              <w:szCs w:val="12"/>
              <w:rtl w:val="0"/>
            </w:rPr>
            <w:t xml:space="preserve"> Majorana-Giorgi – Genova </w:t>
          </w:r>
        </w:p>
        <w:p w:rsidR="00000000" w:rsidDel="00000000" w:rsidP="00000000" w:rsidRDefault="00000000" w:rsidRPr="00000000" w14:paraId="00000037">
          <w:pPr>
            <w:ind w:left="-108" w:firstLine="0"/>
            <w:jc w:val="center"/>
            <w:rPr>
              <w:rFonts w:ascii="Cambria" w:cs="Cambria" w:eastAsia="Cambria" w:hAnsi="Cambria"/>
              <w:b w:val="1"/>
              <w:i w:val="1"/>
              <w:sz w:val="16"/>
              <w:szCs w:val="16"/>
            </w:rPr>
          </w:pPr>
          <w:r w:rsidDel="00000000" w:rsidR="00000000" w:rsidRPr="00000000">
            <w:rPr>
              <w:rFonts w:ascii="Palatino Linotype" w:cs="Palatino Linotype" w:eastAsia="Palatino Linotype" w:hAnsi="Palatino Linotype"/>
              <w:i w:val="1"/>
              <w:sz w:val="12"/>
              <w:szCs w:val="12"/>
              <w:rtl w:val="0"/>
            </w:rPr>
            <w:t xml:space="preserve">Istituto Istruzione Secondaria Superiore</w:t>
          </w:r>
          <w:r w:rsidDel="00000000" w:rsidR="00000000" w:rsidRPr="00000000">
            <w:rPr>
              <w:rFonts w:ascii="Palatino Linotype" w:cs="Palatino Linotype" w:eastAsia="Palatino Linotype" w:hAnsi="Palatino Linotype"/>
              <w:b w:val="1"/>
              <w:i w:val="1"/>
              <w:sz w:val="12"/>
              <w:szCs w:val="12"/>
              <w:rtl w:val="0"/>
            </w:rPr>
            <w:t xml:space="preserve"> F. Liceti - Rapallo (GE)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8">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39">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3A">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3B">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175895</wp:posOffset>
                </wp:positionH>
                <wp:positionV relativeFrom="paragraph">
                  <wp:posOffset>9525</wp:posOffset>
                </wp:positionV>
                <wp:extent cx="627380" cy="581025"/>
                <wp:effectExtent b="0" l="0" r="0" t="0"/>
                <wp:wrapSquare wrapText="bothSides" distB="0" distT="0" distL="0" distR="0"/>
                <wp:docPr id="1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627380" cy="581025"/>
                        </a:xfrm>
                        <a:prstGeom prst="rect"/>
                        <a:ln/>
                      </pic:spPr>
                    </pic:pic>
                  </a:graphicData>
                </a:graphic>
              </wp:anchor>
            </w:drawing>
          </w:r>
        </w:p>
        <w:p w:rsidR="00000000" w:rsidDel="00000000" w:rsidP="00000000" w:rsidRDefault="00000000" w:rsidRPr="00000000" w14:paraId="0000003C">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3D">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3E">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3F">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0">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1">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2">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3">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4">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5">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6">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7">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8">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9">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A">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B">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C">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D">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E">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4F">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50">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p w:rsidR="00000000" w:rsidDel="00000000" w:rsidP="00000000" w:rsidRDefault="00000000" w:rsidRPr="00000000" w14:paraId="00000051">
          <w:pPr>
            <w:tabs>
              <w:tab w:val="center" w:leader="none" w:pos="4819"/>
              <w:tab w:val="right" w:leader="none" w:pos="9638"/>
            </w:tabs>
            <w:ind w:left="40" w:firstLine="0"/>
            <w:jc w:val="center"/>
            <w:rPr>
              <w:rFonts w:ascii="Cambria" w:cs="Cambria" w:eastAsia="Cambria" w:hAnsi="Cambria"/>
              <w:b w:val="1"/>
              <w:i w:val="1"/>
              <w:sz w:val="4"/>
              <w:szCs w:val="4"/>
            </w:rPr>
          </w:pPr>
          <w:r w:rsidDel="00000000" w:rsidR="00000000" w:rsidRPr="00000000">
            <w:rPr>
              <w:rtl w:val="0"/>
            </w:rPr>
          </w:r>
        </w:p>
      </w:tc>
    </w:tr>
  </w:tbl>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88" w:lineRule="auto"/>
      <w:ind w:left="0" w:right="0" w:firstLine="0"/>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07" w:hanging="282"/>
      </w:pPr>
      <w:rPr>
        <w:u w:val="none"/>
      </w:rPr>
    </w:lvl>
    <w:lvl w:ilvl="1">
      <w:start w:val="1"/>
      <w:numFmt w:val="bullet"/>
      <w:lvlText w:val="●"/>
      <w:lvlJc w:val="left"/>
      <w:pPr>
        <w:ind w:left="1414" w:hanging="283"/>
      </w:pPr>
      <w:rPr>
        <w:u w:val="none"/>
      </w:rPr>
    </w:lvl>
    <w:lvl w:ilvl="2">
      <w:start w:val="1"/>
      <w:numFmt w:val="bullet"/>
      <w:lvlText w:val="●"/>
      <w:lvlJc w:val="left"/>
      <w:pPr>
        <w:ind w:left="2121" w:hanging="283.0000000000002"/>
      </w:pPr>
      <w:rPr>
        <w:u w:val="none"/>
      </w:rPr>
    </w:lvl>
    <w:lvl w:ilvl="3">
      <w:start w:val="1"/>
      <w:numFmt w:val="bullet"/>
      <w:lvlText w:val="●"/>
      <w:lvlJc w:val="left"/>
      <w:pPr>
        <w:ind w:left="2828" w:hanging="283"/>
      </w:pPr>
      <w:rPr>
        <w:u w:val="none"/>
      </w:rPr>
    </w:lvl>
    <w:lvl w:ilvl="4">
      <w:start w:val="1"/>
      <w:numFmt w:val="bullet"/>
      <w:lvlText w:val="●"/>
      <w:lvlJc w:val="left"/>
      <w:pPr>
        <w:ind w:left="3535" w:hanging="283"/>
      </w:pPr>
      <w:rPr>
        <w:u w:val="none"/>
      </w:rPr>
    </w:lvl>
    <w:lvl w:ilvl="5">
      <w:start w:val="1"/>
      <w:numFmt w:val="bullet"/>
      <w:lvlText w:val="●"/>
      <w:lvlJc w:val="left"/>
      <w:pPr>
        <w:ind w:left="4242" w:hanging="283"/>
      </w:pPr>
      <w:rPr>
        <w:u w:val="none"/>
      </w:rPr>
    </w:lvl>
    <w:lvl w:ilvl="6">
      <w:start w:val="1"/>
      <w:numFmt w:val="bullet"/>
      <w:lvlText w:val="●"/>
      <w:lvlJc w:val="left"/>
      <w:pPr>
        <w:ind w:left="4949" w:hanging="283"/>
      </w:pPr>
      <w:rPr>
        <w:u w:val="none"/>
      </w:rPr>
    </w:lvl>
    <w:lvl w:ilvl="7">
      <w:start w:val="1"/>
      <w:numFmt w:val="bullet"/>
      <w:lvlText w:val="●"/>
      <w:lvlJc w:val="left"/>
      <w:pPr>
        <w:ind w:left="5656" w:hanging="282"/>
      </w:pPr>
      <w:rPr>
        <w:u w:val="none"/>
      </w:rPr>
    </w:lvl>
    <w:lvl w:ilvl="8">
      <w:start w:val="1"/>
      <w:numFmt w:val="bullet"/>
      <w:lvlText w:val="●"/>
      <w:lvlJc w:val="left"/>
      <w:pPr>
        <w:ind w:left="6363" w:hanging="283"/>
      </w:pPr>
      <w:rPr>
        <w:u w:val="none"/>
      </w:rPr>
    </w:lvl>
  </w:abstractNum>
  <w:abstractNum w:abstractNumId="2">
    <w:lvl w:ilvl="0">
      <w:start w:val="1"/>
      <w:numFmt w:val="bullet"/>
      <w:lvlText w:val="●"/>
      <w:lvlJc w:val="left"/>
      <w:pPr>
        <w:ind w:left="707" w:hanging="282"/>
      </w:pPr>
      <w:rPr>
        <w:u w:val="none"/>
      </w:rPr>
    </w:lvl>
    <w:lvl w:ilvl="1">
      <w:start w:val="1"/>
      <w:numFmt w:val="bullet"/>
      <w:lvlText w:val="●"/>
      <w:lvlJc w:val="left"/>
      <w:pPr>
        <w:ind w:left="1414" w:hanging="283"/>
      </w:pPr>
      <w:rPr>
        <w:u w:val="none"/>
      </w:rPr>
    </w:lvl>
    <w:lvl w:ilvl="2">
      <w:start w:val="1"/>
      <w:numFmt w:val="bullet"/>
      <w:lvlText w:val="●"/>
      <w:lvlJc w:val="left"/>
      <w:pPr>
        <w:ind w:left="2121" w:hanging="283.0000000000002"/>
      </w:pPr>
      <w:rPr>
        <w:u w:val="none"/>
      </w:rPr>
    </w:lvl>
    <w:lvl w:ilvl="3">
      <w:start w:val="1"/>
      <w:numFmt w:val="bullet"/>
      <w:lvlText w:val="●"/>
      <w:lvlJc w:val="left"/>
      <w:pPr>
        <w:ind w:left="2828" w:hanging="283"/>
      </w:pPr>
      <w:rPr>
        <w:u w:val="none"/>
      </w:rPr>
    </w:lvl>
    <w:lvl w:ilvl="4">
      <w:start w:val="1"/>
      <w:numFmt w:val="bullet"/>
      <w:lvlText w:val="●"/>
      <w:lvlJc w:val="left"/>
      <w:pPr>
        <w:ind w:left="3535" w:hanging="283"/>
      </w:pPr>
      <w:rPr>
        <w:u w:val="none"/>
      </w:rPr>
    </w:lvl>
    <w:lvl w:ilvl="5">
      <w:start w:val="1"/>
      <w:numFmt w:val="bullet"/>
      <w:lvlText w:val="●"/>
      <w:lvlJc w:val="left"/>
      <w:pPr>
        <w:ind w:left="4242" w:hanging="283"/>
      </w:pPr>
      <w:rPr>
        <w:u w:val="none"/>
      </w:rPr>
    </w:lvl>
    <w:lvl w:ilvl="6">
      <w:start w:val="1"/>
      <w:numFmt w:val="bullet"/>
      <w:lvlText w:val="●"/>
      <w:lvlJc w:val="left"/>
      <w:pPr>
        <w:ind w:left="4949" w:hanging="283"/>
      </w:pPr>
      <w:rPr>
        <w:u w:val="none"/>
      </w:rPr>
    </w:lvl>
    <w:lvl w:ilvl="7">
      <w:start w:val="1"/>
      <w:numFmt w:val="bullet"/>
      <w:lvlText w:val="●"/>
      <w:lvlJc w:val="left"/>
      <w:pPr>
        <w:ind w:left="5656" w:hanging="282"/>
      </w:pPr>
      <w:rPr>
        <w:u w:val="none"/>
      </w:rPr>
    </w:lvl>
    <w:lvl w:ilvl="8">
      <w:start w:val="1"/>
      <w:numFmt w:val="bullet"/>
      <w:lvlText w:val="●"/>
      <w:lvlJc w:val="left"/>
      <w:pPr>
        <w:ind w:left="6363" w:hanging="283"/>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Verdana" w:cs="Verdana" w:eastAsia="Verdana" w:hAnsi="Verdana"/>
      <w:b w:val="1"/>
      <w:sz w:val="24"/>
      <w:szCs w:val="24"/>
    </w:rPr>
  </w:style>
  <w:style w:type="paragraph" w:styleId="Heading2">
    <w:name w:val="heading 2"/>
    <w:basedOn w:val="Normal"/>
    <w:next w:val="Normal"/>
    <w:pPr>
      <w:keepNext w:val="1"/>
    </w:pPr>
    <w:rPr>
      <w:rFonts w:ascii="Verdana" w:cs="Verdana" w:eastAsia="Verdana" w:hAnsi="Verdana"/>
      <w:b w:val="1"/>
      <w:sz w:val="24"/>
      <w:szCs w:val="24"/>
    </w:rPr>
  </w:style>
  <w:style w:type="paragraph" w:styleId="Heading3">
    <w:name w:val="heading 3"/>
    <w:basedOn w:val="Normal"/>
    <w:next w:val="Normal"/>
    <w:pPr>
      <w:keepNext w:val="1"/>
    </w:pPr>
    <w:rPr>
      <w:rFonts w:ascii="Verdana" w:cs="Verdana" w:eastAsia="Verdana" w:hAnsi="Verdan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spacing w:line="240" w:lineRule="auto"/>
      <w:jc w:val="center"/>
    </w:pPr>
    <w:rPr>
      <w:rFonts w:ascii="Verdana" w:cs="Verdana" w:eastAsia="Verdana" w:hAnsi="Verdana"/>
      <w:b w:val="1"/>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Verdana" w:cs="Verdana" w:eastAsia="Verdana" w:hAnsi="Verdana"/>
      <w:b w:val="1"/>
      <w:sz w:val="24"/>
      <w:szCs w:val="24"/>
    </w:rPr>
  </w:style>
  <w:style w:type="paragraph" w:styleId="Heading2">
    <w:name w:val="heading 2"/>
    <w:basedOn w:val="Normal"/>
    <w:next w:val="Normal"/>
    <w:pPr>
      <w:keepNext w:val="1"/>
    </w:pPr>
    <w:rPr>
      <w:rFonts w:ascii="Verdana" w:cs="Verdana" w:eastAsia="Verdana" w:hAnsi="Verdana"/>
      <w:b w:val="1"/>
      <w:sz w:val="24"/>
      <w:szCs w:val="24"/>
    </w:rPr>
  </w:style>
  <w:style w:type="paragraph" w:styleId="Heading3">
    <w:name w:val="heading 3"/>
    <w:basedOn w:val="Normal"/>
    <w:next w:val="Normal"/>
    <w:pPr>
      <w:keepNext w:val="1"/>
    </w:pPr>
    <w:rPr>
      <w:rFonts w:ascii="Verdana" w:cs="Verdana" w:eastAsia="Verdana" w:hAnsi="Verdan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spacing w:line="240" w:lineRule="auto"/>
      <w:jc w:val="center"/>
    </w:pPr>
    <w:rPr>
      <w:rFonts w:ascii="Verdana" w:cs="Verdana" w:eastAsia="Verdana" w:hAnsi="Verdana"/>
      <w:b w:val="1"/>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Verdana" w:cs="Verdana" w:eastAsia="Verdana" w:hAnsi="Verdana"/>
      <w:b w:val="1"/>
      <w:sz w:val="24"/>
      <w:szCs w:val="24"/>
    </w:rPr>
  </w:style>
  <w:style w:type="paragraph" w:styleId="Heading2">
    <w:name w:val="heading 2"/>
    <w:basedOn w:val="Normal"/>
    <w:next w:val="Normal"/>
    <w:pPr>
      <w:keepNext w:val="1"/>
    </w:pPr>
    <w:rPr>
      <w:rFonts w:ascii="Verdana" w:cs="Verdana" w:eastAsia="Verdana" w:hAnsi="Verdana"/>
      <w:b w:val="1"/>
      <w:sz w:val="24"/>
      <w:szCs w:val="24"/>
    </w:rPr>
  </w:style>
  <w:style w:type="paragraph" w:styleId="Heading3">
    <w:name w:val="heading 3"/>
    <w:basedOn w:val="Normal"/>
    <w:next w:val="Normal"/>
    <w:pPr>
      <w:keepNext w:val="1"/>
    </w:pPr>
    <w:rPr>
      <w:rFonts w:ascii="Verdana" w:cs="Verdana" w:eastAsia="Verdana" w:hAnsi="Verdan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spacing w:line="240" w:lineRule="auto"/>
      <w:jc w:val="center"/>
    </w:pPr>
    <w:rPr>
      <w:rFonts w:ascii="Verdana" w:cs="Verdana" w:eastAsia="Verdana" w:hAnsi="Verdana"/>
      <w:b w:val="1"/>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Verdana" w:cs="Verdana" w:eastAsia="Verdana" w:hAnsi="Verdana"/>
      <w:b w:val="1"/>
      <w:sz w:val="24"/>
      <w:szCs w:val="24"/>
    </w:rPr>
  </w:style>
  <w:style w:type="paragraph" w:styleId="Heading2">
    <w:name w:val="heading 2"/>
    <w:basedOn w:val="Normal"/>
    <w:next w:val="Normal"/>
    <w:pPr>
      <w:keepNext w:val="1"/>
    </w:pPr>
    <w:rPr>
      <w:rFonts w:ascii="Verdana" w:cs="Verdana" w:eastAsia="Verdana" w:hAnsi="Verdana"/>
      <w:b w:val="1"/>
      <w:sz w:val="24"/>
      <w:szCs w:val="24"/>
    </w:rPr>
  </w:style>
  <w:style w:type="paragraph" w:styleId="Heading3">
    <w:name w:val="heading 3"/>
    <w:basedOn w:val="Normal"/>
    <w:next w:val="Normal"/>
    <w:pPr>
      <w:keepNext w:val="1"/>
    </w:pPr>
    <w:rPr>
      <w:rFonts w:ascii="Verdana" w:cs="Verdana" w:eastAsia="Verdana" w:hAnsi="Verdan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spacing w:line="240" w:lineRule="auto"/>
      <w:jc w:val="center"/>
    </w:pPr>
    <w:rPr>
      <w:rFonts w:ascii="Verdana" w:cs="Verdana" w:eastAsia="Verdana" w:hAnsi="Verdana"/>
      <w:b w:val="1"/>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Verdana" w:cs="Verdana" w:eastAsia="Verdana" w:hAnsi="Verdana"/>
      <w:b w:val="1"/>
      <w:sz w:val="24"/>
      <w:szCs w:val="24"/>
    </w:rPr>
  </w:style>
  <w:style w:type="paragraph" w:styleId="Heading2">
    <w:name w:val="heading 2"/>
    <w:basedOn w:val="Normal"/>
    <w:next w:val="Normal"/>
    <w:pPr>
      <w:keepNext w:val="1"/>
    </w:pPr>
    <w:rPr>
      <w:rFonts w:ascii="Verdana" w:cs="Verdana" w:eastAsia="Verdana" w:hAnsi="Verdana"/>
      <w:b w:val="1"/>
      <w:sz w:val="24"/>
      <w:szCs w:val="24"/>
    </w:rPr>
  </w:style>
  <w:style w:type="paragraph" w:styleId="Heading3">
    <w:name w:val="heading 3"/>
    <w:basedOn w:val="Normal"/>
    <w:next w:val="Normal"/>
    <w:pPr>
      <w:keepNext w:val="1"/>
    </w:pPr>
    <w:rPr>
      <w:rFonts w:ascii="Verdana" w:cs="Verdana" w:eastAsia="Verdana" w:hAnsi="Verdan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spacing w:line="240" w:lineRule="auto"/>
      <w:jc w:val="center"/>
    </w:pPr>
    <w:rPr>
      <w:rFonts w:ascii="Verdana-Bold" w:cs="Verdana-Bold" w:eastAsia="Verdana-Bold" w:hAnsi="Verdana-Bold"/>
      <w:b w:val="1"/>
      <w:color w:val="000000"/>
      <w:sz w:val="28"/>
      <w:szCs w:val="28"/>
    </w:rPr>
  </w:style>
  <w:style w:type="paragraph" w:styleId="Normal" w:default="1">
    <w:name w:val="Normal"/>
    <w:qFormat w:val="1"/>
    <w:rsid w:val="006C6A22"/>
    <w:pPr>
      <w:widowControl w:val="0"/>
      <w:bidi w:val="0"/>
      <w:spacing w:after="0" w:before="0" w:line="360" w:lineRule="atLeast"/>
      <w:jc w:val="both"/>
      <w:textAlignment w:val="baseline"/>
    </w:pPr>
    <w:rPr>
      <w:rFonts w:ascii="Times New Roman" w:cs="Times New Roman" w:eastAsia="Times New Roman" w:hAnsi="Times New Roman"/>
      <w:color w:val="auto"/>
      <w:kern w:val="0"/>
      <w:sz w:val="20"/>
      <w:szCs w:val="20"/>
      <w:lang w:bidi="ar-SA" w:eastAsia="it-IT" w:val="it-IT"/>
    </w:rPr>
  </w:style>
  <w:style w:type="paragraph" w:styleId="Titolo1">
    <w:name w:val="Heading 1"/>
    <w:basedOn w:val="Normal"/>
    <w:next w:val="Normal"/>
    <w:link w:val="Titolo1Carattere"/>
    <w:qFormat w:val="1"/>
    <w:pPr>
      <w:keepNext w:val="1"/>
      <w:jc w:val="center"/>
      <w:outlineLvl w:val="0"/>
    </w:pPr>
    <w:rPr>
      <w:rFonts w:ascii="Verdana" w:hAnsi="Verdana"/>
      <w:b w:val="1"/>
      <w:sz w:val="24"/>
    </w:rPr>
  </w:style>
  <w:style w:type="paragraph" w:styleId="Titolo2">
    <w:name w:val="Heading 2"/>
    <w:basedOn w:val="Normal"/>
    <w:next w:val="Normal"/>
    <w:link w:val="Titolo2Carattere"/>
    <w:qFormat w:val="1"/>
    <w:pPr>
      <w:keepNext w:val="1"/>
      <w:outlineLvl w:val="1"/>
    </w:pPr>
    <w:rPr>
      <w:rFonts w:ascii="Verdana" w:hAnsi="Verdana"/>
      <w:b w:val="1"/>
      <w:sz w:val="24"/>
    </w:rPr>
  </w:style>
  <w:style w:type="paragraph" w:styleId="Titolo3">
    <w:name w:val="Heading 3"/>
    <w:basedOn w:val="Normal"/>
    <w:next w:val="Normal"/>
    <w:link w:val="Titolo3Carattere"/>
    <w:qFormat w:val="1"/>
    <w:pPr>
      <w:keepNext w:val="1"/>
      <w:outlineLvl w:val="2"/>
    </w:pPr>
    <w:rPr>
      <w:rFonts w:ascii="Verdana" w:hAnsi="Verdana"/>
      <w:sz w:val="24"/>
    </w:rPr>
  </w:style>
  <w:style w:type="character" w:styleId="DefaultParagraphFont" w:default="1">
    <w:name w:val="Default Paragraph Font"/>
    <w:uiPriority w:val="1"/>
    <w:semiHidden w:val="1"/>
    <w:unhideWhenUsed w:val="1"/>
    <w:qFormat w:val="1"/>
    <w:rPr/>
  </w:style>
  <w:style w:type="character" w:styleId="TestofumettoCarattere" w:customStyle="1">
    <w:name w:val="Testo fumetto Carattere"/>
    <w:basedOn w:val="DefaultParagraphFont"/>
    <w:link w:val="Testofumetto"/>
    <w:qFormat w:val="1"/>
    <w:rsid w:val="00704F4D"/>
    <w:rPr>
      <w:rFonts w:ascii="Tahoma" w:cs="Tahoma" w:hAnsi="Tahoma"/>
      <w:sz w:val="16"/>
      <w:szCs w:val="16"/>
    </w:rPr>
  </w:style>
  <w:style w:type="character" w:styleId="TitoloCarattere" w:customStyle="1">
    <w:name w:val="Titolo Carattere"/>
    <w:basedOn w:val="DefaultParagraphFont"/>
    <w:link w:val="Titolo"/>
    <w:uiPriority w:val="99"/>
    <w:qFormat w:val="1"/>
    <w:rsid w:val="00703B28"/>
    <w:rPr>
      <w:rFonts w:ascii="Verdana-Bold" w:hAnsi="Verdana-Bold"/>
      <w:b w:val="1"/>
      <w:color w:val="000000"/>
      <w:sz w:val="28"/>
    </w:rPr>
  </w:style>
  <w:style w:type="character" w:styleId="PidipaginaCarattere" w:customStyle="1">
    <w:name w:val="Piè di pagina Carattere"/>
    <w:basedOn w:val="DefaultParagraphFont"/>
    <w:link w:val="Pidipagina"/>
    <w:uiPriority w:val="99"/>
    <w:qFormat w:val="1"/>
    <w:rsid w:val="00B91E8B"/>
    <w:rPr>
      <w:rFonts w:ascii="Verdana" w:eastAsia="Times" w:hAnsi="Verdana"/>
      <w:sz w:val="24"/>
    </w:rPr>
  </w:style>
  <w:style w:type="character" w:styleId="Titolo1Carattere" w:customStyle="1">
    <w:name w:val="Titolo 1 Carattere"/>
    <w:basedOn w:val="DefaultParagraphFont"/>
    <w:link w:val="Titolo1"/>
    <w:qFormat w:val="1"/>
    <w:rsid w:val="00F1078D"/>
    <w:rPr>
      <w:rFonts w:ascii="Verdana" w:hAnsi="Verdana"/>
      <w:b w:val="1"/>
      <w:sz w:val="24"/>
    </w:rPr>
  </w:style>
  <w:style w:type="character" w:styleId="Titolo2Carattere" w:customStyle="1">
    <w:name w:val="Titolo 2 Carattere"/>
    <w:basedOn w:val="DefaultParagraphFont"/>
    <w:link w:val="Titolo2"/>
    <w:qFormat w:val="1"/>
    <w:rsid w:val="00F1078D"/>
    <w:rPr>
      <w:rFonts w:ascii="Verdana" w:hAnsi="Verdana"/>
      <w:b w:val="1"/>
      <w:sz w:val="24"/>
    </w:rPr>
  </w:style>
  <w:style w:type="character" w:styleId="Titolo3Carattere" w:customStyle="1">
    <w:name w:val="Titolo 3 Carattere"/>
    <w:basedOn w:val="DefaultParagraphFont"/>
    <w:link w:val="Titolo3"/>
    <w:qFormat w:val="1"/>
    <w:rsid w:val="00F1078D"/>
    <w:rPr>
      <w:rFonts w:ascii="Verdana" w:hAnsi="Verdana"/>
      <w:sz w:val="24"/>
    </w:rPr>
  </w:style>
  <w:style w:type="character" w:styleId="IntestazioneCarattere" w:customStyle="1">
    <w:name w:val="Intestazione Carattere"/>
    <w:basedOn w:val="DefaultParagraphFont"/>
    <w:link w:val="Intestazione"/>
    <w:uiPriority w:val="99"/>
    <w:qFormat w:val="1"/>
    <w:rsid w:val="00F1078D"/>
    <w:rPr>
      <w:rFonts w:ascii="Verdana" w:eastAsia="Times" w:hAnsi="Verdana"/>
      <w:sz w:val="24"/>
    </w:rPr>
  </w:style>
  <w:style w:type="character" w:styleId="CorpotestoCarattere" w:customStyle="1">
    <w:name w:val="Corpo testo Carattere"/>
    <w:basedOn w:val="DefaultParagraphFont"/>
    <w:link w:val="Corpotesto"/>
    <w:qFormat w:val="1"/>
    <w:rsid w:val="00F1078D"/>
    <w:rPr>
      <w:rFonts w:ascii="Verdana" w:hAnsi="Verdana"/>
      <w:b w:val="1"/>
      <w:sz w:val="24"/>
    </w:rPr>
  </w:style>
  <w:style w:type="character" w:styleId="Corpodeltesto2Carattere" w:customStyle="1">
    <w:name w:val="Corpo del testo 2 Carattere"/>
    <w:basedOn w:val="DefaultParagraphFont"/>
    <w:link w:val="Corpodeltesto2"/>
    <w:qFormat w:val="1"/>
    <w:rsid w:val="00F1078D"/>
    <w:rPr>
      <w:rFonts w:ascii="Verdana" w:hAnsi="Verdana"/>
      <w:sz w:val="24"/>
    </w:rPr>
  </w:style>
  <w:style w:type="character" w:styleId="Corpodeltesto3Carattere" w:customStyle="1">
    <w:name w:val="Corpo del testo 3 Carattere"/>
    <w:basedOn w:val="DefaultParagraphFont"/>
    <w:link w:val="Corpodeltesto3"/>
    <w:qFormat w:val="1"/>
    <w:rsid w:val="00F1078D"/>
    <w:rPr>
      <w:rFonts w:ascii="Verdana" w:hAnsi="Verdana"/>
      <w:b w:val="1"/>
      <w:sz w:val="24"/>
    </w:rPr>
  </w:style>
  <w:style w:type="character" w:styleId="CollegamentoInternet">
    <w:name w:val="Collegamento Internet"/>
    <w:basedOn w:val="DefaultParagraphFont"/>
    <w:uiPriority w:val="99"/>
    <w:unhideWhenUsed w:val="1"/>
    <w:rsid w:val="007A3307"/>
    <w:rPr>
      <w:color w:val="0000ff"/>
      <w:u w:val="single"/>
    </w:rPr>
  </w:style>
  <w:style w:type="character" w:styleId="Annotationreference">
    <w:name w:val="annotation reference"/>
    <w:basedOn w:val="DefaultParagraphFont"/>
    <w:semiHidden w:val="1"/>
    <w:unhideWhenUsed w:val="1"/>
    <w:qFormat w:val="1"/>
    <w:rsid w:val="00273E4E"/>
    <w:rPr>
      <w:sz w:val="16"/>
      <w:szCs w:val="16"/>
    </w:rPr>
  </w:style>
  <w:style w:type="character" w:styleId="TestocommentoCarattere" w:customStyle="1">
    <w:name w:val="Testo commento Carattere"/>
    <w:basedOn w:val="DefaultParagraphFont"/>
    <w:link w:val="Testocommento"/>
    <w:qFormat w:val="1"/>
    <w:rsid w:val="00273E4E"/>
    <w:rPr/>
  </w:style>
  <w:style w:type="character" w:styleId="SoggettocommentoCarattere" w:customStyle="1">
    <w:name w:val="Soggetto commento Carattere"/>
    <w:basedOn w:val="TestocommentoCarattere"/>
    <w:link w:val="Soggettocommento"/>
    <w:semiHidden w:val="1"/>
    <w:qFormat w:val="1"/>
    <w:rsid w:val="00273E4E"/>
    <w:rPr>
      <w:b w:val="1"/>
      <w:bCs w:val="1"/>
    </w:rPr>
  </w:style>
  <w:style w:type="character" w:styleId="NumeroelencoCarattere" w:customStyle="1">
    <w:name w:val="Numero elenco Carattere"/>
    <w:link w:val="Numeroelenco"/>
    <w:qFormat w:val="1"/>
    <w:locked w:val="1"/>
    <w:rsid w:val="00F54A04"/>
    <w:rPr>
      <w:rFonts w:ascii="Trebuchet MS" w:hAnsi="Trebuchet MS"/>
      <w:kern w:val="2"/>
      <w:szCs w:val="24"/>
    </w:rPr>
  </w:style>
  <w:style w:type="character" w:styleId="TestonotaapidipaginaCarattere" w:customStyle="1">
    <w:name w:val="Testo nota a piè di pagina Carattere"/>
    <w:basedOn w:val="DefaultParagraphFont"/>
    <w:link w:val="Testonotaapidipagina"/>
    <w:semiHidden w:val="1"/>
    <w:qFormat w:val="1"/>
    <w:rsid w:val="00BB1530"/>
    <w:rPr/>
  </w:style>
  <w:style w:type="character" w:styleId="Richiamoallanotaapidipagina">
    <w:name w:val="Richiamo alla nota a piè di pagina"/>
    <w:rPr>
      <w:vertAlign w:val="superscript"/>
    </w:rPr>
  </w:style>
  <w:style w:type="character" w:styleId="FootnoteCharacters">
    <w:name w:val="Footnote Characters"/>
    <w:basedOn w:val="DefaultParagraphFont"/>
    <w:semiHidden w:val="1"/>
    <w:unhideWhenUsed w:val="1"/>
    <w:qFormat w:val="1"/>
    <w:rsid w:val="00BB1530"/>
    <w:rPr>
      <w:vertAlign w:val="superscript"/>
    </w:rPr>
  </w:style>
  <w:style w:type="character" w:styleId="CommaCarattere" w:customStyle="1">
    <w:name w:val="Comma Carattere"/>
    <w:basedOn w:val="DefaultParagraphFont"/>
    <w:link w:val="Comma"/>
    <w:qFormat w:val="1"/>
    <w:rsid w:val="00F451F2"/>
    <w:rPr>
      <w:rFonts w:ascii="Calibri" w:cs="" w:eastAsia="Calibri" w:hAnsi="Calibri" w:asciiTheme="minorHAnsi" w:cstheme="minorBidi" w:eastAsiaTheme="minorHAnsi" w:hAnsiTheme="minorHAnsi"/>
      <w:sz w:val="22"/>
      <w:szCs w:val="22"/>
      <w:lang w:eastAsia="en-US"/>
    </w:rPr>
  </w:style>
  <w:style w:type="character" w:styleId="TestonormaleCarattere" w:customStyle="1">
    <w:name w:val="Testo normale Carattere"/>
    <w:basedOn w:val="DefaultParagraphFont"/>
    <w:link w:val="Testonormale"/>
    <w:uiPriority w:val="99"/>
    <w:qFormat w:val="1"/>
    <w:rsid w:val="00116370"/>
    <w:rPr>
      <w:rFonts w:ascii="Courier New" w:hAnsi="Courier New"/>
    </w:rPr>
  </w:style>
  <w:style w:type="paragraph" w:styleId="Titolo">
    <w:name w:val="Titolo"/>
    <w:basedOn w:val="Normal"/>
    <w:next w:val="Corpodeltesto"/>
    <w:qFormat w:val="1"/>
    <w:pPr>
      <w:keepNext w:val="1"/>
      <w:spacing w:after="120" w:before="240"/>
    </w:pPr>
    <w:rPr>
      <w:rFonts w:ascii="Liberation Sans" w:cs="Lucida Sans" w:eastAsia="Microsoft YaHei" w:hAnsi="Liberation Sans"/>
      <w:sz w:val="28"/>
      <w:szCs w:val="28"/>
    </w:rPr>
  </w:style>
  <w:style w:type="paragraph" w:styleId="Corpodeltesto">
    <w:name w:val="Body Text"/>
    <w:basedOn w:val="Normal"/>
    <w:link w:val="CorpotestoCarattere"/>
    <w:pPr/>
    <w:rPr>
      <w:rFonts w:ascii="Verdana" w:hAnsi="Verdana"/>
      <w:b w:val="1"/>
      <w:sz w:val="24"/>
    </w:rPr>
  </w:style>
  <w:style w:type="paragraph" w:styleId="Elenco">
    <w:name w:val="List"/>
    <w:basedOn w:val="Corpodeltesto"/>
    <w:pPr/>
    <w:rPr>
      <w:rFonts w:cs="Lucida Sans"/>
    </w:rPr>
  </w:style>
  <w:style w:type="paragraph" w:styleId="Didascalia">
    <w:name w:val="Caption"/>
    <w:basedOn w:val="Normal"/>
    <w:qFormat w:val="1"/>
    <w:pPr>
      <w:suppressLineNumbers w:val="1"/>
      <w:spacing w:after="120" w:before="120"/>
    </w:pPr>
    <w:rPr>
      <w:rFonts w:cs="Lucida Sans"/>
      <w:i w:val="1"/>
      <w:iCs w:val="1"/>
      <w:sz w:val="24"/>
      <w:szCs w:val="24"/>
    </w:rPr>
  </w:style>
  <w:style w:type="paragraph" w:styleId="Indice">
    <w:name w:val="Indice"/>
    <w:basedOn w:val="Normal"/>
    <w:qFormat w:val="1"/>
    <w:pPr>
      <w:suppressLineNumbers w:val="1"/>
    </w:pPr>
    <w:rPr>
      <w:rFonts w:cs="Lucida Sans"/>
    </w:rPr>
  </w:style>
  <w:style w:type="paragraph" w:styleId="Intestazioneepidipagina">
    <w:name w:val="Intestazione e piè di pagina"/>
    <w:basedOn w:val="Normal"/>
    <w:qFormat w:val="1"/>
    <w:pPr/>
    <w:rPr/>
  </w:style>
  <w:style w:type="paragraph" w:styleId="Intestazione">
    <w:name w:val="Header"/>
    <w:basedOn w:val="Normal"/>
    <w:link w:val="IntestazioneCarattere"/>
    <w:uiPriority w:val="99"/>
    <w:pPr>
      <w:tabs>
        <w:tab w:val="clear" w:pos="709"/>
        <w:tab w:val="center" w:leader="none" w:pos="4819"/>
        <w:tab w:val="right" w:leader="none" w:pos="9638"/>
      </w:tabs>
      <w:spacing w:line="288" w:lineRule="exact"/>
    </w:pPr>
    <w:rPr>
      <w:rFonts w:ascii="Verdana" w:eastAsia="Times" w:hAnsi="Verdana"/>
      <w:sz w:val="24"/>
    </w:rPr>
  </w:style>
  <w:style w:type="paragraph" w:styleId="Pidipagina">
    <w:name w:val="Footer"/>
    <w:basedOn w:val="Normal"/>
    <w:link w:val="PidipaginaCarattere"/>
    <w:uiPriority w:val="99"/>
    <w:pPr>
      <w:tabs>
        <w:tab w:val="clear" w:pos="709"/>
        <w:tab w:val="center" w:leader="none" w:pos="4819"/>
        <w:tab w:val="right" w:leader="none" w:pos="9638"/>
      </w:tabs>
      <w:spacing w:line="288" w:lineRule="exact"/>
    </w:pPr>
    <w:rPr>
      <w:rFonts w:ascii="Verdana" w:eastAsia="Times" w:hAnsi="Verdana"/>
      <w:sz w:val="24"/>
    </w:rPr>
  </w:style>
  <w:style w:type="paragraph" w:styleId="INPS052headufficio" w:customStyle="1">
    <w:name w:val="INPS052_head_ufficio"/>
    <w:basedOn w:val="Normal"/>
    <w:qFormat w:val="1"/>
    <w:pPr>
      <w:spacing w:line="192" w:lineRule="exact"/>
    </w:pPr>
    <w:rPr>
      <w:rFonts w:ascii="Verdana" w:eastAsia="Times" w:hAnsi="Verdana"/>
      <w:sz w:val="16"/>
    </w:rPr>
  </w:style>
  <w:style w:type="paragraph" w:styleId="INPS052footer" w:customStyle="1">
    <w:name w:val="INPS052_footer"/>
    <w:qFormat w:val="1"/>
    <w:pPr>
      <w:widowControl w:val="0"/>
      <w:bidi w:val="0"/>
      <w:spacing w:after="0" w:before="0" w:line="192" w:lineRule="exact"/>
      <w:jc w:val="both"/>
      <w:textAlignment w:val="baseline"/>
    </w:pPr>
    <w:rPr>
      <w:rFonts w:ascii="Verdana" w:cs="Times New Roman" w:eastAsia="Times" w:hAnsi="Verdana"/>
      <w:color w:val="auto"/>
      <w:kern w:val="0"/>
      <w:sz w:val="16"/>
      <w:szCs w:val="20"/>
      <w:lang w:bidi="ar-SA" w:eastAsia="it-IT" w:val="it-IT"/>
    </w:rPr>
  </w:style>
  <w:style w:type="paragraph" w:styleId="INPS052headint" w:customStyle="1">
    <w:name w:val="INPS052_head_int"/>
    <w:basedOn w:val="Normal"/>
    <w:qFormat w:val="1"/>
    <w:pPr>
      <w:spacing w:line="192" w:lineRule="exact"/>
      <w:ind w:left="-113" w:hanging="0"/>
    </w:pPr>
    <w:rPr>
      <w:rFonts w:ascii="Verdana" w:eastAsia="Times" w:hAnsi="Verdana"/>
      <w:sz w:val="24"/>
    </w:rPr>
  </w:style>
  <w:style w:type="paragraph" w:styleId="INPS052headdonom" w:customStyle="1">
    <w:name w:val="INPS052_head_donom"/>
    <w:basedOn w:val="INPS052headufficio"/>
    <w:qFormat w:val="1"/>
    <w:pPr/>
    <w:rPr>
      <w:vertAlign w:val="subscript"/>
    </w:rPr>
  </w:style>
  <w:style w:type="paragraph" w:styleId="BodyText2">
    <w:name w:val="Body Text 2"/>
    <w:basedOn w:val="Normal"/>
    <w:link w:val="Corpodeltesto2Carattere"/>
    <w:qFormat w:val="1"/>
    <w:pPr/>
    <w:rPr>
      <w:rFonts w:ascii="Verdana" w:hAnsi="Verdana"/>
      <w:sz w:val="24"/>
    </w:rPr>
  </w:style>
  <w:style w:type="paragraph" w:styleId="BodyText3">
    <w:name w:val="Body Text 3"/>
    <w:basedOn w:val="Normal"/>
    <w:link w:val="Corpodeltesto3Carattere"/>
    <w:qFormat w:val="1"/>
    <w:pPr>
      <w:ind w:right="-1" w:hanging="0"/>
    </w:pPr>
    <w:rPr>
      <w:rFonts w:ascii="Verdana" w:hAnsi="Verdana"/>
      <w:b w:val="1"/>
      <w:sz w:val="24"/>
    </w:rPr>
  </w:style>
  <w:style w:type="paragraph" w:styleId="ListParagraph">
    <w:name w:val="List Paragraph"/>
    <w:basedOn w:val="Normal"/>
    <w:uiPriority w:val="34"/>
    <w:qFormat w:val="1"/>
    <w:rsid w:val="00266CEC"/>
    <w:pPr>
      <w:ind w:left="708" w:hanging="0"/>
    </w:pPr>
    <w:rPr/>
  </w:style>
  <w:style w:type="paragraph" w:styleId="BalloonText">
    <w:name w:val="Balloon Text"/>
    <w:basedOn w:val="Normal"/>
    <w:link w:val="TestofumettoCarattere"/>
    <w:qFormat w:val="1"/>
    <w:rsid w:val="00704F4D"/>
    <w:pPr>
      <w:spacing w:line="240" w:lineRule="auto"/>
    </w:pPr>
    <w:rPr>
      <w:rFonts w:ascii="Tahoma" w:cs="Tahoma" w:hAnsi="Tahoma"/>
      <w:sz w:val="16"/>
      <w:szCs w:val="16"/>
    </w:rPr>
  </w:style>
  <w:style w:type="paragraph" w:styleId="Titoloprincipale">
    <w:name w:val="Title"/>
    <w:basedOn w:val="Normal"/>
    <w:link w:val="TitoloCarattere"/>
    <w:uiPriority w:val="99"/>
    <w:qFormat w:val="1"/>
    <w:rsid w:val="00703B28"/>
    <w:pPr>
      <w:widowControl w:val="1"/>
      <w:spacing w:line="240" w:lineRule="auto"/>
      <w:jc w:val="center"/>
      <w:textAlignment w:val="auto"/>
    </w:pPr>
    <w:rPr>
      <w:rFonts w:ascii="Verdana-Bold" w:hAnsi="Verdana-Bold"/>
      <w:b w:val="1"/>
      <w:color w:val="000000"/>
      <w:sz w:val="28"/>
    </w:rPr>
  </w:style>
  <w:style w:type="paragraph" w:styleId="WWTestonormale" w:customStyle="1">
    <w:name w:val="WW-Testo normale"/>
    <w:basedOn w:val="Normal"/>
    <w:qFormat w:val="1"/>
    <w:rsid w:val="00703B28"/>
    <w:pPr>
      <w:widowControl w:val="1"/>
      <w:suppressAutoHyphens w:val="1"/>
      <w:spacing w:line="240" w:lineRule="auto"/>
      <w:jc w:val="left"/>
      <w:textAlignment w:val="auto"/>
    </w:pPr>
    <w:rPr>
      <w:rFonts w:ascii="Courier New" w:hAnsi="Courier New"/>
      <w:lang w:bidi="it-IT"/>
    </w:rPr>
  </w:style>
  <w:style w:type="paragraph" w:styleId="Default" w:customStyle="1">
    <w:name w:val="Default"/>
    <w:uiPriority w:val="99"/>
    <w:qFormat w:val="1"/>
    <w:rsid w:val="00CC3F48"/>
    <w:pPr>
      <w:widowControl w:val="1"/>
      <w:bidi w:val="0"/>
      <w:spacing w:after="0" w:before="0"/>
      <w:jc w:val="left"/>
    </w:pPr>
    <w:rPr>
      <w:rFonts w:ascii="Calibri" w:cs="Calibri" w:eastAsia="Times New Roman" w:hAnsi="Calibri"/>
      <w:color w:val="000000"/>
      <w:kern w:val="0"/>
      <w:sz w:val="24"/>
      <w:szCs w:val="24"/>
      <w:lang w:bidi="ar-SA" w:eastAsia="it-IT" w:val="it-IT"/>
    </w:rPr>
  </w:style>
  <w:style w:type="paragraph" w:styleId="Sche3" w:customStyle="1">
    <w:name w:val="sche_3"/>
    <w:qFormat w:val="1"/>
    <w:rsid w:val="007A3307"/>
    <w:pPr>
      <w:widowControl w:val="0"/>
      <w:overflowPunct w:val="1"/>
      <w:bidi w:val="0"/>
      <w:spacing w:after="0" w:before="0"/>
      <w:jc w:val="both"/>
    </w:pPr>
    <w:rPr>
      <w:rFonts w:ascii="Times New Roman" w:cs="Times New Roman" w:eastAsia="Times New Roman" w:hAnsi="Times New Roman"/>
      <w:color w:val="auto"/>
      <w:kern w:val="0"/>
      <w:sz w:val="20"/>
      <w:szCs w:val="20"/>
      <w:lang w:bidi="ar-SA" w:eastAsia="it-IT" w:val="en-US"/>
    </w:rPr>
  </w:style>
  <w:style w:type="paragraph" w:styleId="Sche23" w:customStyle="1">
    <w:name w:val="sche2_3"/>
    <w:qFormat w:val="1"/>
    <w:rsid w:val="007A3307"/>
    <w:pPr>
      <w:widowControl w:val="0"/>
      <w:overflowPunct w:val="1"/>
      <w:bidi w:val="0"/>
      <w:spacing w:after="0" w:before="0"/>
      <w:jc w:val="right"/>
    </w:pPr>
    <w:rPr>
      <w:rFonts w:ascii="Times New Roman" w:cs="Times New Roman" w:eastAsia="Times New Roman" w:hAnsi="Times New Roman"/>
      <w:color w:val="auto"/>
      <w:kern w:val="0"/>
      <w:sz w:val="20"/>
      <w:szCs w:val="20"/>
      <w:lang w:bidi="ar-SA" w:eastAsia="it-IT" w:val="en-US"/>
    </w:rPr>
  </w:style>
  <w:style w:type="paragraph" w:styleId="Corpodeltesto21" w:customStyle="1">
    <w:name w:val="Corpo del testo 21"/>
    <w:basedOn w:val="Normal"/>
    <w:qFormat w:val="1"/>
    <w:rsid w:val="007A3307"/>
    <w:pPr>
      <w:widowControl w:val="1"/>
      <w:overflowPunct w:val="1"/>
      <w:spacing w:line="360" w:lineRule="auto"/>
      <w:ind w:left="425" w:hanging="0"/>
      <w:textAlignment w:val="auto"/>
    </w:pPr>
    <w:rPr>
      <w:rFonts w:ascii="Arial" w:hAnsi="Arial"/>
    </w:rPr>
  </w:style>
  <w:style w:type="paragraph" w:styleId="Sche4" w:customStyle="1">
    <w:name w:val="sche_4"/>
    <w:qFormat w:val="1"/>
    <w:rsid w:val="007A3307"/>
    <w:pPr>
      <w:widowControl w:val="0"/>
      <w:bidi w:val="0"/>
      <w:spacing w:after="0" w:before="0"/>
      <w:jc w:val="both"/>
    </w:pPr>
    <w:rPr>
      <w:rFonts w:ascii="Times New Roman" w:cs="Times New Roman" w:eastAsia="Times New Roman" w:hAnsi="Times New Roman"/>
      <w:color w:val="auto"/>
      <w:kern w:val="0"/>
      <w:sz w:val="20"/>
      <w:szCs w:val="20"/>
      <w:lang w:bidi="ar-SA" w:eastAsia="it-IT" w:val="en-US"/>
    </w:rPr>
  </w:style>
  <w:style w:type="paragraph" w:styleId="Paragrafoelenco1" w:customStyle="1">
    <w:name w:val="Paragrafo elenco1"/>
    <w:basedOn w:val="Normal"/>
    <w:uiPriority w:val="99"/>
    <w:qFormat w:val="1"/>
    <w:rsid w:val="00C26B49"/>
    <w:pPr>
      <w:widowControl w:val="1"/>
      <w:spacing w:line="240" w:lineRule="auto"/>
      <w:ind w:left="720" w:hanging="0"/>
      <w:jc w:val="left"/>
      <w:textAlignment w:val="auto"/>
    </w:pPr>
    <w:rPr/>
  </w:style>
  <w:style w:type="paragraph" w:styleId="Annotationtext">
    <w:name w:val="annotation text"/>
    <w:basedOn w:val="Normal"/>
    <w:link w:val="TestocommentoCarattere"/>
    <w:unhideWhenUsed w:val="1"/>
    <w:qFormat w:val="1"/>
    <w:rsid w:val="00273E4E"/>
    <w:pPr>
      <w:spacing w:line="240" w:lineRule="auto"/>
    </w:pPr>
    <w:rPr/>
  </w:style>
  <w:style w:type="paragraph" w:styleId="Annotationsubject">
    <w:name w:val="annotation subject"/>
    <w:basedOn w:val="Annotationtext"/>
    <w:next w:val="Annotationtext"/>
    <w:link w:val="SoggettocommentoCarattere"/>
    <w:semiHidden w:val="1"/>
    <w:unhideWhenUsed w:val="1"/>
    <w:qFormat w:val="1"/>
    <w:rsid w:val="00273E4E"/>
    <w:pPr/>
    <w:rPr>
      <w:b w:val="1"/>
      <w:bCs w:val="1"/>
    </w:rPr>
  </w:style>
  <w:style w:type="paragraph" w:styleId="ListNumber">
    <w:name w:val="List Number"/>
    <w:basedOn w:val="Normal"/>
    <w:link w:val="NumeroelencoCarattere"/>
    <w:unhideWhenUsed w:val="1"/>
    <w:qFormat w:val="1"/>
    <w:rsid w:val="00F54A04"/>
    <w:pPr>
      <w:numPr>
        <w:ilvl w:val="0"/>
        <w:numId w:val="1"/>
      </w:numPr>
      <w:spacing w:line="300" w:lineRule="exact"/>
      <w:textAlignment w:val="auto"/>
    </w:pPr>
    <w:rPr>
      <w:rFonts w:ascii="Trebuchet MS" w:hAnsi="Trebuchet MS"/>
      <w:kern w:val="2"/>
      <w:szCs w:val="24"/>
    </w:rPr>
  </w:style>
  <w:style w:type="paragraph" w:styleId="Numerazioneperbuste" w:customStyle="1">
    <w:name w:val="Numerazione per buste"/>
    <w:basedOn w:val="Normal"/>
    <w:qFormat w:val="1"/>
    <w:rsid w:val="00F54A04"/>
    <w:pPr>
      <w:widowControl w:val="1"/>
      <w:numPr>
        <w:ilvl w:val="0"/>
        <w:numId w:val="2"/>
      </w:numPr>
      <w:spacing w:after="120" w:before="120" w:line="360" w:lineRule="auto"/>
      <w:textAlignment w:val="auto"/>
    </w:pPr>
    <w:rPr>
      <w:sz w:val="24"/>
      <w:szCs w:val="24"/>
    </w:rPr>
  </w:style>
  <w:style w:type="paragraph" w:styleId="Notaapidipagina">
    <w:name w:val="Footnote Text"/>
    <w:basedOn w:val="Normal"/>
    <w:link w:val="TestonotaapidipaginaCarattere"/>
    <w:semiHidden w:val="1"/>
    <w:unhideWhenUsed w:val="1"/>
    <w:rsid w:val="00BB1530"/>
    <w:pPr>
      <w:spacing w:line="240" w:lineRule="auto"/>
    </w:pPr>
    <w:rPr/>
  </w:style>
  <w:style w:type="paragraph" w:styleId="Comma" w:customStyle="1">
    <w:name w:val="Comma"/>
    <w:basedOn w:val="ListParagraph"/>
    <w:link w:val="CommaCarattere"/>
    <w:qFormat w:val="1"/>
    <w:rsid w:val="00F451F2"/>
    <w:pPr>
      <w:widowControl w:val="1"/>
      <w:numPr>
        <w:ilvl w:val="0"/>
        <w:numId w:val="4"/>
      </w:numPr>
      <w:spacing w:after="240" w:before="0" w:line="240" w:lineRule="auto"/>
      <w:contextualSpacing w:val="1"/>
      <w:textAlignment w:val="auto"/>
    </w:pPr>
    <w:rPr>
      <w:rFonts w:ascii="Calibri" w:cs="" w:eastAsia="Calibri" w:hAnsi="Calibri" w:asciiTheme="minorHAnsi" w:cstheme="minorBidi" w:eastAsiaTheme="minorHAnsi" w:hAnsiTheme="minorHAnsi"/>
      <w:sz w:val="22"/>
      <w:szCs w:val="22"/>
      <w:lang w:eastAsia="en-US"/>
    </w:rPr>
  </w:style>
  <w:style w:type="paragraph" w:styleId="PlainText">
    <w:name w:val="Plain Text"/>
    <w:basedOn w:val="Normal"/>
    <w:link w:val="TestonormaleCarattere"/>
    <w:uiPriority w:val="99"/>
    <w:unhideWhenUsed w:val="1"/>
    <w:qFormat w:val="1"/>
    <w:rsid w:val="00116370"/>
    <w:pPr>
      <w:widowControl w:val="1"/>
      <w:spacing w:line="360" w:lineRule="auto"/>
      <w:jc w:val="left"/>
      <w:textAlignment w:val="auto"/>
    </w:pPr>
    <w:rPr>
      <w:rFonts w:ascii="Courier New" w:hAnsi="Courier New"/>
    </w:rPr>
  </w:style>
  <w:style w:type="paragraph" w:styleId="Revision">
    <w:name w:val="Revision"/>
    <w:uiPriority w:val="99"/>
    <w:semiHidden w:val="1"/>
    <w:qFormat w:val="1"/>
    <w:rsid w:val="0026173D"/>
    <w:pPr>
      <w:widowControl w:val="1"/>
      <w:bidi w:val="0"/>
      <w:spacing w:after="0" w:before="0"/>
      <w:jc w:val="left"/>
    </w:pPr>
    <w:rPr>
      <w:rFonts w:ascii="Times New Roman" w:cs="Times New Roman" w:eastAsia="Times New Roman" w:hAnsi="Times New Roman"/>
      <w:color w:val="auto"/>
      <w:kern w:val="0"/>
      <w:sz w:val="20"/>
      <w:szCs w:val="20"/>
      <w:lang w:bidi="ar-SA" w:eastAsia="it-IT" w:val="it-IT"/>
    </w:rPr>
  </w:style>
  <w:style w:type="numbering" w:styleId="NoList" w:default="1">
    <w:name w:val="No List"/>
    <w:uiPriority w:val="99"/>
    <w:semiHidden w:val="1"/>
    <w:unhideWhenUsed w:val="1"/>
    <w:qFormat w:val="1"/>
  </w:style>
  <w:style w:type="table" w:styleId="Tabellanormale" w:default="1">
    <w:name w:val="Normal Table"/>
    <w:uiPriority w:val="99"/>
    <w:semiHidden w:val="1"/>
    <w:unhideWhenUsed w:val="1"/>
    <w:tblPr>
      <w:tblCellMar>
        <w:top w:w="0.0" w:type="dxa"/>
        <w:left w:w="108.0" w:type="dxa"/>
        <w:bottom w:w="0.0" w:type="dxa"/>
        <w:right w:w="108.0" w:type="dxa"/>
      </w:tblCellMar>
    </w:tblPr>
  </w:style>
  <w:style w:type="table" w:styleId="Grigliatabella">
    <w:name w:val="Table Grid"/>
    <w:basedOn w:val="Tabellanormale"/>
    <w:uiPriority w:val="39"/>
    <w:rsid w:val="004F697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v31l9b50qqc+pB15DKL8n5JCPQ==">CgMxLjA4AHIhMWlzZ19nVEh4X2phXy1MeVFvR0tDREE1MW43ek1Wb0Rt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2023-12-05T14:27:00Z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