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C82" w:rsidRDefault="00557C82" w:rsidP="00557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ISTITUTO COMPRENSIVO</w:t>
      </w:r>
    </w:p>
    <w:p w:rsidR="00557C82" w:rsidRDefault="00557C82" w:rsidP="00557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“Don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1181996" wp14:editId="349A5DB8">
            <wp:simplePos x="0" y="0"/>
            <wp:positionH relativeFrom="column">
              <wp:posOffset>240029</wp:posOffset>
            </wp:positionH>
            <wp:positionV relativeFrom="paragraph">
              <wp:posOffset>24130</wp:posOffset>
            </wp:positionV>
            <wp:extent cx="685165" cy="68643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686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10A2799" wp14:editId="1D9DE490">
            <wp:simplePos x="0" y="0"/>
            <wp:positionH relativeFrom="column">
              <wp:posOffset>5223510</wp:posOffset>
            </wp:positionH>
            <wp:positionV relativeFrom="paragraph">
              <wp:posOffset>146685</wp:posOffset>
            </wp:positionV>
            <wp:extent cx="685800" cy="736600"/>
            <wp:effectExtent l="0" t="0" r="0" b="0"/>
            <wp:wrapSquare wrapText="bothSides" distT="0" distB="0" distL="114300" distR="114300"/>
            <wp:docPr id="2" name="image1.jpg" descr="Logo_gr_2 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_gr_2 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7C82" w:rsidRDefault="00557C82" w:rsidP="00557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Curzio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Breschi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557C82" w:rsidRDefault="00557C82" w:rsidP="00557C82">
      <w:pPr>
        <w:keepNext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Sede Legale Via Martiri Della Niccioleta N. 7</w:t>
      </w:r>
    </w:p>
    <w:p w:rsidR="00557C82" w:rsidRDefault="00557C82" w:rsidP="00557C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                             58024 MASSA MARITTIMA (GR)</w:t>
      </w:r>
    </w:p>
    <w:p w:rsidR="00557C82" w:rsidRDefault="00557C82" w:rsidP="00557C82">
      <w:pPr>
        <w:keepNext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Sede Centrale Tel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0566  906511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Fax 0566 904041</w:t>
      </w:r>
    </w:p>
    <w:p w:rsidR="00557C82" w:rsidRPr="007C57DF" w:rsidRDefault="00557C82" w:rsidP="00557C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 xml:space="preserve">                                </w:t>
      </w:r>
      <w:proofErr w:type="gramStart"/>
      <w:r w:rsidRPr="007C57DF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e-mail:</w:t>
      </w:r>
      <w:r w:rsidRPr="007C57DF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</w:rPr>
        <w:t>gric815003@istruzione.it</w:t>
      </w:r>
      <w:proofErr w:type="gramEnd"/>
    </w:p>
    <w:p w:rsidR="00557C82" w:rsidRPr="00EB3B0B" w:rsidRDefault="00557C82" w:rsidP="00557C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val="en-US"/>
        </w:rPr>
      </w:pPr>
      <w:r w:rsidRPr="007C57DF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 xml:space="preserve">                               </w:t>
      </w:r>
      <w:proofErr w:type="spellStart"/>
      <w:r w:rsidRPr="00EB3B0B">
        <w:rPr>
          <w:rFonts w:ascii="Times New Roman" w:eastAsia="Times New Roman" w:hAnsi="Times New Roman" w:cs="Times New Roman"/>
          <w:i/>
          <w:color w:val="00000A"/>
          <w:sz w:val="20"/>
          <w:szCs w:val="20"/>
          <w:lang w:val="en-US"/>
        </w:rPr>
        <w:t>sito</w:t>
      </w:r>
      <w:proofErr w:type="spellEnd"/>
      <w:r w:rsidRPr="00EB3B0B">
        <w:rPr>
          <w:rFonts w:ascii="Times New Roman" w:eastAsia="Times New Roman" w:hAnsi="Times New Roman" w:cs="Times New Roman"/>
          <w:i/>
          <w:color w:val="00000A"/>
          <w:sz w:val="20"/>
          <w:szCs w:val="20"/>
          <w:lang w:val="en-US"/>
        </w:rPr>
        <w:t xml:space="preserve"> web:</w:t>
      </w:r>
      <w:r w:rsidRPr="00EB3B0B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val="en-US"/>
        </w:rPr>
        <w:t xml:space="preserve"> www.icmassamarittima.edu.it</w:t>
      </w:r>
    </w:p>
    <w:p w:rsidR="00557C82" w:rsidRDefault="00557C82" w:rsidP="00557C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Cod.fisc.81001090539</w:t>
      </w:r>
    </w:p>
    <w:p w:rsidR="00557C82" w:rsidRDefault="00557C82" w:rsidP="00557C82"/>
    <w:p w:rsidR="00557C82" w:rsidRDefault="00557C82" w:rsidP="00557C82">
      <w:pPr>
        <w:spacing w:after="0"/>
        <w:rPr>
          <w:b/>
          <w:sz w:val="28"/>
          <w:szCs w:val="28"/>
        </w:rPr>
      </w:pPr>
    </w:p>
    <w:p w:rsidR="00557C82" w:rsidRDefault="00557C82" w:rsidP="00557C8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IMPEGNI COLLEGIALI</w:t>
      </w:r>
    </w:p>
    <w:p w:rsidR="00557C82" w:rsidRDefault="00557C82" w:rsidP="00557C8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ANNO SCOLASTICO 2023-2024</w:t>
      </w:r>
    </w:p>
    <w:p w:rsidR="00557C82" w:rsidRDefault="00557C82" w:rsidP="00557C82">
      <w:pPr>
        <w:spacing w:after="0"/>
        <w:jc w:val="center"/>
        <w:rPr>
          <w:b/>
          <w:sz w:val="28"/>
          <w:szCs w:val="28"/>
        </w:rPr>
      </w:pPr>
    </w:p>
    <w:p w:rsidR="00557C82" w:rsidRDefault="00557C82" w:rsidP="00557C8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MESE DI SETTEMBRE 2023</w:t>
      </w:r>
    </w:p>
    <w:p w:rsidR="00557C82" w:rsidRDefault="00557C82" w:rsidP="00557C82">
      <w:pPr>
        <w:spacing w:after="0" w:line="240" w:lineRule="auto"/>
        <w:rPr>
          <w:sz w:val="16"/>
          <w:szCs w:val="16"/>
        </w:rPr>
      </w:pPr>
    </w:p>
    <w:p w:rsidR="00557C82" w:rsidRPr="00EB3B0B" w:rsidRDefault="00557C82" w:rsidP="00557C8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SCUOLA PRIMARIA: </w:t>
      </w:r>
      <w:proofErr w:type="gramStart"/>
      <w:r>
        <w:rPr>
          <w:sz w:val="16"/>
          <w:szCs w:val="16"/>
        </w:rPr>
        <w:t>Programmazione  settimanale</w:t>
      </w:r>
      <w:proofErr w:type="gramEnd"/>
      <w:r>
        <w:rPr>
          <w:sz w:val="16"/>
          <w:szCs w:val="16"/>
        </w:rPr>
        <w:t xml:space="preserve"> ogni mercoledì del mese stabilito nei seguenti orari </w:t>
      </w:r>
      <w:r w:rsidRPr="00EB3B0B">
        <w:rPr>
          <w:sz w:val="13"/>
          <w:szCs w:val="13"/>
        </w:rPr>
        <w:t>( le ore svolte rientrano nelle ore di insegnamento)</w:t>
      </w:r>
    </w:p>
    <w:p w:rsidR="007C57DF" w:rsidRDefault="007C57DF" w:rsidP="00557C82">
      <w:pPr>
        <w:adjustRightInd w:val="0"/>
        <w:spacing w:line="240" w:lineRule="auto"/>
        <w:mirrorIndents/>
        <w:rPr>
          <w:sz w:val="16"/>
          <w:szCs w:val="16"/>
        </w:rPr>
      </w:pPr>
    </w:p>
    <w:p w:rsidR="00557C82" w:rsidRPr="00EB3B0B" w:rsidRDefault="007C57DF" w:rsidP="00557C82">
      <w:pPr>
        <w:adjustRightInd w:val="0"/>
        <w:spacing w:line="240" w:lineRule="auto"/>
        <w:mirrorIndents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proofErr w:type="gramStart"/>
      <w:r w:rsidR="00557C82" w:rsidRPr="00EB3B0B">
        <w:rPr>
          <w:sz w:val="16"/>
          <w:szCs w:val="16"/>
        </w:rPr>
        <w:t>Programmazione  settimanale</w:t>
      </w:r>
      <w:proofErr w:type="gramEnd"/>
    </w:p>
    <w:p w:rsidR="00557C82" w:rsidRPr="00EB3B0B" w:rsidRDefault="00557C82" w:rsidP="00557C82">
      <w:pPr>
        <w:pStyle w:val="Paragrafoelenco"/>
        <w:adjustRightInd w:val="0"/>
        <w:spacing w:line="240" w:lineRule="auto"/>
        <w:mirrorIndents/>
        <w:rPr>
          <w:sz w:val="16"/>
          <w:szCs w:val="16"/>
        </w:rPr>
      </w:pPr>
      <w:r w:rsidRPr="00EB3B0B">
        <w:rPr>
          <w:sz w:val="16"/>
          <w:szCs w:val="16"/>
        </w:rPr>
        <w:t>Massa Marittima 14:30-16:30</w:t>
      </w:r>
    </w:p>
    <w:p w:rsidR="00557C82" w:rsidRPr="00EB3B0B" w:rsidRDefault="00557C82" w:rsidP="00557C82">
      <w:pPr>
        <w:pStyle w:val="Paragrafoelenco"/>
        <w:adjustRightInd w:val="0"/>
        <w:spacing w:line="240" w:lineRule="auto"/>
        <w:mirrorIndents/>
        <w:rPr>
          <w:sz w:val="16"/>
          <w:szCs w:val="16"/>
        </w:rPr>
      </w:pPr>
      <w:r w:rsidRPr="00EB3B0B">
        <w:rPr>
          <w:sz w:val="16"/>
          <w:szCs w:val="16"/>
        </w:rPr>
        <w:t>Valpiana ore 14.00-16.00</w:t>
      </w:r>
    </w:p>
    <w:p w:rsidR="00557C82" w:rsidRPr="00EB3B0B" w:rsidRDefault="00557C82" w:rsidP="00557C82">
      <w:pPr>
        <w:pStyle w:val="Paragrafoelenco"/>
        <w:adjustRightInd w:val="0"/>
        <w:spacing w:line="240" w:lineRule="auto"/>
        <w:mirrorIndents/>
        <w:rPr>
          <w:sz w:val="16"/>
          <w:szCs w:val="16"/>
          <w:highlight w:val="yellow"/>
        </w:rPr>
      </w:pPr>
      <w:r w:rsidRPr="00EB3B0B">
        <w:rPr>
          <w:sz w:val="16"/>
          <w:szCs w:val="16"/>
          <w:highlight w:val="white"/>
        </w:rPr>
        <w:t>Prata 13.30-15.30</w:t>
      </w:r>
    </w:p>
    <w:p w:rsidR="00557C82" w:rsidRPr="00EB3B0B" w:rsidRDefault="00557C82" w:rsidP="00557C82">
      <w:pPr>
        <w:pStyle w:val="Paragrafoelenco"/>
        <w:adjustRightInd w:val="0"/>
        <w:spacing w:line="240" w:lineRule="auto"/>
        <w:mirrorIndents/>
        <w:rPr>
          <w:sz w:val="16"/>
          <w:szCs w:val="16"/>
        </w:rPr>
      </w:pPr>
      <w:r w:rsidRPr="00EB3B0B">
        <w:rPr>
          <w:sz w:val="16"/>
          <w:szCs w:val="16"/>
        </w:rPr>
        <w:t>Monterotondo 14:00-16:00</w:t>
      </w:r>
    </w:p>
    <w:p w:rsidR="00557C82" w:rsidRPr="00EB3B0B" w:rsidRDefault="00557C82" w:rsidP="00557C82">
      <w:pPr>
        <w:pStyle w:val="Paragrafoelenco"/>
        <w:adjustRightInd w:val="0"/>
        <w:spacing w:line="240" w:lineRule="auto"/>
        <w:mirrorIndents/>
        <w:rPr>
          <w:sz w:val="16"/>
          <w:szCs w:val="16"/>
        </w:rPr>
      </w:pPr>
      <w:r w:rsidRPr="00EB3B0B">
        <w:rPr>
          <w:sz w:val="16"/>
          <w:szCs w:val="16"/>
        </w:rPr>
        <w:t>Montieri ore 14.00-16.00</w:t>
      </w:r>
    </w:p>
    <w:p w:rsidR="00557C82" w:rsidRPr="00EB3B0B" w:rsidRDefault="00557C82" w:rsidP="00557C82">
      <w:pPr>
        <w:pStyle w:val="Paragrafoelenco"/>
        <w:adjustRightInd w:val="0"/>
        <w:spacing w:line="240" w:lineRule="auto"/>
        <w:mirrorIndents/>
        <w:rPr>
          <w:sz w:val="16"/>
          <w:szCs w:val="16"/>
        </w:rPr>
      </w:pPr>
      <w:r w:rsidRPr="00EB3B0B">
        <w:rPr>
          <w:sz w:val="16"/>
          <w:szCs w:val="16"/>
        </w:rPr>
        <w:t>Boccheggiano ore 14.15-16.15</w:t>
      </w:r>
    </w:p>
    <w:p w:rsidR="00557C82" w:rsidRPr="00EB3B0B" w:rsidRDefault="00557C82" w:rsidP="00557C82">
      <w:pPr>
        <w:pStyle w:val="Paragrafoelenco"/>
        <w:adjustRightInd w:val="0"/>
        <w:spacing w:line="240" w:lineRule="auto"/>
        <w:mirrorIndents/>
        <w:rPr>
          <w:sz w:val="16"/>
          <w:szCs w:val="16"/>
        </w:rPr>
      </w:pPr>
      <w:r w:rsidRPr="00EB3B0B">
        <w:rPr>
          <w:sz w:val="16"/>
          <w:szCs w:val="16"/>
        </w:rPr>
        <w:t>Valpiana ore 14.00-16.00</w:t>
      </w:r>
    </w:p>
    <w:p w:rsidR="00557C82" w:rsidRDefault="00557C82" w:rsidP="00557C82">
      <w:pPr>
        <w:rPr>
          <w:sz w:val="16"/>
          <w:szCs w:val="16"/>
        </w:rPr>
      </w:pPr>
    </w:p>
    <w:p w:rsidR="00557C82" w:rsidRDefault="00557C82" w:rsidP="00557C82">
      <w:pPr>
        <w:spacing w:after="0" w:line="240" w:lineRule="auto"/>
        <w:rPr>
          <w:b/>
          <w:sz w:val="16"/>
          <w:szCs w:val="16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2644"/>
        <w:gridCol w:w="2644"/>
        <w:gridCol w:w="2644"/>
      </w:tblGrid>
      <w:tr w:rsidR="00557C82" w:rsidTr="008A59A9">
        <w:tc>
          <w:tcPr>
            <w:tcW w:w="9628" w:type="dxa"/>
            <w:gridSpan w:val="5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IMPEGNI</w:t>
            </w:r>
          </w:p>
        </w:tc>
      </w:tr>
      <w:tr w:rsidR="00557C82" w:rsidTr="008A59A9">
        <w:tc>
          <w:tcPr>
            <w:tcW w:w="1696" w:type="dxa"/>
            <w:gridSpan w:val="2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GIORNO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SCUOLA INFANZIA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SCUOLA PRIMARIA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SCUOLA SECONDARIA PRIMO GRADO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Venerdì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Sabato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8EAADB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Domenica </w:t>
            </w: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Lunedì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COLLEGIO  DOCENTI</w:t>
            </w:r>
            <w:proofErr w:type="gramEnd"/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COLLEGIO  DOCENTI</w:t>
            </w:r>
            <w:proofErr w:type="gramEnd"/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COLLEGIO  DOCENTI</w:t>
            </w:r>
            <w:proofErr w:type="gramEnd"/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Martedì 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Incontro docenti visione documenti della scuola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Mercoledì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Programmazione/organizzazione attività inizio anno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Programmazione/organizzazione attività inizio anno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Incontro DS con i coordinatori di Plesso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Giovedì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Programmazione/organizzazione attività inizio anno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Programmazione/organizzazione attività inizio anno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Programmazione/organizzazione attività inizio anno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Venerdì</w:t>
            </w:r>
          </w:p>
        </w:tc>
        <w:tc>
          <w:tcPr>
            <w:tcW w:w="264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Orari/provvisori- Ipotesi definitive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Orari/provvisori - Ipotesi definitive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Programmazione/organizzazione attività inizio anno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Sabato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8EAADB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Domenica </w:t>
            </w: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Lunedì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Orari/provvisori- Ipotesi definitive</w:t>
            </w:r>
          </w:p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RIUNIONE INCLUSIONE E</w:t>
            </w:r>
          </w:p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PROGRAMMAZIONE PLESSI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Orari/provvisori- Ipotesi definitive</w:t>
            </w:r>
          </w:p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RIUNIONE INCLUSIONE E</w:t>
            </w:r>
          </w:p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PROGRAMMAZIONE PLESSI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Orari/provvisori- Ipotesi definitive</w:t>
            </w:r>
          </w:p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RIUNIONE INCLUSIONE E</w:t>
            </w:r>
          </w:p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PROGRAMMAZIONE PLESSI</w:t>
            </w: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Martedì 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Mercoedì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COLLEGIO  DOCENTI</w:t>
            </w:r>
            <w:proofErr w:type="gramEnd"/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COLLEGIO  DOCENTI</w:t>
            </w:r>
            <w:proofErr w:type="gramEnd"/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COLLEGIO  DOCENTI</w:t>
            </w:r>
            <w:proofErr w:type="gramEnd"/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Giovedì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Programmazione Plessi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Programmazione Plessi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Programmazione Plessi</w:t>
            </w:r>
          </w:p>
        </w:tc>
      </w:tr>
      <w:tr w:rsidR="00557C82" w:rsidTr="008A59A9">
        <w:tc>
          <w:tcPr>
            <w:tcW w:w="562" w:type="dxa"/>
            <w:shd w:val="clear" w:color="auto" w:fill="70AD47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70AD47"/>
          </w:tcPr>
          <w:p w:rsidR="00557C82" w:rsidRDefault="00557C82" w:rsidP="008A59A9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Venerdì</w:t>
            </w:r>
          </w:p>
        </w:tc>
        <w:tc>
          <w:tcPr>
            <w:tcW w:w="7932" w:type="dxa"/>
            <w:gridSpan w:val="3"/>
            <w:shd w:val="clear" w:color="auto" w:fill="70AD47"/>
          </w:tcPr>
          <w:p w:rsidR="00557C82" w:rsidRDefault="00557C82" w:rsidP="008A59A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INIZIO ATTIVITA’ DIDATTICHE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Sabato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8EAADB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Domenica </w:t>
            </w: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Lunedì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Martedì 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Mercoledì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Giovedì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Venerdì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Sabato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rPr>
          <w:trHeight w:val="90"/>
        </w:trPr>
        <w:tc>
          <w:tcPr>
            <w:tcW w:w="562" w:type="dxa"/>
            <w:shd w:val="clear" w:color="auto" w:fill="8EAADB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Domenica </w:t>
            </w: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Lunedì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Martedì </w:t>
            </w: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Mercoledì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Plenaria 14:30 / 16:30 Sede centrale infanzia</w:t>
            </w:r>
          </w:p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Progetto Educativo Istituto – Schede di osservazione</w:t>
            </w:r>
          </w:p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Giovedì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Venerdì 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COLLEGIO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COLLEGIO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COLLEGIO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Sabato </w:t>
            </w: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</w:p>
        </w:tc>
      </w:tr>
    </w:tbl>
    <w:p w:rsidR="00557C82" w:rsidRDefault="00557C82" w:rsidP="00557C82">
      <w:pPr>
        <w:spacing w:after="0"/>
        <w:rPr>
          <w:b/>
          <w:sz w:val="24"/>
          <w:szCs w:val="24"/>
        </w:rPr>
      </w:pPr>
    </w:p>
    <w:p w:rsidR="00557C82" w:rsidRDefault="00557C82" w:rsidP="00557C82">
      <w:pPr>
        <w:spacing w:after="0"/>
        <w:jc w:val="center"/>
        <w:rPr>
          <w:b/>
          <w:sz w:val="24"/>
          <w:szCs w:val="24"/>
        </w:rPr>
      </w:pPr>
    </w:p>
    <w:p w:rsidR="00557C82" w:rsidRDefault="00557C82" w:rsidP="00557C8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MESE DI OTTOBRE 2023</w:t>
      </w:r>
    </w:p>
    <w:p w:rsidR="00557C82" w:rsidRPr="00EB3B0B" w:rsidRDefault="00557C82" w:rsidP="00557C82">
      <w:pPr>
        <w:spacing w:after="0" w:line="240" w:lineRule="auto"/>
        <w:rPr>
          <w:color w:val="000000" w:themeColor="text1"/>
          <w:sz w:val="16"/>
          <w:szCs w:val="16"/>
        </w:rPr>
      </w:pPr>
      <w:r w:rsidRPr="00EB3B0B">
        <w:rPr>
          <w:color w:val="000000" w:themeColor="text1"/>
          <w:sz w:val="16"/>
          <w:szCs w:val="16"/>
        </w:rPr>
        <w:t xml:space="preserve">*SCUOLA PRIMARIA: </w:t>
      </w:r>
      <w:proofErr w:type="gramStart"/>
      <w:r w:rsidRPr="00EB3B0B">
        <w:rPr>
          <w:color w:val="000000" w:themeColor="text1"/>
          <w:sz w:val="16"/>
          <w:szCs w:val="16"/>
        </w:rPr>
        <w:t>Programmazione  settimanale</w:t>
      </w:r>
      <w:proofErr w:type="gramEnd"/>
      <w:r w:rsidRPr="00EB3B0B">
        <w:rPr>
          <w:color w:val="000000" w:themeColor="text1"/>
          <w:sz w:val="16"/>
          <w:szCs w:val="16"/>
        </w:rPr>
        <w:t xml:space="preserve"> ogni mercoledì del mese stabilito nei seguenti orari ( le ore svolte rientrano nelle ore di insegnamento</w:t>
      </w:r>
    </w:p>
    <w:p w:rsidR="00557C82" w:rsidRDefault="00557C82" w:rsidP="00557C82">
      <w:pPr>
        <w:spacing w:after="0" w:line="240" w:lineRule="auto"/>
        <w:rPr>
          <w:color w:val="000000" w:themeColor="text1"/>
          <w:sz w:val="16"/>
          <w:szCs w:val="16"/>
        </w:rPr>
      </w:pPr>
    </w:p>
    <w:p w:rsidR="00557C82" w:rsidRPr="00EB3B0B" w:rsidRDefault="00557C82" w:rsidP="00557C82">
      <w:pPr>
        <w:spacing w:after="0" w:line="240" w:lineRule="auto"/>
        <w:rPr>
          <w:color w:val="000000" w:themeColor="text1"/>
          <w:sz w:val="16"/>
          <w:szCs w:val="16"/>
        </w:rPr>
      </w:pPr>
      <w:r w:rsidRPr="00EB3B0B">
        <w:rPr>
          <w:color w:val="000000" w:themeColor="text1"/>
          <w:sz w:val="16"/>
          <w:szCs w:val="16"/>
        </w:rPr>
        <w:t>Massa Marittima 16:30-18:30</w:t>
      </w:r>
    </w:p>
    <w:p w:rsidR="00557C82" w:rsidRPr="00EB3B0B" w:rsidRDefault="00557C82" w:rsidP="00557C82">
      <w:pPr>
        <w:spacing w:after="0" w:line="240" w:lineRule="auto"/>
        <w:rPr>
          <w:color w:val="000000" w:themeColor="text1"/>
          <w:sz w:val="16"/>
          <w:szCs w:val="16"/>
        </w:rPr>
      </w:pPr>
      <w:r w:rsidRPr="00EB3B0B">
        <w:rPr>
          <w:color w:val="000000" w:themeColor="text1"/>
          <w:sz w:val="16"/>
          <w:szCs w:val="16"/>
        </w:rPr>
        <w:t>Valpiana ore 14.00-16.00</w:t>
      </w:r>
    </w:p>
    <w:p w:rsidR="00557C82" w:rsidRPr="00EB3B0B" w:rsidRDefault="00557C82" w:rsidP="00557C82">
      <w:pPr>
        <w:spacing w:after="0" w:line="240" w:lineRule="auto"/>
        <w:rPr>
          <w:color w:val="000000" w:themeColor="text1"/>
          <w:sz w:val="16"/>
          <w:szCs w:val="16"/>
          <w:highlight w:val="white"/>
        </w:rPr>
      </w:pPr>
      <w:r w:rsidRPr="00EB3B0B">
        <w:rPr>
          <w:color w:val="000000" w:themeColor="text1"/>
          <w:sz w:val="16"/>
          <w:szCs w:val="16"/>
          <w:highlight w:val="white"/>
        </w:rPr>
        <w:t>Prata 13.30-15.30</w:t>
      </w:r>
    </w:p>
    <w:p w:rsidR="00557C82" w:rsidRPr="00EB3B0B" w:rsidRDefault="00557C82" w:rsidP="00557C82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EB3B0B">
        <w:rPr>
          <w:color w:val="000000" w:themeColor="text1"/>
          <w:sz w:val="16"/>
          <w:szCs w:val="16"/>
        </w:rPr>
        <w:t>Monterotondo 15:30-17:30</w:t>
      </w:r>
    </w:p>
    <w:p w:rsidR="00557C82" w:rsidRPr="00EB3B0B" w:rsidRDefault="00557C82" w:rsidP="00557C82">
      <w:pPr>
        <w:spacing w:after="0" w:line="240" w:lineRule="auto"/>
        <w:rPr>
          <w:color w:val="000000" w:themeColor="text1"/>
          <w:sz w:val="16"/>
          <w:szCs w:val="16"/>
        </w:rPr>
      </w:pPr>
      <w:r w:rsidRPr="00EB3B0B">
        <w:rPr>
          <w:color w:val="000000" w:themeColor="text1"/>
          <w:sz w:val="16"/>
          <w:szCs w:val="16"/>
        </w:rPr>
        <w:t>Montieri ore 14.00-16.00</w:t>
      </w:r>
    </w:p>
    <w:p w:rsidR="00557C82" w:rsidRPr="00EB3B0B" w:rsidRDefault="00557C82" w:rsidP="00557C8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B3B0B">
        <w:rPr>
          <w:color w:val="000000" w:themeColor="text1"/>
          <w:sz w:val="16"/>
          <w:szCs w:val="16"/>
        </w:rPr>
        <w:t>Boccheggiano ore 14.15-16.15</w:t>
      </w:r>
    </w:p>
    <w:p w:rsidR="00557C82" w:rsidRDefault="00557C82" w:rsidP="00557C82">
      <w:pPr>
        <w:spacing w:after="0" w:line="240" w:lineRule="auto"/>
        <w:rPr>
          <w:sz w:val="16"/>
          <w:szCs w:val="16"/>
        </w:rPr>
      </w:pPr>
    </w:p>
    <w:p w:rsidR="00557C82" w:rsidRDefault="00557C82" w:rsidP="00557C82">
      <w:pPr>
        <w:spacing w:after="0"/>
        <w:jc w:val="center"/>
        <w:rPr>
          <w:b/>
          <w:sz w:val="16"/>
          <w:szCs w:val="16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64"/>
        <w:gridCol w:w="2814"/>
        <w:gridCol w:w="2431"/>
        <w:gridCol w:w="2857"/>
      </w:tblGrid>
      <w:tr w:rsidR="00557C82" w:rsidTr="008A59A9">
        <w:tc>
          <w:tcPr>
            <w:tcW w:w="9628" w:type="dxa"/>
            <w:gridSpan w:val="5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IMPEGNI</w:t>
            </w:r>
          </w:p>
        </w:tc>
      </w:tr>
      <w:tr w:rsidR="00557C82" w:rsidTr="008A59A9">
        <w:tc>
          <w:tcPr>
            <w:tcW w:w="1526" w:type="dxa"/>
            <w:gridSpan w:val="2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GIORNO</w:t>
            </w:r>
          </w:p>
        </w:tc>
        <w:tc>
          <w:tcPr>
            <w:tcW w:w="2814" w:type="dxa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SCUOLA INFANZIA</w:t>
            </w:r>
          </w:p>
        </w:tc>
        <w:tc>
          <w:tcPr>
            <w:tcW w:w="2431" w:type="dxa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SCUOLA PRIMARIA</w:t>
            </w:r>
          </w:p>
        </w:tc>
        <w:tc>
          <w:tcPr>
            <w:tcW w:w="2857" w:type="dxa"/>
          </w:tcPr>
          <w:p w:rsidR="00557C82" w:rsidRDefault="00557C82" w:rsidP="008A59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SCUOLA SECONDARIA PRIMO GRADO</w:t>
            </w:r>
          </w:p>
        </w:tc>
      </w:tr>
      <w:tr w:rsidR="00557C82" w:rsidTr="008A59A9">
        <w:tc>
          <w:tcPr>
            <w:tcW w:w="562" w:type="dxa"/>
            <w:shd w:val="clear" w:color="auto" w:fill="5B9BD5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64" w:type="dxa"/>
            <w:shd w:val="clear" w:color="auto" w:fill="5B9BD5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Domenica </w:t>
            </w:r>
          </w:p>
        </w:tc>
        <w:tc>
          <w:tcPr>
            <w:tcW w:w="2814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Lunedì</w:t>
            </w:r>
          </w:p>
        </w:tc>
        <w:tc>
          <w:tcPr>
            <w:tcW w:w="2814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Martedì </w:t>
            </w:r>
          </w:p>
        </w:tc>
        <w:tc>
          <w:tcPr>
            <w:tcW w:w="2814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Mercoledì</w:t>
            </w:r>
          </w:p>
        </w:tc>
        <w:tc>
          <w:tcPr>
            <w:tcW w:w="2814" w:type="dxa"/>
          </w:tcPr>
          <w:p w:rsidR="00557C82" w:rsidRDefault="00557C82" w:rsidP="008A59A9">
            <w:pPr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Incontro in plenaria per problematiche sostegno</w:t>
            </w:r>
          </w:p>
          <w:p w:rsidR="00557C82" w:rsidRDefault="00557C82" w:rsidP="008A59A9">
            <w:pPr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Tutti docenti sede centrale</w:t>
            </w:r>
          </w:p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16:30/18:30</w:t>
            </w:r>
          </w:p>
        </w:tc>
        <w:tc>
          <w:tcPr>
            <w:tcW w:w="2431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*</w:t>
            </w:r>
          </w:p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Giovedì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Venerdì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Sabato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5B9BD5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4" w:type="dxa"/>
            <w:shd w:val="clear" w:color="auto" w:fill="5B9BD5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Domenica </w:t>
            </w:r>
          </w:p>
        </w:tc>
        <w:tc>
          <w:tcPr>
            <w:tcW w:w="2814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5B9BD5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4" w:type="dxa"/>
            <w:shd w:val="clear" w:color="auto" w:fill="5B9BD5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Lunedì</w:t>
            </w:r>
          </w:p>
        </w:tc>
        <w:tc>
          <w:tcPr>
            <w:tcW w:w="8102" w:type="dxa"/>
            <w:gridSpan w:val="3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SOSPENSIONE ATTIVITÀ DIDATTICHE (adeguamento calendario scolastico)</w:t>
            </w:r>
          </w:p>
        </w:tc>
      </w:tr>
      <w:tr w:rsidR="00557C82" w:rsidTr="008A59A9">
        <w:tc>
          <w:tcPr>
            <w:tcW w:w="562" w:type="dxa"/>
            <w:shd w:val="clear" w:color="auto" w:fill="5B9BD5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4" w:type="dxa"/>
            <w:shd w:val="clear" w:color="auto" w:fill="5B9BD5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Martedì </w:t>
            </w:r>
          </w:p>
        </w:tc>
        <w:tc>
          <w:tcPr>
            <w:tcW w:w="8102" w:type="dxa"/>
            <w:gridSpan w:val="3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FESTA DEL PATRONO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Mercoledì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Programmazione d’Istituto</w:t>
            </w:r>
          </w:p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16.30-18.30</w:t>
            </w:r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 xml:space="preserve">Consigli di </w:t>
            </w:r>
            <w:proofErr w:type="gramStart"/>
            <w:r w:rsidRPr="00EB3B0B">
              <w:rPr>
                <w:color w:val="000000" w:themeColor="text1"/>
                <w:sz w:val="16"/>
                <w:szCs w:val="16"/>
              </w:rPr>
              <w:t>classe  Monterotondo</w:t>
            </w:r>
            <w:proofErr w:type="gramEnd"/>
            <w:r w:rsidRPr="00EB3B0B">
              <w:rPr>
                <w:color w:val="000000" w:themeColor="text1"/>
                <w:sz w:val="16"/>
                <w:szCs w:val="16"/>
              </w:rPr>
              <w:t xml:space="preserve"> M.mo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14.30 cl. 1^ 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15.30 cl. 2^ 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16.30 cl. 3^ 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Giovedì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 xml:space="preserve">Consigli di </w:t>
            </w:r>
            <w:proofErr w:type="gramStart"/>
            <w:r w:rsidRPr="00EB3B0B">
              <w:rPr>
                <w:color w:val="000000" w:themeColor="text1"/>
                <w:sz w:val="16"/>
                <w:szCs w:val="16"/>
              </w:rPr>
              <w:t>classe  Massa</w:t>
            </w:r>
            <w:proofErr w:type="gramEnd"/>
            <w:r w:rsidRPr="00EB3B0B">
              <w:rPr>
                <w:color w:val="000000" w:themeColor="text1"/>
                <w:sz w:val="16"/>
                <w:szCs w:val="16"/>
              </w:rPr>
              <w:t xml:space="preserve"> M.ma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14.30 cl. 1^ 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15.30 cl. 1^ B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16.30 cl. 1^ C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Venerdì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Sabato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5B9BD5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64" w:type="dxa"/>
            <w:shd w:val="clear" w:color="auto" w:fill="5B9BD5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Domenica </w:t>
            </w:r>
          </w:p>
        </w:tc>
        <w:tc>
          <w:tcPr>
            <w:tcW w:w="2814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5B9BD5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6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Lunedì</w:t>
            </w:r>
          </w:p>
        </w:tc>
        <w:tc>
          <w:tcPr>
            <w:tcW w:w="2814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auto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 xml:space="preserve">Consigli di </w:t>
            </w:r>
            <w:proofErr w:type="gramStart"/>
            <w:r w:rsidRPr="00EB3B0B">
              <w:rPr>
                <w:color w:val="000000" w:themeColor="text1"/>
                <w:sz w:val="16"/>
                <w:szCs w:val="16"/>
              </w:rPr>
              <w:t>classe  Montieri</w:t>
            </w:r>
            <w:proofErr w:type="gramEnd"/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14.30 cl. 1^A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15.30 cl. 2^A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16.30 cl. 3^A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6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Martedì </w:t>
            </w:r>
          </w:p>
        </w:tc>
        <w:tc>
          <w:tcPr>
            <w:tcW w:w="2814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auto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Mercoledì</w:t>
            </w:r>
          </w:p>
        </w:tc>
        <w:tc>
          <w:tcPr>
            <w:tcW w:w="2814" w:type="dxa"/>
          </w:tcPr>
          <w:p w:rsidR="00557C82" w:rsidRDefault="00557C82" w:rsidP="008A59A9">
            <w:pPr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Assemblea propedeutica alle elezioni rappresentante di sezione 16:00/17:00</w:t>
            </w:r>
          </w:p>
          <w:p w:rsidR="00557C82" w:rsidRDefault="00557C82" w:rsidP="008A59A9">
            <w:pPr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Plessi (tutti i docenti)</w:t>
            </w:r>
          </w:p>
          <w:p w:rsidR="00557C82" w:rsidRDefault="00557C82" w:rsidP="008A59A9">
            <w:pPr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Elezione rappresentanti di sezione</w:t>
            </w:r>
          </w:p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Ore 17.00-19.00</w:t>
            </w: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Assemblea propedeutica alle elezioni rappresentante di classe</w:t>
            </w:r>
          </w:p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Elezione rappresentanti di sezione Ore 17.00-19.00</w:t>
            </w:r>
          </w:p>
          <w:p w:rsidR="00557C82" w:rsidRDefault="00557C82" w:rsidP="008A59A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Programmazione  settimanale</w:t>
            </w:r>
            <w:proofErr w:type="gramEnd"/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 xml:space="preserve">Assemblea propedeutica alle elezioni rappresentante di classe  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dalle 15,30 alle 16,00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Elezione rappresentanti di classe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Ore 16.00-18.00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Giovedì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auto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 xml:space="preserve">Consigli di </w:t>
            </w:r>
            <w:proofErr w:type="gramStart"/>
            <w:r w:rsidRPr="00EB3B0B">
              <w:rPr>
                <w:color w:val="000000" w:themeColor="text1"/>
                <w:sz w:val="16"/>
                <w:szCs w:val="16"/>
              </w:rPr>
              <w:t>classe  Massa</w:t>
            </w:r>
            <w:proofErr w:type="gramEnd"/>
            <w:r w:rsidRPr="00EB3B0B">
              <w:rPr>
                <w:color w:val="000000" w:themeColor="text1"/>
                <w:sz w:val="16"/>
                <w:szCs w:val="16"/>
              </w:rPr>
              <w:t xml:space="preserve"> M.ma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14.30 cl. 2^ 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15.30 cl. 2^ B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16.30 cl. 2^ C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Venerdì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Sabato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5B9BD5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64" w:type="dxa"/>
            <w:shd w:val="clear" w:color="auto" w:fill="5B9BD5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Domenica </w:t>
            </w:r>
          </w:p>
        </w:tc>
        <w:tc>
          <w:tcPr>
            <w:tcW w:w="2814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5B9BD5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6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Lunedì</w:t>
            </w:r>
          </w:p>
        </w:tc>
        <w:tc>
          <w:tcPr>
            <w:tcW w:w="2814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 xml:space="preserve">Consigli di </w:t>
            </w:r>
            <w:proofErr w:type="gramStart"/>
            <w:r w:rsidRPr="00EB3B0B">
              <w:rPr>
                <w:color w:val="000000" w:themeColor="text1"/>
                <w:sz w:val="16"/>
                <w:szCs w:val="16"/>
              </w:rPr>
              <w:t>classe  Massa</w:t>
            </w:r>
            <w:proofErr w:type="gramEnd"/>
            <w:r w:rsidRPr="00EB3B0B">
              <w:rPr>
                <w:color w:val="000000" w:themeColor="text1"/>
                <w:sz w:val="16"/>
                <w:szCs w:val="16"/>
              </w:rPr>
              <w:t xml:space="preserve"> M.ma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14.30 cl. 3^ A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15.30 cl. 3^ B</w:t>
            </w:r>
          </w:p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16.30 cl. 3^ C</w:t>
            </w: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Martedì </w:t>
            </w:r>
          </w:p>
        </w:tc>
        <w:tc>
          <w:tcPr>
            <w:tcW w:w="2814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auto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Mercoledì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7C82" w:rsidRDefault="00557C82" w:rsidP="008A59A9">
            <w:pPr>
              <w:spacing w:before="24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Colloqui bambini nuovi iscritti</w:t>
            </w:r>
          </w:p>
          <w:p w:rsidR="00557C82" w:rsidRDefault="00557C82" w:rsidP="008A59A9">
            <w:pPr>
              <w:spacing w:before="24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Plessi</w:t>
            </w:r>
          </w:p>
          <w:p w:rsidR="00557C82" w:rsidRDefault="00557C82" w:rsidP="008A59A9">
            <w:pPr>
              <w:spacing w:before="24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Massa M.ma–Valpiana– Monterotondo M.mo ore 16.00-18.00</w:t>
            </w:r>
          </w:p>
          <w:p w:rsidR="00557C82" w:rsidRDefault="00557C82" w:rsidP="008A59A9">
            <w:pPr>
              <w:spacing w:before="24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Montieri ore 15.00-17.00</w:t>
            </w:r>
          </w:p>
          <w:p w:rsidR="00557C82" w:rsidRDefault="00557C82" w:rsidP="008A59A9">
            <w:pPr>
              <w:spacing w:before="24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Boccheggiano ore 16.15-18.15</w:t>
            </w:r>
          </w:p>
        </w:tc>
        <w:tc>
          <w:tcPr>
            <w:tcW w:w="2431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Giovedì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COLLEGIO DOCENTI</w:t>
            </w: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COLLEGIO DOCENTI</w:t>
            </w:r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  <w:r w:rsidRPr="00EB3B0B">
              <w:rPr>
                <w:color w:val="000000" w:themeColor="text1"/>
                <w:sz w:val="16"/>
                <w:szCs w:val="16"/>
              </w:rPr>
              <w:t>COLLEGIO DOCENTI</w:t>
            </w: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Venerdì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Pr="00EB3B0B" w:rsidRDefault="00557C82" w:rsidP="008A59A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64" w:type="dxa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Sabato</w:t>
            </w:r>
          </w:p>
        </w:tc>
        <w:tc>
          <w:tcPr>
            <w:tcW w:w="2814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5B9BD5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964" w:type="dxa"/>
            <w:shd w:val="clear" w:color="auto" w:fill="5B9BD5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Domenica </w:t>
            </w:r>
          </w:p>
        </w:tc>
        <w:tc>
          <w:tcPr>
            <w:tcW w:w="2814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5B9BD5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Lunedì </w:t>
            </w:r>
          </w:p>
        </w:tc>
        <w:tc>
          <w:tcPr>
            <w:tcW w:w="2814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  <w:tr w:rsidR="00557C82" w:rsidTr="008A59A9">
        <w:tc>
          <w:tcPr>
            <w:tcW w:w="562" w:type="dxa"/>
            <w:shd w:val="clear" w:color="auto" w:fill="auto"/>
          </w:tcPr>
          <w:p w:rsidR="00557C82" w:rsidRDefault="00557C82" w:rsidP="008A5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964" w:type="dxa"/>
            <w:shd w:val="clear" w:color="auto" w:fill="auto"/>
          </w:tcPr>
          <w:p w:rsidR="00557C82" w:rsidRDefault="00557C82" w:rsidP="008A59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Martedì </w:t>
            </w:r>
          </w:p>
        </w:tc>
        <w:tc>
          <w:tcPr>
            <w:tcW w:w="2814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auto"/>
          </w:tcPr>
          <w:p w:rsidR="00557C82" w:rsidRDefault="00557C82" w:rsidP="008A59A9">
            <w:pPr>
              <w:rPr>
                <w:sz w:val="16"/>
                <w:szCs w:val="16"/>
              </w:rPr>
            </w:pPr>
          </w:p>
        </w:tc>
      </w:tr>
    </w:tbl>
    <w:p w:rsidR="00557C82" w:rsidRDefault="00557C82" w:rsidP="00557C82">
      <w:pPr>
        <w:spacing w:after="0"/>
        <w:jc w:val="center"/>
        <w:rPr>
          <w:b/>
          <w:sz w:val="24"/>
          <w:szCs w:val="24"/>
        </w:rPr>
      </w:pPr>
    </w:p>
    <w:p w:rsidR="00557C82" w:rsidRDefault="00557C82" w:rsidP="00557C8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 definire per i singoli casi entro il 31 ottobre GLO </w:t>
      </w:r>
    </w:p>
    <w:p w:rsidR="00557C82" w:rsidRDefault="00557C82" w:rsidP="00557C8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(docenti di sostegno e posto comune delle classi interessate) per l’approvazione e la sottoscrizione PEI</w:t>
      </w:r>
    </w:p>
    <w:p w:rsidR="00557C82" w:rsidRDefault="00557C82"/>
    <w:sectPr w:rsidR="00557C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82"/>
    <w:rsid w:val="00557C82"/>
    <w:rsid w:val="007C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70A775"/>
  <w15:chartTrackingRefBased/>
  <w15:docId w15:val="{FD50D74D-45AE-B541-8E0F-39546498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7C82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3981</Characters>
  <Application>Microsoft Office Word</Application>
  <DocSecurity>0</DocSecurity>
  <Lines>796</Lines>
  <Paragraphs>212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2023-10-02T08:37:00Z</dcterms:created>
  <dcterms:modified xsi:type="dcterms:W3CDTF">2023-10-02T08:38:00Z</dcterms:modified>
</cp:coreProperties>
</file>