
<file path=[Content_Types].xml><?xml version="1.0" encoding="utf-8"?>
<Types xmlns="http://schemas.openxmlformats.org/package/2006/content-types">
  <Default ContentType="application/xml" Extension="xml"/>
  <Default ContentType="image/png" Extension="png"/>
  <Default ContentType="application/vnd.openxmlformats-package.relationships+xml" Extension="rels"/>
  <Override ContentType="application/vnd.openxmlformats-officedocument.wordprocessingml.settings+xml" PartName="/word/settings.xml"/>
  <Override ContentType="application/xml" PartName="/customXML/item1.xml"/>
  <Override ContentType="application/vnd.openxmlformats-officedocument.custom-properties+xml" PartName="/docProps/custom.xml"/>
  <Override ContentType="application/vnd.openxmlformats-officedocument.customXmlProperties+xml" PartName="/customXML/itemProps1.xml"/>
  <Override ContentType="application/vnd.openxmlformats-officedocument.wordprocessingml.styles+xml" PartName="/word/styles.xml"/>
  <Override ContentType="application/vnd.openxmlformats-officedocument.wordprocessingml.footer+xml" PartName="/word/footer1.xml"/>
  <Override ContentType="application/vnd.openxmlformats-officedocument.wordprocessingml.fontTable+xml" PartName="/word/fontTable.xml"/>
  <Override ContentType="application/vnd.openxmlformats-officedocument.wordprocessingml.numbering+xml" PartName="/word/numbering.xml"/>
  <Override ContentType="application/vnd.openxmlformats-package.core-properties+xml" PartName="/docProps/core.xml"/>
  <Override ContentType="application/vnd.openxmlformats-officedocument.wordprocessingml.document.main+xml" PartName="/word/document.xml"/>
  <Override ContentType="application/vnd.openxmlformats-officedocument.theme+xml" PartName="/word/theme/theme1.xml"/>
  <Override ContentType="application/vnd.openxmlformats-officedocument.wordprocessingml.header+xml" PartName="/word/header1.xml"/>
</Types>
</file>

<file path=_rels/.rels><?xml version="1.0" encoding="UTF-8" standalone="yes"?><Relationships xmlns="http://schemas.openxmlformats.org/package/2006/relationships"><Relationship Id="rId1" Type="http://schemas.openxmlformats.org/officeDocument/2006/relationships/custom-properties" Target="docProps/custom.xml"/><Relationship Id="rId2" Type="http://schemas.openxmlformats.org/package/2006/relationships/metadata/core-properties" Target="docProps/core.xml"/><Relationship Id="rId3" Type="http://schemas.openxmlformats.org/officeDocument/2006/relationships/officeDocument" Target="word/document.xml"/></Relationships>
</file>

<file path=word/document.xml><?xml version="1.0" encoding="utf-8"?>
<w:document xmlns:mc="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xmlns:sl="http://schemas.openxmlformats.org/schemaLibrary/2006/main" xmlns:a="http://schemas.openxmlformats.org/drawingml/2006/main" xmlns:pic="http://schemas.openxmlformats.org/drawingml/2006/picture" xmlns:c="http://schemas.openxmlformats.org/drawingml/2006/chart" xmlns:lc="http://schemas.openxmlformats.org/drawingml/2006/lockedCanvas" xmlns:dgm="http://schemas.openxmlformats.org/drawingml/2006/diagram" xmlns:wps="http://schemas.microsoft.com/office/word/2010/wordprocessingShape" xmlns:wpg="http://schemas.microsoft.com/office/word/2010/wordprocessingGroup" xmlns:w14="http://schemas.microsoft.com/office/word/2010/wordml" xmlns:w15="http://schemas.microsoft.com/office/word/2012/wordml" xmlns:w16="http://schemas.microsoft.com/office/word/2018/wordml" xmlns:w16cex="http://schemas.microsoft.com/office/word/2018/wordml/cex" xmlns:w16cid="http://schemas.microsoft.com/office/word/2016/wordml/cid" xmlns="http://schemas.microsoft.com/office/tasks/2019/documenttasks" xmlns:cr="http://schemas.microsoft.com/office/comments/2020/reactions">
  <w:body>
    <w:p w:rsidR="00000000" w:rsidDel="00000000" w:rsidP="00000000" w:rsidRDefault="00000000" w:rsidRPr="00000000" w14:paraId="00000001">
      <w:pPr>
        <w:keepNext w:val="0"/>
        <w:keepLines w:val="0"/>
        <w:pageBreakBefore w:val="0"/>
        <w:widowControl w:val="1"/>
        <w:pBdr>
          <w:top w:space="0" w:sz="0" w:val="nil"/>
          <w:left w:space="0" w:sz="0" w:val="nil"/>
          <w:bottom w:space="0" w:sz="0" w:val="nil"/>
          <w:right w:space="0" w:sz="0" w:val="nil"/>
          <w:between w:space="0" w:sz="0" w:val="nil"/>
        </w:pBdr>
        <w:shd w:fill="auto" w:val="clear"/>
        <w:tabs>
          <w:tab w:val="center" w:leader="none" w:pos="4986"/>
          <w:tab w:val="right" w:leader="none" w:pos="9972"/>
        </w:tabs>
        <w:spacing w:after="57" w:before="0" w:line="240" w:lineRule="auto"/>
        <w:ind w:left="0" w:right="0" w:firstLine="0"/>
        <w:jc w:val="both"/>
        <w:rPr>
          <w:rFonts w:ascii="Calibri" w:cs="Calibri" w:eastAsia="Calibri" w:hAnsi="Calibri"/>
          <w:b w:val="0"/>
          <w:i w:val="1"/>
          <w:smallCaps w:val="0"/>
          <w:strike w:val="0"/>
          <w:color w:val="000000"/>
          <w:sz w:val="24"/>
          <w:szCs w:val="24"/>
          <w:u w:val="none"/>
          <w:shd w:fill="auto" w:val="clear"/>
          <w:vertAlign w:val="baseline"/>
        </w:rPr>
      </w:pPr>
      <w:r w:rsidDel="00000000" w:rsidR="00000000" w:rsidRPr="00000000">
        <w:rPr>
          <w:rtl w:val="0"/>
        </w:rPr>
      </w:r>
    </w:p>
    <w:p w:rsidR="00000000" w:rsidDel="00000000" w:rsidP="00000000" w:rsidRDefault="00000000" w:rsidRPr="00000000" w14:paraId="00000002">
      <w:pPr>
        <w:keepNext w:val="0"/>
        <w:keepLines w:val="0"/>
        <w:pageBreakBefore w:val="0"/>
        <w:widowControl w:val="1"/>
        <w:pBdr>
          <w:top w:space="0" w:sz="0" w:val="nil"/>
          <w:left w:space="0" w:sz="0" w:val="nil"/>
          <w:bottom w:space="0" w:sz="0" w:val="nil"/>
          <w:right w:space="0" w:sz="0" w:val="nil"/>
          <w:between w:space="0" w:sz="0" w:val="nil"/>
        </w:pBdr>
        <w:shd w:fill="auto" w:val="clear"/>
        <w:tabs>
          <w:tab w:val="center" w:leader="none" w:pos="4986"/>
          <w:tab w:val="right" w:leader="none" w:pos="9972"/>
        </w:tabs>
        <w:spacing w:after="57" w:before="0" w:line="240" w:lineRule="auto"/>
        <w:ind w:left="0" w:right="0" w:firstLine="0"/>
        <w:jc w:val="right"/>
        <w:rPr>
          <w:rFonts w:ascii="Calibri" w:cs="Calibri" w:eastAsia="Calibri" w:hAnsi="Calibri"/>
          <w:b w:val="1"/>
          <w:i w:val="0"/>
          <w:smallCaps w:val="0"/>
          <w:strike w:val="0"/>
          <w:color w:val="000000"/>
          <w:sz w:val="22"/>
          <w:szCs w:val="22"/>
          <w:u w:val="none"/>
          <w:shd w:fill="auto" w:val="clear"/>
          <w:vertAlign w:val="baseline"/>
        </w:rPr>
      </w:pPr>
      <w:r w:rsidDel="00000000" w:rsidR="00000000" w:rsidRPr="00000000">
        <w:rPr>
          <w:rFonts w:ascii="Calibri" w:cs="Calibri" w:eastAsia="Calibri" w:hAnsi="Calibri"/>
          <w:b w:val="1"/>
          <w:i w:val="0"/>
          <w:smallCaps w:val="0"/>
          <w:strike w:val="0"/>
          <w:color w:val="000000"/>
          <w:sz w:val="24"/>
          <w:szCs w:val="24"/>
          <w:u w:val="none"/>
          <w:shd w:fill="auto" w:val="clear"/>
          <w:vertAlign w:val="baseline"/>
          <w:rtl w:val="0"/>
        </w:rPr>
        <w:t xml:space="preserve">Allegato A al Decreto di affidamento dell’incarico - Modello di Lettera di incarico</w:t>
      </w:r>
      <w:r w:rsidDel="00000000" w:rsidR="00000000" w:rsidRPr="00000000">
        <w:rPr>
          <w:rtl w:val="0"/>
        </w:rPr>
      </w:r>
    </w:p>
    <w:p w:rsidR="00000000" w:rsidDel="00000000" w:rsidP="00000000" w:rsidRDefault="00000000" w:rsidRPr="00000000" w14:paraId="00000003">
      <w:pPr>
        <w:keepNext w:val="0"/>
        <w:keepLines w:val="0"/>
        <w:pageBreakBefore w:val="0"/>
        <w:widowControl w:val="1"/>
        <w:pBdr>
          <w:top w:space="0" w:sz="0" w:val="nil"/>
          <w:left w:space="0" w:sz="0" w:val="nil"/>
          <w:bottom w:space="0" w:sz="0" w:val="nil"/>
          <w:right w:space="0" w:sz="0" w:val="nil"/>
          <w:between w:space="0" w:sz="0" w:val="nil"/>
        </w:pBdr>
        <w:shd w:fill="auto" w:val="clear"/>
        <w:tabs>
          <w:tab w:val="center" w:leader="none" w:pos="4986"/>
          <w:tab w:val="right" w:leader="none" w:pos="9972"/>
          <w:tab w:val="left" w:leader="none" w:pos="1084"/>
          <w:tab w:val="center" w:leader="none" w:pos="4535"/>
          <w:tab w:val="center" w:leader="none" w:pos="4986"/>
          <w:tab w:val="right" w:leader="none" w:pos="9972"/>
        </w:tabs>
        <w:spacing w:after="57" w:before="0" w:line="240" w:lineRule="auto"/>
        <w:ind w:left="0" w:right="-286" w:firstLine="0"/>
        <w:jc w:val="left"/>
        <w:rPr>
          <w:rFonts w:ascii="Calibri" w:cs="Calibri" w:eastAsia="Calibri" w:hAnsi="Calibri"/>
          <w:b w:val="1"/>
          <w:i w:val="0"/>
          <w:smallCaps w:val="0"/>
          <w:strike w:val="0"/>
          <w:color w:val="000000"/>
          <w:sz w:val="24"/>
          <w:szCs w:val="24"/>
          <w:highlight w:val="cyan"/>
          <w:u w:val="none"/>
          <w:vertAlign w:val="baseline"/>
        </w:rPr>
      </w:pPr>
      <w:r w:rsidDel="00000000" w:rsidR="00000000" w:rsidRPr="00000000">
        <w:rPr>
          <w:rtl w:val="0"/>
        </w:rPr>
      </w:r>
    </w:p>
    <w:p w:rsidR="00000000" w:rsidDel="00000000" w:rsidP="00000000" w:rsidRDefault="00000000" w:rsidRPr="00000000" w14:paraId="00000004">
      <w:pPr>
        <w:spacing w:after="57" w:before="0" w:line="240" w:lineRule="auto"/>
        <w:ind w:left="0" w:right="0" w:firstLine="0"/>
        <w:jc w:val="both"/>
        <w:rPr>
          <w:rFonts w:ascii="Calibri" w:cs="Calibri" w:eastAsia="Calibri" w:hAnsi="Calibri"/>
          <w:b w:val="0"/>
          <w:i w:val="1"/>
          <w:sz w:val="24"/>
          <w:szCs w:val="24"/>
          <w:u w:val="none"/>
        </w:rPr>
      </w:pPr>
      <w:bookmarkStart w:colFirst="0" w:colLast="0" w:name="_heading=h.gjdgxs" w:id="0"/>
      <w:bookmarkEnd w:id="0"/>
      <w:r w:rsidDel="00000000" w:rsidR="00000000" w:rsidRPr="00000000">
        <w:rPr>
          <w:b w:val="1"/>
          <w:i w:val="1"/>
          <w:sz w:val="24"/>
          <w:szCs w:val="24"/>
          <w:u w:val="none"/>
          <w:rtl w:val="0"/>
        </w:rPr>
        <w:t xml:space="preserve">OGGETTO: </w:t>
      </w:r>
      <w:r w:rsidDel="00000000" w:rsidR="00000000" w:rsidRPr="00000000">
        <w:rPr>
          <w:b w:val="1"/>
          <w:i w:val="0"/>
          <w:sz w:val="24"/>
          <w:szCs w:val="24"/>
          <w:u w:val="none"/>
          <w:rtl w:val="0"/>
        </w:rPr>
        <w:t xml:space="preserve">PIANO NAZIONALE DI RIPRESA E RESILIENZA MISSIONE 4: ISTRUZIONE E RICERCA Componente 1 – Potenziamento dell’offerta dei servizi di istruzione: dagli asili nido alle Università Investimento 2.1: Didattica digitale integrata e formazione alla transizione digitale del personale scolastico Formazione del personale scolastico per la transizione digitale (D.M. 66/2023).</w:t>
      </w:r>
      <w:r w:rsidDel="00000000" w:rsidR="00000000" w:rsidRPr="00000000">
        <w:rPr>
          <w:rtl w:val="0"/>
        </w:rPr>
      </w:r>
    </w:p>
    <w:p w:rsidR="00000000" w:rsidDel="00000000" w:rsidP="00000000" w:rsidRDefault="00000000" w:rsidRPr="00000000" w14:paraId="00000005">
      <w:pPr>
        <w:spacing w:after="57" w:before="0" w:line="240" w:lineRule="auto"/>
        <w:jc w:val="center"/>
        <w:rPr/>
      </w:pPr>
      <w:r w:rsidDel="00000000" w:rsidR="00000000" w:rsidRPr="00000000">
        <w:rPr>
          <w:b w:val="1"/>
          <w:sz w:val="24"/>
          <w:szCs w:val="24"/>
          <w:rtl w:val="0"/>
        </w:rPr>
        <w:t xml:space="preserve">Titolo del progetto:</w:t>
      </w:r>
      <w:r w:rsidDel="00000000" w:rsidR="00000000" w:rsidRPr="00000000">
        <w:rPr>
          <w:b w:val="1"/>
          <w:color w:val="000000"/>
          <w:sz w:val="24"/>
          <w:szCs w:val="24"/>
          <w:rtl w:val="0"/>
        </w:rPr>
        <w:t xml:space="preserve"> “#digital-mente”</w:t>
      </w:r>
      <w:r w:rsidDel="00000000" w:rsidR="00000000" w:rsidRPr="00000000">
        <w:rPr>
          <w:rtl w:val="0"/>
        </w:rPr>
      </w:r>
    </w:p>
    <w:p w:rsidR="00000000" w:rsidDel="00000000" w:rsidP="00000000" w:rsidRDefault="00000000" w:rsidRPr="00000000" w14:paraId="00000006">
      <w:pPr>
        <w:widowControl w:val="1"/>
        <w:spacing w:after="57" w:before="0" w:line="240" w:lineRule="auto"/>
        <w:jc w:val="center"/>
        <w:rPr>
          <w:rFonts w:ascii="Calibri" w:cs="Calibri" w:eastAsia="Calibri" w:hAnsi="Calibri"/>
          <w:sz w:val="24"/>
          <w:szCs w:val="24"/>
        </w:rPr>
      </w:pPr>
      <w:r w:rsidDel="00000000" w:rsidR="00000000" w:rsidRPr="00000000">
        <w:rPr>
          <w:b w:val="1"/>
          <w:i w:val="0"/>
          <w:smallCaps w:val="0"/>
          <w:strike w:val="0"/>
          <w:color w:val="000000"/>
          <w:sz w:val="24"/>
          <w:szCs w:val="24"/>
          <w:u w:val="none"/>
          <w:rtl w:val="0"/>
        </w:rPr>
        <w:t xml:space="preserve">Codice Progetto: M4C1I2.1-2023-1222-P-37904</w:t>
      </w:r>
      <w:r w:rsidDel="00000000" w:rsidR="00000000" w:rsidRPr="00000000">
        <w:rPr>
          <w:rtl w:val="0"/>
        </w:rPr>
      </w:r>
    </w:p>
    <w:p w:rsidR="00000000" w:rsidDel="00000000" w:rsidP="00000000" w:rsidRDefault="00000000" w:rsidRPr="00000000" w14:paraId="00000007">
      <w:pPr>
        <w:widowControl w:val="1"/>
        <w:shd w:fill="ffffff" w:val="clear"/>
        <w:spacing w:after="57" w:before="0" w:line="240" w:lineRule="auto"/>
        <w:jc w:val="center"/>
        <w:rPr>
          <w:rFonts w:ascii="Calibri" w:cs="Calibri" w:eastAsia="Calibri" w:hAnsi="Calibri"/>
          <w:sz w:val="24"/>
          <w:szCs w:val="24"/>
        </w:rPr>
      </w:pPr>
      <w:r w:rsidDel="00000000" w:rsidR="00000000" w:rsidRPr="00000000">
        <w:rPr>
          <w:b w:val="1"/>
          <w:i w:val="0"/>
          <w:smallCaps w:val="0"/>
          <w:strike w:val="0"/>
          <w:color w:val="000000"/>
          <w:sz w:val="24"/>
          <w:szCs w:val="24"/>
          <w:u w:val="none"/>
          <w:rtl w:val="0"/>
        </w:rPr>
        <w:t xml:space="preserve">CUP: D24D23004100006</w:t>
      </w:r>
      <w:r w:rsidDel="00000000" w:rsidR="00000000" w:rsidRPr="00000000">
        <w:rPr>
          <w:rtl w:val="0"/>
        </w:rPr>
      </w:r>
    </w:p>
    <w:p w:rsidR="00000000" w:rsidDel="00000000" w:rsidP="00000000" w:rsidRDefault="00000000" w:rsidRPr="00000000" w14:paraId="00000008">
      <w:pPr>
        <w:pStyle w:val="Title"/>
        <w:spacing w:after="57" w:before="0" w:line="240" w:lineRule="auto"/>
        <w:rPr>
          <w:rFonts w:ascii="Calibri" w:cs="Calibri" w:eastAsia="Calibri" w:hAnsi="Calibri"/>
          <w:b w:val="0"/>
          <w:sz w:val="24"/>
          <w:szCs w:val="24"/>
          <w:u w:val="none"/>
        </w:rPr>
      </w:pPr>
      <w:r w:rsidDel="00000000" w:rsidR="00000000" w:rsidRPr="00000000">
        <w:rPr>
          <w:rtl w:val="0"/>
        </w:rPr>
      </w:r>
    </w:p>
    <w:p w:rsidR="00000000" w:rsidDel="00000000" w:rsidP="00000000" w:rsidRDefault="00000000" w:rsidRPr="00000000" w14:paraId="00000009">
      <w:pPr>
        <w:pStyle w:val="Title"/>
        <w:spacing w:after="57" w:before="0" w:line="240" w:lineRule="auto"/>
        <w:rPr>
          <w:rFonts w:ascii="Calibri" w:cs="Calibri" w:eastAsia="Calibri" w:hAnsi="Calibri"/>
          <w:sz w:val="22"/>
          <w:szCs w:val="22"/>
        </w:rPr>
      </w:pPr>
      <w:r w:rsidDel="00000000" w:rsidR="00000000" w:rsidRPr="00000000">
        <w:rPr>
          <w:sz w:val="24"/>
          <w:szCs w:val="24"/>
          <w:u w:val="single"/>
          <w:rtl w:val="0"/>
        </w:rPr>
        <w:t xml:space="preserve">LETTERA DI INCARICO PER PERSONALE INTERNO</w:t>
      </w:r>
      <w:r w:rsidDel="00000000" w:rsidR="00000000" w:rsidRPr="00000000">
        <w:rPr>
          <w:rtl w:val="0"/>
        </w:rPr>
      </w:r>
    </w:p>
    <w:p w:rsidR="00000000" w:rsidDel="00000000" w:rsidP="00000000" w:rsidRDefault="00000000" w:rsidRPr="00000000" w14:paraId="0000000A">
      <w:pPr>
        <w:pStyle w:val="Title"/>
        <w:spacing w:after="57" w:before="0" w:line="240" w:lineRule="auto"/>
        <w:rPr>
          <w:rFonts w:ascii="Calibri" w:cs="Calibri" w:eastAsia="Calibri" w:hAnsi="Calibri"/>
          <w:b w:val="1"/>
          <w:smallCaps w:val="1"/>
          <w:sz w:val="24"/>
          <w:szCs w:val="24"/>
        </w:rPr>
      </w:pPr>
      <w:r w:rsidDel="00000000" w:rsidR="00000000" w:rsidRPr="00000000">
        <w:rPr>
          <w:rtl w:val="0"/>
        </w:rPr>
      </w:r>
    </w:p>
    <w:p w:rsidR="00000000" w:rsidDel="00000000" w:rsidP="00000000" w:rsidRDefault="00000000" w:rsidRPr="00000000" w14:paraId="0000000B">
      <w:pPr>
        <w:spacing w:after="57" w:before="0" w:line="240" w:lineRule="auto"/>
        <w:ind w:right="-2" w:firstLine="0"/>
        <w:rPr>
          <w:rFonts w:ascii="Calibri" w:cs="Calibri" w:eastAsia="Calibri" w:hAnsi="Calibri"/>
          <w:sz w:val="24"/>
          <w:szCs w:val="24"/>
        </w:rPr>
      </w:pPr>
      <w:r w:rsidDel="00000000" w:rsidR="00000000" w:rsidRPr="00000000">
        <w:rPr>
          <w:b w:val="1"/>
          <w:smallCaps w:val="1"/>
          <w:sz w:val="24"/>
          <w:szCs w:val="24"/>
          <w:rtl w:val="0"/>
        </w:rPr>
        <w:t xml:space="preserve">L’Istituto scolastico I. C. Civitella Paganico</w:t>
      </w:r>
      <w:r w:rsidDel="00000000" w:rsidR="00000000" w:rsidRPr="00000000">
        <w:rPr>
          <w:sz w:val="24"/>
          <w:szCs w:val="24"/>
          <w:rtl w:val="0"/>
        </w:rPr>
        <w:t xml:space="preserve">, C.F. n. 80002340539 con sede legale in Civitella Paganico (GR), alla via Malavolti 31, in persona della Dott.ssa </w:t>
      </w:r>
      <w:r w:rsidDel="00000000" w:rsidR="00000000" w:rsidRPr="00000000">
        <w:rPr>
          <w:color w:val="000000"/>
          <w:sz w:val="24"/>
          <w:szCs w:val="24"/>
          <w:rtl w:val="0"/>
        </w:rPr>
        <w:t xml:space="preserve">Gloria D’Arpino</w:t>
      </w:r>
      <w:r w:rsidDel="00000000" w:rsidR="00000000" w:rsidRPr="00000000">
        <w:rPr>
          <w:sz w:val="24"/>
          <w:szCs w:val="24"/>
          <w:rtl w:val="0"/>
        </w:rPr>
        <w:t xml:space="preserve">, ivi domiciliata per la sua qualità di Dirigente scolastico </w:t>
      </w:r>
      <w:r w:rsidDel="00000000" w:rsidR="00000000" w:rsidRPr="00000000">
        <w:rPr>
          <w:i w:val="1"/>
          <w:sz w:val="24"/>
          <w:szCs w:val="24"/>
          <w:rtl w:val="0"/>
        </w:rPr>
        <w:t xml:space="preserve">pro tempore</w:t>
      </w:r>
      <w:r w:rsidDel="00000000" w:rsidR="00000000" w:rsidRPr="00000000">
        <w:rPr>
          <w:sz w:val="24"/>
          <w:szCs w:val="24"/>
          <w:rtl w:val="0"/>
        </w:rPr>
        <w:t xml:space="preserve"> e legale rappresentante,</w:t>
      </w:r>
      <w:r w:rsidDel="00000000" w:rsidR="00000000" w:rsidRPr="00000000">
        <w:rPr>
          <w:rtl w:val="0"/>
        </w:rPr>
      </w:r>
    </w:p>
    <w:p w:rsidR="00000000" w:rsidDel="00000000" w:rsidP="00000000" w:rsidRDefault="00000000" w:rsidRPr="00000000" w14:paraId="0000000C">
      <w:pPr>
        <w:pStyle w:val="Heading1"/>
        <w:spacing w:after="57" w:before="0" w:line="240" w:lineRule="auto"/>
        <w:rPr>
          <w:rFonts w:ascii="Calibri" w:cs="Calibri" w:eastAsia="Calibri" w:hAnsi="Calibri"/>
          <w:sz w:val="22"/>
          <w:szCs w:val="22"/>
        </w:rPr>
      </w:pPr>
      <w:r w:rsidDel="00000000" w:rsidR="00000000" w:rsidRPr="00000000">
        <w:rPr>
          <w:sz w:val="24"/>
          <w:szCs w:val="24"/>
          <w:rtl w:val="0"/>
        </w:rPr>
        <w:t xml:space="preserve">VISTI </w:t>
      </w:r>
      <w:r w:rsidDel="00000000" w:rsidR="00000000" w:rsidRPr="00000000">
        <w:rPr>
          <w:rtl w:val="0"/>
        </w:rPr>
      </w:r>
    </w:p>
    <w:p w:rsidR="00000000" w:rsidDel="00000000" w:rsidP="00000000" w:rsidRDefault="00000000" w:rsidRPr="00000000" w14:paraId="0000000D">
      <w:pPr>
        <w:keepNext w:val="0"/>
        <w:keepLines w:val="0"/>
        <w:pageBreakBefore w:val="0"/>
        <w:widowControl w:val="1"/>
        <w:numPr>
          <w:ilvl w:val="0"/>
          <w:numId w:val="3"/>
        </w:numPr>
        <w:pBdr>
          <w:top w:space="0" w:sz="0" w:val="nil"/>
          <w:left w:space="0" w:sz="0" w:val="nil"/>
          <w:bottom w:space="0" w:sz="0" w:val="nil"/>
          <w:right w:space="0" w:sz="0" w:val="nil"/>
          <w:between w:space="0" w:sz="0" w:val="nil"/>
        </w:pBdr>
        <w:shd w:fill="auto" w:val="clear"/>
        <w:tabs>
          <w:tab w:val="left" w:leader="none" w:pos="394"/>
        </w:tabs>
        <w:spacing w:after="57" w:before="0" w:line="240" w:lineRule="auto"/>
        <w:ind w:left="397" w:right="0" w:hanging="340"/>
        <w:jc w:val="both"/>
        <w:rPr>
          <w:rFonts w:ascii="Calibri" w:cs="Calibri" w:eastAsia="Calibri" w:hAnsi="Calibri"/>
          <w:b w:val="0"/>
          <w:i w:val="0"/>
          <w:smallCaps w:val="0"/>
          <w:strike w:val="0"/>
          <w:color w:val="000000"/>
          <w:sz w:val="22"/>
          <w:szCs w:val="22"/>
          <w:u w:val="none"/>
          <w:shd w:fill="auto" w:val="clear"/>
          <w:vertAlign w:val="baseline"/>
        </w:rPr>
      </w:pPr>
      <w:r w:rsidDel="00000000" w:rsidR="00000000" w:rsidRPr="00000000">
        <w:rPr>
          <w:rFonts w:ascii="Calibri" w:cs="Calibri" w:eastAsia="Calibri" w:hAnsi="Calibri"/>
          <w:b w:val="0"/>
          <w:i w:val="0"/>
          <w:smallCaps w:val="0"/>
          <w:strike w:val="0"/>
          <w:color w:val="000000"/>
          <w:sz w:val="24"/>
          <w:szCs w:val="24"/>
          <w:u w:val="none"/>
          <w:shd w:fill="auto" w:val="clear"/>
          <w:vertAlign w:val="baseline"/>
          <w:rtl w:val="0"/>
        </w:rPr>
        <w:t xml:space="preserve">il Decreto per l’avvio di una procedura di selezione per il conferimento di incarichi individuali aventi ad oggetto </w:t>
      </w:r>
      <w:r w:rsidDel="00000000" w:rsidR="00000000" w:rsidRPr="00000000">
        <w:rPr>
          <w:rFonts w:ascii="Calibri" w:cs="Calibri" w:eastAsia="Calibri" w:hAnsi="Calibri"/>
          <w:b w:val="1"/>
          <w:i w:val="0"/>
          <w:smallCaps w:val="0"/>
          <w:strike w:val="0"/>
          <w:color w:val="000000"/>
          <w:sz w:val="24"/>
          <w:szCs w:val="24"/>
          <w:u w:val="none"/>
          <w:shd w:fill="auto" w:val="clear"/>
          <w:vertAlign w:val="baseline"/>
          <w:rtl w:val="0"/>
        </w:rPr>
        <w:t xml:space="preserve">“</w:t>
      </w:r>
      <w:r w:rsidDel="00000000" w:rsidR="00000000" w:rsidRPr="00000000">
        <w:rPr>
          <w:rFonts w:ascii="Calibri" w:cs="Calibri" w:eastAsia="Calibri" w:hAnsi="Calibri"/>
          <w:b w:val="1"/>
          <w:i w:val="1"/>
          <w:smallCaps w:val="0"/>
          <w:strike w:val="0"/>
          <w:color w:val="000000"/>
          <w:sz w:val="24"/>
          <w:szCs w:val="24"/>
          <w:u w:val="none"/>
          <w:shd w:fill="auto" w:val="clear"/>
          <w:vertAlign w:val="baseline"/>
          <w:rtl w:val="0"/>
        </w:rPr>
        <w:t xml:space="preserve">Costituzione Comunità di pratiche per l'apprendimento</w:t>
      </w:r>
      <w:r w:rsidDel="00000000" w:rsidR="00000000" w:rsidRPr="00000000">
        <w:rPr>
          <w:rFonts w:ascii="Calibri" w:cs="Calibri" w:eastAsia="Calibri" w:hAnsi="Calibri"/>
          <w:b w:val="1"/>
          <w:i w:val="1"/>
          <w:smallCaps w:val="0"/>
          <w:strike w:val="0"/>
          <w:color w:val="212529"/>
          <w:sz w:val="24"/>
          <w:szCs w:val="24"/>
          <w:u w:val="none"/>
          <w:shd w:fill="auto" w:val="clear"/>
          <w:vertAlign w:val="baseline"/>
          <w:rtl w:val="0"/>
        </w:rPr>
        <w:t xml:space="preserve">”</w:t>
      </w:r>
      <w:r w:rsidDel="00000000" w:rsidR="00000000" w:rsidRPr="00000000">
        <w:rPr>
          <w:rFonts w:ascii="Calibri" w:cs="Calibri" w:eastAsia="Calibri" w:hAnsi="Calibri"/>
          <w:b w:val="0"/>
          <w:i w:val="0"/>
          <w:smallCaps w:val="0"/>
          <w:strike w:val="0"/>
          <w:color w:val="000000"/>
          <w:sz w:val="24"/>
          <w:szCs w:val="24"/>
          <w:u w:val="none"/>
          <w:shd w:fill="auto" w:val="clear"/>
          <w:vertAlign w:val="baseline"/>
          <w:rtl w:val="0"/>
        </w:rPr>
        <w:t xml:space="preserve">, n. 14100 del  23/11/2024, nell’ambito della Missione 4 </w:t>
      </w:r>
      <w:r w:rsidDel="00000000" w:rsidR="00000000" w:rsidRPr="00000000">
        <w:rPr>
          <w:rFonts w:ascii="Calibri" w:cs="Calibri" w:eastAsia="Calibri" w:hAnsi="Calibri"/>
          <w:b w:val="0"/>
          <w:i w:val="1"/>
          <w:smallCaps w:val="0"/>
          <w:strike w:val="0"/>
          <w:color w:val="000000"/>
          <w:sz w:val="24"/>
          <w:szCs w:val="24"/>
          <w:u w:val="none"/>
          <w:shd w:fill="auto" w:val="clear"/>
          <w:vertAlign w:val="baseline"/>
          <w:rtl w:val="0"/>
        </w:rPr>
        <w:t xml:space="preserve">– Istruzione e ricerca - Componente 1 – Potenziamento dell’offerta dei servizi di istruzione dagli asili nido alle università –Investimento 2.1: Didattica digitale integrata e formazione alla transizione digitale del personale scolastico Formazione del personale scolastico per la transizione digitale (D.M. 66/2023).</w:t>
      </w:r>
      <w:r w:rsidDel="00000000" w:rsidR="00000000" w:rsidRPr="00000000">
        <w:rPr>
          <w:rtl w:val="0"/>
        </w:rPr>
      </w:r>
    </w:p>
    <w:p w:rsidR="00000000" w:rsidDel="00000000" w:rsidP="00000000" w:rsidRDefault="00000000" w:rsidRPr="00000000" w14:paraId="0000000E">
      <w:pPr>
        <w:keepNext w:val="0"/>
        <w:keepLines w:val="0"/>
        <w:pageBreakBefore w:val="0"/>
        <w:widowControl w:val="1"/>
        <w:numPr>
          <w:ilvl w:val="0"/>
          <w:numId w:val="3"/>
        </w:numPr>
        <w:pBdr>
          <w:top w:space="0" w:sz="0" w:val="nil"/>
          <w:left w:space="0" w:sz="0" w:val="nil"/>
          <w:bottom w:space="0" w:sz="0" w:val="nil"/>
          <w:right w:space="0" w:sz="0" w:val="nil"/>
          <w:between w:space="0" w:sz="0" w:val="nil"/>
        </w:pBdr>
        <w:shd w:fill="auto" w:val="clear"/>
        <w:tabs>
          <w:tab w:val="left" w:leader="none" w:pos="394"/>
        </w:tabs>
        <w:spacing w:after="57" w:before="0" w:line="240" w:lineRule="auto"/>
        <w:ind w:left="397" w:right="0" w:hanging="340"/>
        <w:jc w:val="both"/>
        <w:rPr>
          <w:rFonts w:ascii="Calibri" w:cs="Calibri" w:eastAsia="Calibri" w:hAnsi="Calibri"/>
          <w:b w:val="0"/>
          <w:i w:val="0"/>
          <w:smallCaps w:val="0"/>
          <w:strike w:val="0"/>
          <w:color w:val="000000"/>
          <w:sz w:val="22"/>
          <w:szCs w:val="22"/>
          <w:u w:val="none"/>
          <w:shd w:fill="auto" w:val="clear"/>
          <w:vertAlign w:val="baseline"/>
        </w:rPr>
      </w:pPr>
      <w:r w:rsidDel="00000000" w:rsidR="00000000" w:rsidRPr="00000000">
        <w:rPr>
          <w:rFonts w:ascii="Calibri" w:cs="Calibri" w:eastAsia="Calibri" w:hAnsi="Calibri"/>
          <w:b w:val="0"/>
          <w:i w:val="0"/>
          <w:smallCaps w:val="0"/>
          <w:strike w:val="0"/>
          <w:color w:val="000000"/>
          <w:sz w:val="24"/>
          <w:szCs w:val="24"/>
          <w:u w:val="none"/>
          <w:shd w:fill="auto" w:val="clear"/>
          <w:vertAlign w:val="baseline"/>
          <w:rtl w:val="0"/>
        </w:rPr>
        <w:t xml:space="preserve">l’Avviso pubblico di selezione, 15871 del 28/12/2024; </w:t>
      </w:r>
      <w:r w:rsidDel="00000000" w:rsidR="00000000" w:rsidRPr="00000000">
        <w:rPr>
          <w:rtl w:val="0"/>
        </w:rPr>
      </w:r>
    </w:p>
    <w:p w:rsidR="00000000" w:rsidDel="00000000" w:rsidP="00000000" w:rsidRDefault="00000000" w:rsidRPr="00000000" w14:paraId="0000000F">
      <w:pPr>
        <w:keepNext w:val="0"/>
        <w:keepLines w:val="0"/>
        <w:pageBreakBefore w:val="0"/>
        <w:widowControl w:val="1"/>
        <w:numPr>
          <w:ilvl w:val="0"/>
          <w:numId w:val="3"/>
        </w:numPr>
        <w:pBdr>
          <w:top w:space="0" w:sz="0" w:val="nil"/>
          <w:left w:space="0" w:sz="0" w:val="nil"/>
          <w:bottom w:space="0" w:sz="0" w:val="nil"/>
          <w:right w:space="0" w:sz="0" w:val="nil"/>
          <w:between w:space="0" w:sz="0" w:val="nil"/>
        </w:pBdr>
        <w:shd w:fill="auto" w:val="clear"/>
        <w:tabs>
          <w:tab w:val="left" w:leader="none" w:pos="394"/>
        </w:tabs>
        <w:spacing w:after="57" w:before="0" w:line="240" w:lineRule="auto"/>
        <w:ind w:left="397" w:right="0" w:hanging="340"/>
        <w:jc w:val="both"/>
        <w:rPr>
          <w:rFonts w:ascii="Calibri" w:cs="Calibri" w:eastAsia="Calibri" w:hAnsi="Calibri"/>
          <w:b w:val="1"/>
          <w:i w:val="0"/>
          <w:smallCaps w:val="0"/>
          <w:strike w:val="0"/>
          <w:color w:val="000000"/>
          <w:sz w:val="22"/>
          <w:szCs w:val="22"/>
          <w:vertAlign w:val="baseline"/>
        </w:rPr>
      </w:pPr>
      <w:bookmarkStart w:colFirst="0" w:colLast="0" w:name="_heading=h.30j0zll" w:id="1"/>
      <w:bookmarkEnd w:id="1"/>
      <w:r w:rsidDel="00000000" w:rsidR="00000000" w:rsidRPr="00000000">
        <w:rPr>
          <w:rFonts w:ascii="Calibri" w:cs="Calibri" w:eastAsia="Calibri" w:hAnsi="Calibri"/>
          <w:b w:val="0"/>
          <w:i w:val="0"/>
          <w:smallCaps w:val="0"/>
          <w:strike w:val="0"/>
          <w:color w:val="000000"/>
          <w:sz w:val="24"/>
          <w:szCs w:val="24"/>
          <w:u w:val="none"/>
          <w:vertAlign w:val="baseline"/>
          <w:rtl w:val="0"/>
        </w:rPr>
        <w:t xml:space="preserve">il verbale della selezione, svolta in data </w:t>
      </w:r>
      <w:r w:rsidDel="00000000" w:rsidR="00000000" w:rsidRPr="00000000">
        <w:rPr>
          <w:sz w:val="24"/>
          <w:szCs w:val="24"/>
          <w:rtl w:val="0"/>
        </w:rPr>
        <w:t xml:space="preserve">15</w:t>
      </w:r>
      <w:r w:rsidDel="00000000" w:rsidR="00000000" w:rsidRPr="00000000">
        <w:rPr>
          <w:rFonts w:ascii="Calibri" w:cs="Calibri" w:eastAsia="Calibri" w:hAnsi="Calibri"/>
          <w:b w:val="0"/>
          <w:i w:val="0"/>
          <w:smallCaps w:val="0"/>
          <w:strike w:val="0"/>
          <w:color w:val="000000"/>
          <w:sz w:val="24"/>
          <w:szCs w:val="24"/>
          <w:u w:val="none"/>
          <w:vertAlign w:val="baseline"/>
          <w:rtl w:val="0"/>
        </w:rPr>
        <w:t xml:space="preserve">/</w:t>
      </w:r>
      <w:r w:rsidDel="00000000" w:rsidR="00000000" w:rsidRPr="00000000">
        <w:rPr>
          <w:sz w:val="24"/>
          <w:szCs w:val="24"/>
          <w:rtl w:val="0"/>
        </w:rPr>
        <w:t xml:space="preserve">01</w:t>
      </w:r>
      <w:r w:rsidDel="00000000" w:rsidR="00000000" w:rsidRPr="00000000">
        <w:rPr>
          <w:rFonts w:ascii="Calibri" w:cs="Calibri" w:eastAsia="Calibri" w:hAnsi="Calibri"/>
          <w:b w:val="0"/>
          <w:i w:val="0"/>
          <w:smallCaps w:val="0"/>
          <w:strike w:val="0"/>
          <w:color w:val="000000"/>
          <w:sz w:val="24"/>
          <w:szCs w:val="24"/>
          <w:u w:val="none"/>
          <w:vertAlign w:val="baseline"/>
          <w:rtl w:val="0"/>
        </w:rPr>
        <w:t xml:space="preserve">/2025, acquisito con prot. n. </w:t>
      </w:r>
      <w:r w:rsidDel="00000000" w:rsidR="00000000" w:rsidRPr="00000000">
        <w:rPr>
          <w:sz w:val="24"/>
          <w:szCs w:val="24"/>
          <w:rtl w:val="0"/>
        </w:rPr>
        <w:t xml:space="preserve">00647</w:t>
      </w:r>
      <w:r w:rsidDel="00000000" w:rsidR="00000000" w:rsidRPr="00000000">
        <w:rPr>
          <w:rFonts w:ascii="Calibri" w:cs="Calibri" w:eastAsia="Calibri" w:hAnsi="Calibri"/>
          <w:b w:val="0"/>
          <w:i w:val="0"/>
          <w:smallCaps w:val="0"/>
          <w:strike w:val="0"/>
          <w:color w:val="000000"/>
          <w:sz w:val="24"/>
          <w:szCs w:val="24"/>
          <w:u w:val="none"/>
          <w:vertAlign w:val="baseline"/>
          <w:rtl w:val="0"/>
        </w:rPr>
        <w:t xml:space="preserve"> del </w:t>
      </w:r>
      <w:r w:rsidDel="00000000" w:rsidR="00000000" w:rsidRPr="00000000">
        <w:rPr>
          <w:sz w:val="24"/>
          <w:szCs w:val="24"/>
          <w:rtl w:val="0"/>
        </w:rPr>
        <w:t xml:space="preserve">15</w:t>
      </w:r>
      <w:r w:rsidDel="00000000" w:rsidR="00000000" w:rsidRPr="00000000">
        <w:rPr>
          <w:rFonts w:ascii="Calibri" w:cs="Calibri" w:eastAsia="Calibri" w:hAnsi="Calibri"/>
          <w:b w:val="0"/>
          <w:i w:val="0"/>
          <w:smallCaps w:val="0"/>
          <w:strike w:val="0"/>
          <w:color w:val="000000"/>
          <w:sz w:val="24"/>
          <w:szCs w:val="24"/>
          <w:u w:val="none"/>
          <w:vertAlign w:val="baseline"/>
          <w:rtl w:val="0"/>
        </w:rPr>
        <w:t xml:space="preserve">/</w:t>
      </w:r>
      <w:r w:rsidDel="00000000" w:rsidR="00000000" w:rsidRPr="00000000">
        <w:rPr>
          <w:sz w:val="24"/>
          <w:szCs w:val="24"/>
          <w:rtl w:val="0"/>
        </w:rPr>
        <w:t xml:space="preserve">01</w:t>
      </w:r>
      <w:r w:rsidDel="00000000" w:rsidR="00000000" w:rsidRPr="00000000">
        <w:rPr>
          <w:rFonts w:ascii="Calibri" w:cs="Calibri" w:eastAsia="Calibri" w:hAnsi="Calibri"/>
          <w:b w:val="0"/>
          <w:i w:val="0"/>
          <w:smallCaps w:val="0"/>
          <w:strike w:val="0"/>
          <w:color w:val="000000"/>
          <w:sz w:val="24"/>
          <w:szCs w:val="24"/>
          <w:u w:val="none"/>
          <w:vertAlign w:val="baseline"/>
          <w:rtl w:val="0"/>
        </w:rPr>
        <w:t xml:space="preserve">/2025, che riporta altresì la graduatoria della candidata, sottoscritto dalla Commissione incaricata con decreto n. 0064</w:t>
      </w:r>
      <w:r w:rsidDel="00000000" w:rsidR="00000000" w:rsidRPr="00000000">
        <w:rPr>
          <w:sz w:val="24"/>
          <w:szCs w:val="24"/>
          <w:rtl w:val="0"/>
        </w:rPr>
        <w:t xml:space="preserve">6</w:t>
      </w:r>
      <w:r w:rsidDel="00000000" w:rsidR="00000000" w:rsidRPr="00000000">
        <w:rPr>
          <w:rFonts w:ascii="Calibri" w:cs="Calibri" w:eastAsia="Calibri" w:hAnsi="Calibri"/>
          <w:b w:val="0"/>
          <w:i w:val="0"/>
          <w:smallCaps w:val="0"/>
          <w:strike w:val="0"/>
          <w:color w:val="000000"/>
          <w:sz w:val="24"/>
          <w:szCs w:val="24"/>
          <w:u w:val="none"/>
          <w:vertAlign w:val="baseline"/>
          <w:rtl w:val="0"/>
        </w:rPr>
        <w:t xml:space="preserve"> del 15/</w:t>
      </w:r>
      <w:r w:rsidDel="00000000" w:rsidR="00000000" w:rsidRPr="00000000">
        <w:rPr>
          <w:sz w:val="24"/>
          <w:szCs w:val="24"/>
          <w:rtl w:val="0"/>
        </w:rPr>
        <w:t xml:space="preserve">01</w:t>
      </w:r>
      <w:r w:rsidDel="00000000" w:rsidR="00000000" w:rsidRPr="00000000">
        <w:rPr>
          <w:rFonts w:ascii="Calibri" w:cs="Calibri" w:eastAsia="Calibri" w:hAnsi="Calibri"/>
          <w:b w:val="0"/>
          <w:i w:val="0"/>
          <w:smallCaps w:val="0"/>
          <w:strike w:val="0"/>
          <w:color w:val="000000"/>
          <w:sz w:val="24"/>
          <w:szCs w:val="24"/>
          <w:u w:val="none"/>
          <w:vertAlign w:val="baseline"/>
          <w:rtl w:val="0"/>
        </w:rPr>
        <w:t xml:space="preserve">/2025 ;</w:t>
      </w:r>
      <w:r w:rsidDel="00000000" w:rsidR="00000000" w:rsidRPr="00000000">
        <w:rPr>
          <w:rtl w:val="0"/>
        </w:rPr>
      </w:r>
    </w:p>
    <w:p w:rsidR="00000000" w:rsidDel="00000000" w:rsidP="00000000" w:rsidRDefault="00000000" w:rsidRPr="00000000" w14:paraId="00000010">
      <w:pPr>
        <w:keepNext w:val="0"/>
        <w:keepLines w:val="0"/>
        <w:pageBreakBefore w:val="0"/>
        <w:widowControl w:val="1"/>
        <w:numPr>
          <w:ilvl w:val="0"/>
          <w:numId w:val="3"/>
        </w:numPr>
        <w:pBdr>
          <w:top w:space="0" w:sz="0" w:val="nil"/>
          <w:left w:space="0" w:sz="0" w:val="nil"/>
          <w:bottom w:space="0" w:sz="0" w:val="nil"/>
          <w:right w:space="0" w:sz="0" w:val="nil"/>
          <w:between w:space="0" w:sz="0" w:val="nil"/>
        </w:pBdr>
        <w:shd w:fill="auto" w:val="clear"/>
        <w:tabs>
          <w:tab w:val="left" w:leader="none" w:pos="394"/>
        </w:tabs>
        <w:spacing w:after="57" w:before="0" w:line="240" w:lineRule="auto"/>
        <w:ind w:left="397" w:right="0" w:hanging="340"/>
        <w:jc w:val="both"/>
        <w:rPr>
          <w:rFonts w:ascii="Calibri" w:cs="Calibri" w:eastAsia="Calibri" w:hAnsi="Calibri"/>
          <w:b w:val="0"/>
          <w:i w:val="0"/>
          <w:smallCaps w:val="0"/>
          <w:strike w:val="0"/>
          <w:color w:val="000000"/>
          <w:sz w:val="22"/>
          <w:szCs w:val="22"/>
          <w:vertAlign w:val="baseline"/>
        </w:rPr>
      </w:pPr>
      <w:r w:rsidDel="00000000" w:rsidR="00000000" w:rsidRPr="00000000">
        <w:rPr>
          <w:rFonts w:ascii="Calibri" w:cs="Calibri" w:eastAsia="Calibri" w:hAnsi="Calibri"/>
          <w:b w:val="0"/>
          <w:i w:val="0"/>
          <w:smallCaps w:val="0"/>
          <w:strike w:val="0"/>
          <w:color w:val="000000"/>
          <w:sz w:val="24"/>
          <w:szCs w:val="24"/>
          <w:u w:val="none"/>
          <w:vertAlign w:val="baseline"/>
          <w:rtl w:val="0"/>
        </w:rPr>
        <w:t xml:space="preserve">la graduatoria definitiva pubblicata in data </w:t>
      </w:r>
      <w:r w:rsidDel="00000000" w:rsidR="00000000" w:rsidRPr="00000000">
        <w:rPr>
          <w:sz w:val="24"/>
          <w:szCs w:val="24"/>
          <w:rtl w:val="0"/>
        </w:rPr>
        <w:t xml:space="preserve">15</w:t>
      </w:r>
      <w:r w:rsidDel="00000000" w:rsidR="00000000" w:rsidRPr="00000000">
        <w:rPr>
          <w:rFonts w:ascii="Calibri" w:cs="Calibri" w:eastAsia="Calibri" w:hAnsi="Calibri"/>
          <w:b w:val="0"/>
          <w:i w:val="0"/>
          <w:smallCaps w:val="0"/>
          <w:strike w:val="0"/>
          <w:color w:val="000000"/>
          <w:sz w:val="24"/>
          <w:szCs w:val="24"/>
          <w:u w:val="none"/>
          <w:vertAlign w:val="baseline"/>
          <w:rtl w:val="0"/>
        </w:rPr>
        <w:t xml:space="preserve">/</w:t>
      </w:r>
      <w:r w:rsidDel="00000000" w:rsidR="00000000" w:rsidRPr="00000000">
        <w:rPr>
          <w:sz w:val="24"/>
          <w:szCs w:val="24"/>
          <w:rtl w:val="0"/>
        </w:rPr>
        <w:t xml:space="preserve">01</w:t>
      </w:r>
      <w:r w:rsidDel="00000000" w:rsidR="00000000" w:rsidRPr="00000000">
        <w:rPr>
          <w:rFonts w:ascii="Calibri" w:cs="Calibri" w:eastAsia="Calibri" w:hAnsi="Calibri"/>
          <w:b w:val="0"/>
          <w:i w:val="0"/>
          <w:smallCaps w:val="0"/>
          <w:strike w:val="0"/>
          <w:color w:val="000000"/>
          <w:sz w:val="24"/>
          <w:szCs w:val="24"/>
          <w:u w:val="none"/>
          <w:vertAlign w:val="baseline"/>
          <w:rtl w:val="0"/>
        </w:rPr>
        <w:t xml:space="preserve">/2025</w:t>
      </w:r>
      <w:r w:rsidDel="00000000" w:rsidR="00000000" w:rsidRPr="00000000">
        <w:rPr>
          <w:rFonts w:ascii="Calibri" w:cs="Calibri" w:eastAsia="Calibri" w:hAnsi="Calibri"/>
          <w:b w:val="0"/>
          <w:i w:val="0"/>
          <w:smallCaps w:val="0"/>
          <w:strike w:val="0"/>
          <w:color w:val="000000"/>
          <w:sz w:val="24"/>
          <w:szCs w:val="24"/>
          <w:u w:val="none"/>
          <w:vertAlign w:val="baseline"/>
          <w:rtl w:val="0"/>
        </w:rPr>
        <w:t xml:space="preserve">;</w:t>
      </w:r>
      <w:r w:rsidDel="00000000" w:rsidR="00000000" w:rsidRPr="00000000">
        <w:rPr>
          <w:rtl w:val="0"/>
        </w:rPr>
      </w:r>
    </w:p>
    <w:p w:rsidR="00000000" w:rsidDel="00000000" w:rsidP="00000000" w:rsidRDefault="00000000" w:rsidRPr="00000000" w14:paraId="00000011">
      <w:pPr>
        <w:keepNext w:val="0"/>
        <w:keepLines w:val="0"/>
        <w:pageBreakBefore w:val="0"/>
        <w:widowControl w:val="1"/>
        <w:numPr>
          <w:ilvl w:val="0"/>
          <w:numId w:val="3"/>
        </w:numPr>
        <w:pBdr>
          <w:top w:space="0" w:sz="0" w:val="nil"/>
          <w:left w:space="0" w:sz="0" w:val="nil"/>
          <w:bottom w:space="0" w:sz="0" w:val="nil"/>
          <w:right w:space="0" w:sz="0" w:val="nil"/>
          <w:between w:space="0" w:sz="0" w:val="nil"/>
        </w:pBdr>
        <w:shd w:fill="auto" w:val="clear"/>
        <w:tabs>
          <w:tab w:val="left" w:leader="none" w:pos="394"/>
        </w:tabs>
        <w:spacing w:after="57" w:before="0" w:line="240" w:lineRule="auto"/>
        <w:ind w:left="397" w:right="0" w:hanging="340"/>
        <w:jc w:val="both"/>
        <w:rPr>
          <w:rFonts w:ascii="Calibri" w:cs="Calibri" w:eastAsia="Calibri" w:hAnsi="Calibri"/>
          <w:b w:val="0"/>
          <w:i w:val="0"/>
          <w:smallCaps w:val="0"/>
          <w:strike w:val="0"/>
          <w:color w:val="000000"/>
          <w:sz w:val="22"/>
          <w:szCs w:val="22"/>
          <w:u w:val="none"/>
          <w:shd w:fill="auto" w:val="clear"/>
          <w:vertAlign w:val="baseline"/>
        </w:rPr>
      </w:pPr>
      <w:r w:rsidDel="00000000" w:rsidR="00000000" w:rsidRPr="00000000">
        <w:rPr>
          <w:rFonts w:ascii="Calibri" w:cs="Calibri" w:eastAsia="Calibri" w:hAnsi="Calibri"/>
          <w:b w:val="0"/>
          <w:i w:val="0"/>
          <w:smallCaps w:val="0"/>
          <w:strike w:val="0"/>
          <w:color w:val="000000"/>
          <w:sz w:val="24"/>
          <w:szCs w:val="24"/>
          <w:u w:val="none"/>
          <w:shd w:fill="auto" w:val="clear"/>
          <w:vertAlign w:val="baseline"/>
          <w:rtl w:val="0"/>
        </w:rPr>
        <w:t xml:space="preserve">il Decreto per il conferimento di incarico individuale, n. prot. […] del […];</w:t>
      </w:r>
      <w:r w:rsidDel="00000000" w:rsidR="00000000" w:rsidRPr="00000000">
        <w:rPr>
          <w:rtl w:val="0"/>
        </w:rPr>
      </w:r>
    </w:p>
    <w:p w:rsidR="00000000" w:rsidDel="00000000" w:rsidP="00000000" w:rsidRDefault="00000000" w:rsidRPr="00000000" w14:paraId="00000012">
      <w:pPr>
        <w:pStyle w:val="Heading1"/>
        <w:spacing w:after="57" w:before="0" w:line="240" w:lineRule="auto"/>
        <w:rPr>
          <w:rFonts w:ascii="Calibri" w:cs="Calibri" w:eastAsia="Calibri" w:hAnsi="Calibri"/>
          <w:sz w:val="24"/>
          <w:szCs w:val="24"/>
        </w:rPr>
      </w:pPr>
      <w:r w:rsidDel="00000000" w:rsidR="00000000" w:rsidRPr="00000000">
        <w:rPr>
          <w:rtl w:val="0"/>
        </w:rPr>
      </w:r>
    </w:p>
    <w:p w:rsidR="00000000" w:rsidDel="00000000" w:rsidP="00000000" w:rsidRDefault="00000000" w:rsidRPr="00000000" w14:paraId="00000013">
      <w:pPr>
        <w:pStyle w:val="Heading1"/>
        <w:spacing w:after="57" w:before="0" w:line="240" w:lineRule="auto"/>
        <w:rPr>
          <w:rFonts w:ascii="Calibri" w:cs="Calibri" w:eastAsia="Calibri" w:hAnsi="Calibri"/>
          <w:sz w:val="22"/>
          <w:szCs w:val="22"/>
        </w:rPr>
      </w:pPr>
      <w:r w:rsidDel="00000000" w:rsidR="00000000" w:rsidRPr="00000000">
        <w:rPr>
          <w:sz w:val="24"/>
          <w:szCs w:val="24"/>
          <w:rtl w:val="0"/>
        </w:rPr>
        <w:t xml:space="preserve">PREMESSO CHE </w:t>
      </w:r>
      <w:r w:rsidDel="00000000" w:rsidR="00000000" w:rsidRPr="00000000">
        <w:rPr>
          <w:rtl w:val="0"/>
        </w:rPr>
      </w:r>
    </w:p>
    <w:p w:rsidR="00000000" w:rsidDel="00000000" w:rsidP="00000000" w:rsidRDefault="00000000" w:rsidRPr="00000000" w14:paraId="00000014">
      <w:pPr>
        <w:spacing w:after="57" w:before="0" w:line="240" w:lineRule="auto"/>
        <w:rPr>
          <w:rFonts w:ascii="Calibri" w:cs="Calibri" w:eastAsia="Calibri" w:hAnsi="Calibri"/>
          <w:sz w:val="24"/>
          <w:szCs w:val="24"/>
        </w:rPr>
      </w:pPr>
      <w:r w:rsidDel="00000000" w:rsidR="00000000" w:rsidRPr="00000000">
        <w:rPr>
          <w:rtl w:val="0"/>
        </w:rPr>
      </w:r>
    </w:p>
    <w:p w:rsidR="00000000" w:rsidDel="00000000" w:rsidP="00000000" w:rsidRDefault="00000000" w:rsidRPr="00000000" w14:paraId="00000015">
      <w:pPr>
        <w:keepNext w:val="0"/>
        <w:keepLines w:val="0"/>
        <w:pageBreakBefore w:val="0"/>
        <w:widowControl w:val="1"/>
        <w:numPr>
          <w:ilvl w:val="0"/>
          <w:numId w:val="4"/>
        </w:numPr>
        <w:pBdr>
          <w:top w:space="0" w:sz="0" w:val="nil"/>
          <w:left w:space="0" w:sz="0" w:val="nil"/>
          <w:bottom w:space="0" w:sz="0" w:val="nil"/>
          <w:right w:space="0" w:sz="0" w:val="nil"/>
          <w:between w:space="0" w:sz="0" w:val="nil"/>
        </w:pBdr>
        <w:shd w:fill="auto" w:val="clear"/>
        <w:tabs>
          <w:tab w:val="left" w:leader="none" w:pos="343"/>
        </w:tabs>
        <w:spacing w:after="57" w:before="0" w:line="240" w:lineRule="auto"/>
        <w:ind w:left="340" w:right="0" w:hanging="340"/>
        <w:jc w:val="both"/>
        <w:rPr>
          <w:rFonts w:ascii="Calibri" w:cs="Calibri" w:eastAsia="Calibri" w:hAnsi="Calibri"/>
          <w:b w:val="0"/>
          <w:i w:val="0"/>
          <w:smallCaps w:val="0"/>
          <w:strike w:val="0"/>
          <w:color w:val="000000"/>
          <w:sz w:val="22"/>
          <w:szCs w:val="22"/>
          <w:u w:val="none"/>
          <w:shd w:fill="auto" w:val="clear"/>
          <w:vertAlign w:val="baseline"/>
        </w:rPr>
      </w:pPr>
      <w:r w:rsidDel="00000000" w:rsidR="00000000" w:rsidRPr="00000000">
        <w:rPr>
          <w:rFonts w:ascii="Calibri" w:cs="Calibri" w:eastAsia="Calibri" w:hAnsi="Calibri"/>
          <w:b w:val="0"/>
          <w:i w:val="0"/>
          <w:smallCaps w:val="0"/>
          <w:strike w:val="0"/>
          <w:color w:val="000000"/>
          <w:sz w:val="24"/>
          <w:szCs w:val="24"/>
          <w:u w:val="none"/>
          <w:shd w:fill="auto" w:val="clear"/>
          <w:vertAlign w:val="baseline"/>
          <w:rtl w:val="0"/>
        </w:rPr>
        <w:t xml:space="preserve">come chiarito nell’Avviso n. 14101 del  23/11/2024, l’Istituto necessita di acquisire un supporto qualificato in ordine alle attività previste dall’Avviso (a seguire, anche l’</w:t>
      </w:r>
      <w:r w:rsidDel="00000000" w:rsidR="00000000" w:rsidRPr="00000000">
        <w:rPr>
          <w:rFonts w:ascii="Calibri" w:cs="Calibri" w:eastAsia="Calibri" w:hAnsi="Calibri"/>
          <w:b w:val="0"/>
          <w:i w:val="1"/>
          <w:smallCaps w:val="0"/>
          <w:strike w:val="0"/>
          <w:color w:val="000000"/>
          <w:sz w:val="24"/>
          <w:szCs w:val="24"/>
          <w:u w:val="none"/>
          <w:shd w:fill="auto" w:val="clear"/>
          <w:vertAlign w:val="baseline"/>
          <w:rtl w:val="0"/>
        </w:rPr>
        <w:t xml:space="preserve">«</w:t>
      </w:r>
      <w:r w:rsidDel="00000000" w:rsidR="00000000" w:rsidRPr="00000000">
        <w:rPr>
          <w:rFonts w:ascii="Calibri" w:cs="Calibri" w:eastAsia="Calibri" w:hAnsi="Calibri"/>
          <w:b w:val="1"/>
          <w:i w:val="0"/>
          <w:smallCaps w:val="0"/>
          <w:strike w:val="0"/>
          <w:color w:val="000000"/>
          <w:sz w:val="24"/>
          <w:szCs w:val="24"/>
          <w:u w:val="none"/>
          <w:shd w:fill="auto" w:val="clear"/>
          <w:vertAlign w:val="baseline"/>
          <w:rtl w:val="0"/>
        </w:rPr>
        <w:t xml:space="preserve">Incarico</w:t>
      </w:r>
      <w:r w:rsidDel="00000000" w:rsidR="00000000" w:rsidRPr="00000000">
        <w:rPr>
          <w:rFonts w:ascii="Calibri" w:cs="Calibri" w:eastAsia="Calibri" w:hAnsi="Calibri"/>
          <w:b w:val="0"/>
          <w:i w:val="1"/>
          <w:smallCaps w:val="0"/>
          <w:strike w:val="0"/>
          <w:color w:val="000000"/>
          <w:sz w:val="24"/>
          <w:szCs w:val="24"/>
          <w:u w:val="none"/>
          <w:shd w:fill="auto" w:val="clear"/>
          <w:vertAlign w:val="baseline"/>
          <w:rtl w:val="0"/>
        </w:rPr>
        <w:t xml:space="preserve">»</w:t>
      </w:r>
      <w:r w:rsidDel="00000000" w:rsidR="00000000" w:rsidRPr="00000000">
        <w:rPr>
          <w:rFonts w:ascii="Calibri" w:cs="Calibri" w:eastAsia="Calibri" w:hAnsi="Calibri"/>
          <w:b w:val="0"/>
          <w:i w:val="0"/>
          <w:smallCaps w:val="0"/>
          <w:strike w:val="0"/>
          <w:color w:val="000000"/>
          <w:sz w:val="24"/>
          <w:szCs w:val="24"/>
          <w:u w:val="none"/>
          <w:shd w:fill="auto" w:val="clear"/>
          <w:vertAlign w:val="baseline"/>
          <w:rtl w:val="0"/>
        </w:rPr>
        <w:t xml:space="preserve">) nell’ambito della Missione 4 </w:t>
      </w:r>
      <w:r w:rsidDel="00000000" w:rsidR="00000000" w:rsidRPr="00000000">
        <w:rPr>
          <w:rFonts w:ascii="Calibri" w:cs="Calibri" w:eastAsia="Calibri" w:hAnsi="Calibri"/>
          <w:b w:val="0"/>
          <w:i w:val="1"/>
          <w:smallCaps w:val="0"/>
          <w:strike w:val="0"/>
          <w:color w:val="000000"/>
          <w:sz w:val="24"/>
          <w:szCs w:val="24"/>
          <w:u w:val="none"/>
          <w:shd w:fill="auto" w:val="clear"/>
          <w:vertAlign w:val="baseline"/>
          <w:rtl w:val="0"/>
        </w:rPr>
        <w:t xml:space="preserve">– Istruzione e ricerca - Componente 1 – Potenziamento dell’offerta dei servizi di istruzione dagli asili nido alle università –Investimento 2.1: Didattica digitale integrata e formazione alla transizione digitale del personale scolastico Formazione del personale scolastico per la transizione digitale (D.M. 66/2023);</w:t>
      </w:r>
      <w:r w:rsidDel="00000000" w:rsidR="00000000" w:rsidRPr="00000000">
        <w:rPr>
          <w:rtl w:val="0"/>
        </w:rPr>
      </w:r>
    </w:p>
    <w:p w:rsidR="00000000" w:rsidDel="00000000" w:rsidP="00000000" w:rsidRDefault="00000000" w:rsidRPr="00000000" w14:paraId="00000016">
      <w:pPr>
        <w:keepNext w:val="0"/>
        <w:keepLines w:val="0"/>
        <w:pageBreakBefore w:val="0"/>
        <w:widowControl w:val="1"/>
        <w:numPr>
          <w:ilvl w:val="0"/>
          <w:numId w:val="4"/>
        </w:numPr>
        <w:pBdr>
          <w:top w:space="0" w:sz="0" w:val="nil"/>
          <w:left w:space="0" w:sz="0" w:val="nil"/>
          <w:bottom w:space="0" w:sz="0" w:val="nil"/>
          <w:right w:space="0" w:sz="0" w:val="nil"/>
          <w:between w:space="0" w:sz="0" w:val="nil"/>
        </w:pBdr>
        <w:shd w:fill="auto" w:val="clear"/>
        <w:tabs>
          <w:tab w:val="left" w:leader="none" w:pos="343"/>
        </w:tabs>
        <w:spacing w:after="57" w:before="0" w:line="240" w:lineRule="auto"/>
        <w:ind w:left="340" w:right="0" w:hanging="340"/>
        <w:jc w:val="both"/>
        <w:rPr>
          <w:rFonts w:ascii="Calibri" w:cs="Calibri" w:eastAsia="Calibri" w:hAnsi="Calibri"/>
          <w:b w:val="0"/>
          <w:i w:val="0"/>
          <w:smallCaps w:val="0"/>
          <w:strike w:val="0"/>
          <w:color w:val="000000"/>
          <w:sz w:val="22"/>
          <w:szCs w:val="22"/>
          <w:u w:val="none"/>
          <w:shd w:fill="auto" w:val="clear"/>
          <w:vertAlign w:val="baseline"/>
        </w:rPr>
      </w:pPr>
      <w:r w:rsidDel="00000000" w:rsidR="00000000" w:rsidRPr="00000000">
        <w:rPr>
          <w:rFonts w:ascii="Calibri" w:cs="Calibri" w:eastAsia="Calibri" w:hAnsi="Calibri"/>
          <w:b w:val="0"/>
          <w:i w:val="0"/>
          <w:smallCaps w:val="0"/>
          <w:strike w:val="0"/>
          <w:color w:val="000000"/>
          <w:sz w:val="24"/>
          <w:szCs w:val="24"/>
          <w:u w:val="none"/>
          <w:shd w:fill="auto" w:val="clear"/>
          <w:vertAlign w:val="baseline"/>
          <w:rtl w:val="0"/>
        </w:rPr>
        <w:t xml:space="preserve">tra il personale docente interno dell’Istituto si sono resi disponibili docenti che sono risultati in possesso delle competenze necessarie richieste per le attività oggetto dell’incarico;</w:t>
      </w:r>
      <w:r w:rsidDel="00000000" w:rsidR="00000000" w:rsidRPr="00000000">
        <w:rPr>
          <w:rtl w:val="0"/>
        </w:rPr>
      </w:r>
    </w:p>
    <w:p w:rsidR="00000000" w:rsidDel="00000000" w:rsidP="00000000" w:rsidRDefault="00000000" w:rsidRPr="00000000" w14:paraId="00000017">
      <w:pPr>
        <w:keepNext w:val="0"/>
        <w:keepLines w:val="0"/>
        <w:pageBreakBefore w:val="0"/>
        <w:widowControl w:val="1"/>
        <w:numPr>
          <w:ilvl w:val="0"/>
          <w:numId w:val="4"/>
        </w:numPr>
        <w:pBdr>
          <w:top w:space="0" w:sz="0" w:val="nil"/>
          <w:left w:space="0" w:sz="0" w:val="nil"/>
          <w:bottom w:space="0" w:sz="0" w:val="nil"/>
          <w:right w:space="0" w:sz="0" w:val="nil"/>
          <w:between w:space="0" w:sz="0" w:val="nil"/>
        </w:pBdr>
        <w:shd w:fill="auto" w:val="clear"/>
        <w:tabs>
          <w:tab w:val="left" w:leader="none" w:pos="343"/>
        </w:tabs>
        <w:spacing w:after="57" w:before="0" w:line="240" w:lineRule="auto"/>
        <w:ind w:left="340" w:right="0" w:hanging="340"/>
        <w:jc w:val="both"/>
        <w:rPr>
          <w:rFonts w:ascii="Calibri" w:cs="Calibri" w:eastAsia="Calibri" w:hAnsi="Calibri"/>
          <w:b w:val="0"/>
          <w:i w:val="0"/>
          <w:smallCaps w:val="0"/>
          <w:strike w:val="0"/>
          <w:color w:val="000000"/>
          <w:sz w:val="22"/>
          <w:szCs w:val="22"/>
          <w:u w:val="none"/>
          <w:shd w:fill="auto" w:val="clear"/>
          <w:vertAlign w:val="baseline"/>
        </w:rPr>
      </w:pPr>
      <w:r w:rsidDel="00000000" w:rsidR="00000000" w:rsidRPr="00000000">
        <w:rPr>
          <w:rFonts w:ascii="Calibri" w:cs="Calibri" w:eastAsia="Calibri" w:hAnsi="Calibri"/>
          <w:b w:val="0"/>
          <w:i w:val="0"/>
          <w:smallCaps w:val="0"/>
          <w:strike w:val="0"/>
          <w:color w:val="000000"/>
          <w:sz w:val="24"/>
          <w:szCs w:val="24"/>
          <w:u w:val="none"/>
          <w:shd w:fill="auto" w:val="clear"/>
          <w:vertAlign w:val="baseline"/>
          <w:rtl w:val="0"/>
        </w:rPr>
        <w:t xml:space="preserve">[NOME COGNOME] risulta essere in possesso, come da </w:t>
      </w:r>
      <w:r w:rsidDel="00000000" w:rsidR="00000000" w:rsidRPr="00000000">
        <w:rPr>
          <w:rFonts w:ascii="Calibri" w:cs="Calibri" w:eastAsia="Calibri" w:hAnsi="Calibri"/>
          <w:b w:val="0"/>
          <w:i w:val="1"/>
          <w:smallCaps w:val="0"/>
          <w:strike w:val="0"/>
          <w:color w:val="000000"/>
          <w:sz w:val="24"/>
          <w:szCs w:val="24"/>
          <w:u w:val="none"/>
          <w:shd w:fill="auto" w:val="clear"/>
          <w:vertAlign w:val="baseline"/>
          <w:rtl w:val="0"/>
        </w:rPr>
        <w:t xml:space="preserve">curriculum vitae</w:t>
      </w:r>
      <w:r w:rsidDel="00000000" w:rsidR="00000000" w:rsidRPr="00000000">
        <w:rPr>
          <w:rFonts w:ascii="Calibri" w:cs="Calibri" w:eastAsia="Calibri" w:hAnsi="Calibri"/>
          <w:b w:val="0"/>
          <w:i w:val="0"/>
          <w:smallCaps w:val="0"/>
          <w:strike w:val="0"/>
          <w:color w:val="000000"/>
          <w:sz w:val="24"/>
          <w:szCs w:val="24"/>
          <w:u w:val="none"/>
          <w:shd w:fill="auto" w:val="clear"/>
          <w:vertAlign w:val="baseline"/>
          <w:rtl w:val="0"/>
        </w:rPr>
        <w:t xml:space="preserve"> allegato, delle competenze necessarie allo svolgimento dell’attività ed è risultato in posizione idonea nella procedura selettiva espletata;</w:t>
      </w:r>
      <w:r w:rsidDel="00000000" w:rsidR="00000000" w:rsidRPr="00000000">
        <w:rPr>
          <w:rtl w:val="0"/>
        </w:rPr>
      </w:r>
    </w:p>
    <w:p w:rsidR="00000000" w:rsidDel="00000000" w:rsidP="00000000" w:rsidRDefault="00000000" w:rsidRPr="00000000" w14:paraId="00000018">
      <w:pPr>
        <w:keepNext w:val="0"/>
        <w:keepLines w:val="0"/>
        <w:pageBreakBefore w:val="0"/>
        <w:widowControl w:val="1"/>
        <w:numPr>
          <w:ilvl w:val="0"/>
          <w:numId w:val="4"/>
        </w:numPr>
        <w:pBdr>
          <w:top w:space="0" w:sz="0" w:val="nil"/>
          <w:left w:space="0" w:sz="0" w:val="nil"/>
          <w:bottom w:space="0" w:sz="0" w:val="nil"/>
          <w:right w:space="0" w:sz="0" w:val="nil"/>
          <w:between w:space="0" w:sz="0" w:val="nil"/>
        </w:pBdr>
        <w:shd w:fill="auto" w:val="clear"/>
        <w:tabs>
          <w:tab w:val="left" w:leader="none" w:pos="343"/>
        </w:tabs>
        <w:spacing w:after="57" w:before="0" w:line="240" w:lineRule="auto"/>
        <w:ind w:left="340" w:right="0" w:hanging="340"/>
        <w:jc w:val="both"/>
        <w:rPr>
          <w:rFonts w:ascii="Calibri" w:cs="Calibri" w:eastAsia="Calibri" w:hAnsi="Calibri"/>
          <w:b w:val="0"/>
          <w:i w:val="0"/>
          <w:smallCaps w:val="0"/>
          <w:strike w:val="0"/>
          <w:color w:val="000000"/>
          <w:sz w:val="22"/>
          <w:szCs w:val="22"/>
          <w:u w:val="none"/>
          <w:shd w:fill="auto" w:val="clear"/>
          <w:vertAlign w:val="baseline"/>
        </w:rPr>
      </w:pPr>
      <w:r w:rsidDel="00000000" w:rsidR="00000000" w:rsidRPr="00000000">
        <w:rPr>
          <w:rFonts w:ascii="Calibri" w:cs="Calibri" w:eastAsia="Calibri" w:hAnsi="Calibri"/>
          <w:b w:val="0"/>
          <w:i w:val="0"/>
          <w:smallCaps w:val="0"/>
          <w:strike w:val="0"/>
          <w:color w:val="000000"/>
          <w:sz w:val="24"/>
          <w:szCs w:val="24"/>
          <w:u w:val="none"/>
          <w:shd w:fill="auto" w:val="clear"/>
          <w:vertAlign w:val="baseline"/>
          <w:rtl w:val="0"/>
        </w:rPr>
        <w:t xml:space="preserve">l’Istituto ha adottato il Decreto per il conferimento dell’incarico individuale n. prot. […] del […];</w:t>
      </w:r>
      <w:r w:rsidDel="00000000" w:rsidR="00000000" w:rsidRPr="00000000">
        <w:rPr>
          <w:rtl w:val="0"/>
        </w:rPr>
      </w:r>
    </w:p>
    <w:p w:rsidR="00000000" w:rsidDel="00000000" w:rsidP="00000000" w:rsidRDefault="00000000" w:rsidRPr="00000000" w14:paraId="00000019">
      <w:pPr>
        <w:keepNext w:val="0"/>
        <w:keepLines w:val="0"/>
        <w:pageBreakBefore w:val="0"/>
        <w:widowControl w:val="1"/>
        <w:numPr>
          <w:ilvl w:val="0"/>
          <w:numId w:val="4"/>
        </w:numPr>
        <w:pBdr>
          <w:top w:space="0" w:sz="0" w:val="nil"/>
          <w:left w:space="0" w:sz="0" w:val="nil"/>
          <w:bottom w:space="0" w:sz="0" w:val="nil"/>
          <w:right w:space="0" w:sz="0" w:val="nil"/>
          <w:between w:space="0" w:sz="0" w:val="nil"/>
        </w:pBdr>
        <w:shd w:fill="auto" w:val="clear"/>
        <w:tabs>
          <w:tab w:val="left" w:leader="none" w:pos="343"/>
        </w:tabs>
        <w:spacing w:after="57" w:before="0" w:line="240" w:lineRule="auto"/>
        <w:ind w:left="340" w:right="0" w:hanging="340"/>
        <w:jc w:val="both"/>
        <w:rPr>
          <w:rFonts w:ascii="Calibri" w:cs="Calibri" w:eastAsia="Calibri" w:hAnsi="Calibri"/>
          <w:b w:val="0"/>
          <w:i w:val="0"/>
          <w:smallCaps w:val="0"/>
          <w:strike w:val="0"/>
          <w:color w:val="000000"/>
          <w:sz w:val="22"/>
          <w:szCs w:val="22"/>
          <w:u w:val="none"/>
          <w:shd w:fill="auto" w:val="clear"/>
          <w:vertAlign w:val="baseline"/>
        </w:rPr>
      </w:pPr>
      <w:r w:rsidDel="00000000" w:rsidR="00000000" w:rsidRPr="00000000">
        <w:rPr>
          <w:rFonts w:ascii="Calibri" w:cs="Calibri" w:eastAsia="Calibri" w:hAnsi="Calibri"/>
          <w:b w:val="0"/>
          <w:i w:val="0"/>
          <w:smallCaps w:val="0"/>
          <w:strike w:val="0"/>
          <w:color w:val="000000"/>
          <w:sz w:val="24"/>
          <w:szCs w:val="24"/>
          <w:u w:val="none"/>
          <w:shd w:fill="auto" w:val="clear"/>
          <w:vertAlign w:val="baseline"/>
          <w:rtl w:val="0"/>
        </w:rPr>
        <w:t xml:space="preserve">non sussistono motivi di incompatibilità al conferimento dell’incarico in capo al soggetto Incaricato derivanti da rapporti di coniugio, parentele o affinità entro il secondo grado con lo stesso, né altre situazioni, anche potenziali, di conflitto di interessi;</w:t>
      </w:r>
      <w:r w:rsidDel="00000000" w:rsidR="00000000" w:rsidRPr="00000000">
        <w:rPr>
          <w:rtl w:val="0"/>
        </w:rPr>
      </w:r>
    </w:p>
    <w:p w:rsidR="00000000" w:rsidDel="00000000" w:rsidP="00000000" w:rsidRDefault="00000000" w:rsidRPr="00000000" w14:paraId="0000001A">
      <w:pPr>
        <w:keepNext w:val="0"/>
        <w:keepLines w:val="0"/>
        <w:pageBreakBefore w:val="0"/>
        <w:widowControl w:val="1"/>
        <w:pBdr>
          <w:top w:space="0" w:sz="0" w:val="nil"/>
          <w:left w:space="0" w:sz="0" w:val="nil"/>
          <w:bottom w:space="0" w:sz="0" w:val="nil"/>
          <w:right w:space="0" w:sz="0" w:val="nil"/>
          <w:between w:space="0" w:sz="0" w:val="nil"/>
        </w:pBdr>
        <w:shd w:fill="auto" w:val="clear"/>
        <w:tabs>
          <w:tab w:val="left" w:leader="none" w:pos="343"/>
        </w:tabs>
        <w:spacing w:after="57" w:before="0" w:line="240" w:lineRule="auto"/>
        <w:ind w:left="1440" w:right="0" w:firstLine="0"/>
        <w:jc w:val="both"/>
        <w:rPr>
          <w:rFonts w:ascii="Calibri" w:cs="Calibri" w:eastAsia="Calibri" w:hAnsi="Calibri"/>
          <w:b w:val="1"/>
          <w:i w:val="0"/>
          <w:smallCaps w:val="0"/>
          <w:strike w:val="0"/>
          <w:color w:val="000000"/>
          <w:sz w:val="24"/>
          <w:szCs w:val="24"/>
          <w:u w:val="none"/>
          <w:shd w:fill="auto" w:val="clear"/>
          <w:vertAlign w:val="baseline"/>
        </w:rPr>
      </w:pPr>
      <w:r w:rsidDel="00000000" w:rsidR="00000000" w:rsidRPr="00000000">
        <w:rPr>
          <w:rtl w:val="0"/>
        </w:rPr>
      </w:r>
    </w:p>
    <w:p w:rsidR="00000000" w:rsidDel="00000000" w:rsidP="00000000" w:rsidRDefault="00000000" w:rsidRPr="00000000" w14:paraId="0000001B">
      <w:pPr>
        <w:spacing w:after="57" w:before="0" w:line="240" w:lineRule="auto"/>
        <w:rPr/>
      </w:pPr>
      <w:bookmarkStart w:colFirst="0" w:colLast="0" w:name="_heading=h.1fob9te" w:id="2"/>
      <w:bookmarkEnd w:id="2"/>
      <w:r w:rsidDel="00000000" w:rsidR="00000000" w:rsidRPr="00000000">
        <w:rPr>
          <w:sz w:val="24"/>
          <w:szCs w:val="24"/>
          <w:rtl w:val="0"/>
        </w:rPr>
        <w:t xml:space="preserve">Tanto ritenuto e premesso, con il presente atto (a seguire, anche «</w:t>
      </w:r>
      <w:r w:rsidDel="00000000" w:rsidR="00000000" w:rsidRPr="00000000">
        <w:rPr>
          <w:b w:val="1"/>
          <w:sz w:val="24"/>
          <w:szCs w:val="24"/>
          <w:rtl w:val="0"/>
        </w:rPr>
        <w:t xml:space="preserve">Lettera di Incarico</w:t>
      </w:r>
      <w:r w:rsidDel="00000000" w:rsidR="00000000" w:rsidRPr="00000000">
        <w:rPr>
          <w:sz w:val="24"/>
          <w:szCs w:val="24"/>
          <w:rtl w:val="0"/>
        </w:rPr>
        <w:t xml:space="preserve">» o «</w:t>
      </w:r>
      <w:r w:rsidDel="00000000" w:rsidR="00000000" w:rsidRPr="00000000">
        <w:rPr>
          <w:b w:val="1"/>
          <w:sz w:val="24"/>
          <w:szCs w:val="24"/>
          <w:rtl w:val="0"/>
        </w:rPr>
        <w:t xml:space="preserve">Lettera</w:t>
      </w:r>
      <w:r w:rsidDel="00000000" w:rsidR="00000000" w:rsidRPr="00000000">
        <w:rPr>
          <w:sz w:val="24"/>
          <w:szCs w:val="24"/>
          <w:rtl w:val="0"/>
        </w:rPr>
        <w:t xml:space="preserve">»), l’Istituto, come in epigrafe rappresentato, conferisce </w:t>
      </w:r>
      <w:r w:rsidDel="00000000" w:rsidR="00000000" w:rsidRPr="00000000">
        <w:rPr>
          <w:color w:val="000000"/>
          <w:sz w:val="24"/>
          <w:szCs w:val="24"/>
          <w:rtl w:val="0"/>
        </w:rPr>
        <w:t xml:space="preserve">a</w:t>
      </w:r>
      <w:r w:rsidDel="00000000" w:rsidR="00000000" w:rsidRPr="00000000">
        <w:rPr>
          <w:sz w:val="24"/>
          <w:szCs w:val="24"/>
          <w:rtl w:val="0"/>
        </w:rPr>
        <w:t xml:space="preserve"> [NOME COGNOME] l’incarico di </w:t>
      </w:r>
      <w:r w:rsidDel="00000000" w:rsidR="00000000" w:rsidRPr="00000000">
        <w:rPr>
          <w:color w:val="000000"/>
          <w:sz w:val="24"/>
          <w:szCs w:val="24"/>
          <w:rtl w:val="0"/>
        </w:rPr>
        <w:t xml:space="preserve">Componente della Comunità di pratiche, componente amministrativa</w:t>
      </w:r>
      <w:r w:rsidDel="00000000" w:rsidR="00000000" w:rsidRPr="00000000">
        <w:rPr>
          <w:sz w:val="24"/>
          <w:szCs w:val="24"/>
          <w:rtl w:val="0"/>
        </w:rPr>
        <w:t xml:space="preserve">, avente ad o</w:t>
      </w:r>
      <w:r w:rsidDel="00000000" w:rsidR="00000000" w:rsidRPr="00000000">
        <w:rPr>
          <w:color w:val="000000"/>
          <w:sz w:val="24"/>
          <w:szCs w:val="24"/>
          <w:rtl w:val="0"/>
        </w:rPr>
        <w:t xml:space="preserve">ggetto la realizzazione di percorsi didattici rivolti al personale scolastico sulla transizione digitale, nell’ambito de</w:t>
      </w:r>
      <w:r w:rsidDel="00000000" w:rsidR="00000000" w:rsidRPr="00000000">
        <w:rPr>
          <w:sz w:val="24"/>
          <w:szCs w:val="24"/>
          <w:rtl w:val="0"/>
        </w:rPr>
        <w:t xml:space="preserve">l progetto </w:t>
      </w:r>
      <w:r w:rsidDel="00000000" w:rsidR="00000000" w:rsidRPr="00000000">
        <w:rPr>
          <w:i w:val="1"/>
          <w:sz w:val="24"/>
          <w:szCs w:val="24"/>
          <w:rtl w:val="0"/>
        </w:rPr>
        <w:t xml:space="preserve">“</w:t>
      </w:r>
      <w:r w:rsidDel="00000000" w:rsidR="00000000" w:rsidRPr="00000000">
        <w:rPr>
          <w:i w:val="1"/>
          <w:color w:val="000000"/>
          <w:sz w:val="24"/>
          <w:szCs w:val="24"/>
          <w:rtl w:val="0"/>
        </w:rPr>
        <w:t xml:space="preserve">#digital-mente</w:t>
      </w:r>
      <w:r w:rsidDel="00000000" w:rsidR="00000000" w:rsidRPr="00000000">
        <w:rPr>
          <w:i w:val="1"/>
          <w:sz w:val="24"/>
          <w:szCs w:val="24"/>
          <w:rtl w:val="0"/>
        </w:rPr>
        <w:t xml:space="preserve">”</w:t>
      </w:r>
      <w:r w:rsidDel="00000000" w:rsidR="00000000" w:rsidRPr="00000000">
        <w:rPr>
          <w:sz w:val="24"/>
          <w:szCs w:val="24"/>
          <w:rtl w:val="0"/>
        </w:rPr>
        <w:t xml:space="preserve"> con codice CUP</w:t>
      </w:r>
      <w:r w:rsidDel="00000000" w:rsidR="00000000" w:rsidRPr="00000000">
        <w:rPr>
          <w:b w:val="0"/>
          <w:sz w:val="24"/>
          <w:szCs w:val="24"/>
          <w:rtl w:val="0"/>
        </w:rPr>
        <w:t xml:space="preserve"> </w:t>
      </w:r>
      <w:r w:rsidDel="00000000" w:rsidR="00000000" w:rsidRPr="00000000">
        <w:rPr>
          <w:b w:val="0"/>
          <w:i w:val="0"/>
          <w:smallCaps w:val="0"/>
          <w:strike w:val="0"/>
          <w:color w:val="000000"/>
          <w:sz w:val="24"/>
          <w:szCs w:val="24"/>
          <w:u w:val="none"/>
          <w:rtl w:val="0"/>
        </w:rPr>
        <w:t xml:space="preserve">D24D23004100006</w:t>
      </w:r>
      <w:r w:rsidDel="00000000" w:rsidR="00000000" w:rsidRPr="00000000">
        <w:rPr>
          <w:b w:val="0"/>
          <w:sz w:val="24"/>
          <w:szCs w:val="24"/>
          <w:rtl w:val="0"/>
        </w:rPr>
        <w:t xml:space="preserve">,</w:t>
      </w:r>
      <w:r w:rsidDel="00000000" w:rsidR="00000000" w:rsidRPr="00000000">
        <w:rPr>
          <w:sz w:val="24"/>
          <w:szCs w:val="24"/>
          <w:rtl w:val="0"/>
        </w:rPr>
        <w:t xml:space="preserve"> secondo le modalità di seguito elencate.</w:t>
      </w:r>
      <w:r w:rsidDel="00000000" w:rsidR="00000000" w:rsidRPr="00000000">
        <w:rPr>
          <w:rtl w:val="0"/>
        </w:rPr>
      </w:r>
    </w:p>
    <w:p w:rsidR="00000000" w:rsidDel="00000000" w:rsidP="00000000" w:rsidRDefault="00000000" w:rsidRPr="00000000" w14:paraId="0000001C">
      <w:pPr>
        <w:widowControl w:val="1"/>
        <w:numPr>
          <w:ilvl w:val="0"/>
          <w:numId w:val="2"/>
        </w:numPr>
        <w:tabs>
          <w:tab w:val="left" w:leader="none" w:pos="454"/>
        </w:tabs>
        <w:spacing w:after="57" w:before="0" w:line="240" w:lineRule="auto"/>
        <w:ind w:left="454" w:right="0" w:hanging="454"/>
        <w:jc w:val="both"/>
        <w:rPr/>
      </w:pPr>
      <w:r w:rsidDel="00000000" w:rsidR="00000000" w:rsidRPr="00000000">
        <w:rPr>
          <w:color w:val="000000"/>
          <w:sz w:val="24"/>
          <w:szCs w:val="24"/>
          <w:rtl w:val="0"/>
        </w:rPr>
        <w:t xml:space="preserve">L’Incarico prevede attività finalizzate a promuovere la ricerca, la produzione, la condivisione, lo scambio dei contenuti didattici digitali, delle strategie, delle metodologie e delle pratiche innovative di transizione digitale all’interno della scuola, sia di tipo didattico (docenti) che organizzativo-amministrativo (dirigenti, DSGA, personale ATA), l’apprendimento fra pari (peer learning), lo sviluppo professionale continuo, l’aggiornamento dei docenti e del personale amministrativo con la progettazione e la gestione di programmi mirati, lo sviluppo di un curricolo scolastico orientato alle competenze digitali, tramite apposite sessioni collaborative (edizioni) e di ricerca sulla base di obiettivi comuni di innovazione scolastica, nell’ambito della Missione 4 </w:t>
      </w:r>
      <w:r w:rsidDel="00000000" w:rsidR="00000000" w:rsidRPr="00000000">
        <w:rPr>
          <w:i w:val="1"/>
          <w:color w:val="000000"/>
          <w:sz w:val="24"/>
          <w:szCs w:val="24"/>
          <w:rtl w:val="0"/>
        </w:rPr>
        <w:t xml:space="preserve">– Istruzione e ricerca - Componente 1 – Potenziamento dell’offerta dei servizi di istruzione dagli asili nido alle università</w:t>
      </w:r>
      <w:r w:rsidDel="00000000" w:rsidR="00000000" w:rsidRPr="00000000">
        <w:rPr>
          <w:b w:val="0"/>
          <w:i w:val="1"/>
          <w:color w:val="000000"/>
          <w:sz w:val="24"/>
          <w:szCs w:val="24"/>
          <w:rtl w:val="0"/>
        </w:rPr>
        <w:t xml:space="preserve"> –</w:t>
      </w:r>
      <w:r w:rsidDel="00000000" w:rsidR="00000000" w:rsidRPr="00000000">
        <w:rPr>
          <w:b w:val="0"/>
          <w:i w:val="1"/>
          <w:color w:val="000000"/>
          <w:sz w:val="24"/>
          <w:szCs w:val="24"/>
          <w:u w:val="none"/>
          <w:rtl w:val="0"/>
        </w:rPr>
        <w:t xml:space="preserve">Investimento 2.1: Didattica digitale integrata e formazione alla transizione digitale del personale scolastico Formazione del personale scolastico per la transizione digitale (D.M. 66/2023);</w:t>
      </w:r>
      <w:r w:rsidDel="00000000" w:rsidR="00000000" w:rsidRPr="00000000">
        <w:rPr>
          <w:rtl w:val="0"/>
        </w:rPr>
      </w:r>
    </w:p>
    <w:p w:rsidR="00000000" w:rsidDel="00000000" w:rsidP="00000000" w:rsidRDefault="00000000" w:rsidRPr="00000000" w14:paraId="0000001D">
      <w:pPr>
        <w:widowControl w:val="1"/>
        <w:numPr>
          <w:ilvl w:val="0"/>
          <w:numId w:val="2"/>
        </w:numPr>
        <w:tabs>
          <w:tab w:val="left" w:leader="none" w:pos="454"/>
        </w:tabs>
        <w:spacing w:after="57" w:before="0" w:line="240" w:lineRule="auto"/>
        <w:ind w:left="454" w:right="0" w:hanging="454"/>
        <w:jc w:val="both"/>
        <w:rPr>
          <w:rFonts w:ascii="Calibri" w:cs="Calibri" w:eastAsia="Calibri" w:hAnsi="Calibri"/>
          <w:sz w:val="22"/>
          <w:szCs w:val="22"/>
        </w:rPr>
      </w:pPr>
      <w:r w:rsidDel="00000000" w:rsidR="00000000" w:rsidRPr="00000000">
        <w:rPr>
          <w:sz w:val="24"/>
          <w:szCs w:val="24"/>
          <w:rtl w:val="0"/>
        </w:rPr>
        <w:t xml:space="preserve">Le attività oggetto di incarico sono prestate unicamente per lo svolgimento delle azioni strettamente connesse ed essenziali per la realizzazione del progetto finanziato con le risorse del PNRR, funzionalmente vincolate all’effettivo raggiungimento di target e milestone di progetto, ed espletate in maniera specifica per assicurare le condizioni di realizzazione del progetto indicato in premessa.</w:t>
      </w:r>
      <w:r w:rsidDel="00000000" w:rsidR="00000000" w:rsidRPr="00000000">
        <w:rPr>
          <w:rtl w:val="0"/>
        </w:rPr>
      </w:r>
    </w:p>
    <w:p w:rsidR="00000000" w:rsidDel="00000000" w:rsidP="00000000" w:rsidRDefault="00000000" w:rsidRPr="00000000" w14:paraId="0000001E">
      <w:pPr>
        <w:widowControl w:val="1"/>
        <w:numPr>
          <w:ilvl w:val="0"/>
          <w:numId w:val="2"/>
        </w:numPr>
        <w:tabs>
          <w:tab w:val="left" w:leader="none" w:pos="454"/>
        </w:tabs>
        <w:spacing w:after="57" w:before="0" w:line="240" w:lineRule="auto"/>
        <w:ind w:left="454" w:right="0" w:hanging="454"/>
        <w:jc w:val="both"/>
        <w:rPr>
          <w:rFonts w:ascii="Calibri" w:cs="Calibri" w:eastAsia="Calibri" w:hAnsi="Calibri"/>
          <w:sz w:val="22"/>
          <w:szCs w:val="22"/>
        </w:rPr>
      </w:pPr>
      <w:r w:rsidDel="00000000" w:rsidR="00000000" w:rsidRPr="00000000">
        <w:rPr>
          <w:sz w:val="24"/>
          <w:szCs w:val="24"/>
          <w:rtl w:val="0"/>
        </w:rPr>
        <w:t xml:space="preserve">L’Incaricato/a si impegna ad eseguire l’Incarico a regola d’arte, con tempestività e mediante la necessaria diligenza professionale, nonché nel rispetto delle norme di legge.</w:t>
      </w:r>
      <w:r w:rsidDel="00000000" w:rsidR="00000000" w:rsidRPr="00000000">
        <w:rPr>
          <w:rtl w:val="0"/>
        </w:rPr>
      </w:r>
    </w:p>
    <w:p w:rsidR="00000000" w:rsidDel="00000000" w:rsidP="00000000" w:rsidRDefault="00000000" w:rsidRPr="00000000" w14:paraId="0000001F">
      <w:pPr>
        <w:widowControl w:val="1"/>
        <w:numPr>
          <w:ilvl w:val="0"/>
          <w:numId w:val="2"/>
        </w:numPr>
        <w:tabs>
          <w:tab w:val="left" w:leader="none" w:pos="454"/>
        </w:tabs>
        <w:spacing w:after="57" w:before="0" w:line="240" w:lineRule="auto"/>
        <w:ind w:left="454" w:right="0" w:hanging="454"/>
        <w:jc w:val="both"/>
        <w:rPr>
          <w:rFonts w:ascii="Calibri" w:cs="Calibri" w:eastAsia="Calibri" w:hAnsi="Calibri"/>
          <w:sz w:val="22"/>
          <w:szCs w:val="22"/>
        </w:rPr>
      </w:pPr>
      <w:r w:rsidDel="00000000" w:rsidR="00000000" w:rsidRPr="00000000">
        <w:rPr>
          <w:sz w:val="24"/>
          <w:szCs w:val="24"/>
          <w:rtl w:val="0"/>
        </w:rPr>
        <w:t xml:space="preserve">L’incaricato/a si impegna a svolgere le attività di cui all’articolo 1, comma 1, al di fuori dell’orario di servizio, secondo quanto previsto dalle Istruzioni Operative prot. n. 109799, del 30 dicembre 2022, al paragrafo 3, recante «</w:t>
      </w:r>
      <w:r w:rsidDel="00000000" w:rsidR="00000000" w:rsidRPr="00000000">
        <w:rPr>
          <w:i w:val="1"/>
          <w:sz w:val="24"/>
          <w:szCs w:val="24"/>
          <w:rtl w:val="0"/>
        </w:rPr>
        <w:t xml:space="preserve">Le tipologie di attività del progetto e le opzioni di costo semplificate</w:t>
      </w:r>
      <w:r w:rsidDel="00000000" w:rsidR="00000000" w:rsidRPr="00000000">
        <w:rPr>
          <w:sz w:val="24"/>
          <w:szCs w:val="24"/>
          <w:rtl w:val="0"/>
        </w:rPr>
        <w:t xml:space="preserve">».</w:t>
      </w:r>
      <w:r w:rsidDel="00000000" w:rsidR="00000000" w:rsidRPr="00000000">
        <w:rPr>
          <w:rtl w:val="0"/>
        </w:rPr>
      </w:r>
    </w:p>
    <w:p w:rsidR="00000000" w:rsidDel="00000000" w:rsidP="00000000" w:rsidRDefault="00000000" w:rsidRPr="00000000" w14:paraId="00000020">
      <w:pPr>
        <w:widowControl w:val="1"/>
        <w:numPr>
          <w:ilvl w:val="0"/>
          <w:numId w:val="2"/>
        </w:numPr>
        <w:tabs>
          <w:tab w:val="left" w:leader="none" w:pos="454"/>
        </w:tabs>
        <w:spacing w:after="57" w:before="0" w:line="240" w:lineRule="auto"/>
        <w:ind w:left="454" w:right="0" w:hanging="454"/>
        <w:jc w:val="both"/>
        <w:rPr>
          <w:rFonts w:ascii="Calibri" w:cs="Calibri" w:eastAsia="Calibri" w:hAnsi="Calibri"/>
          <w:sz w:val="22"/>
          <w:szCs w:val="22"/>
        </w:rPr>
      </w:pPr>
      <w:r w:rsidDel="00000000" w:rsidR="00000000" w:rsidRPr="00000000">
        <w:rPr>
          <w:sz w:val="24"/>
          <w:szCs w:val="24"/>
          <w:rtl w:val="0"/>
        </w:rPr>
        <w:t xml:space="preserve">L’incaricato/a si impegna ad attenersi agli obblighi di condotta previsti dal Codice di comportamento dei dipendenti del Ministero dell’Istruzione, adottato con D.M. del 26 aprile 2022, n. 105.</w:t>
      </w:r>
      <w:r w:rsidDel="00000000" w:rsidR="00000000" w:rsidRPr="00000000">
        <w:rPr>
          <w:rtl w:val="0"/>
        </w:rPr>
      </w:r>
    </w:p>
    <w:p w:rsidR="00000000" w:rsidDel="00000000" w:rsidP="00000000" w:rsidRDefault="00000000" w:rsidRPr="00000000" w14:paraId="00000021">
      <w:pPr>
        <w:widowControl w:val="1"/>
        <w:numPr>
          <w:ilvl w:val="0"/>
          <w:numId w:val="2"/>
        </w:numPr>
        <w:tabs>
          <w:tab w:val="left" w:leader="none" w:pos="454"/>
        </w:tabs>
        <w:spacing w:after="57" w:before="0" w:line="240" w:lineRule="auto"/>
        <w:ind w:left="454" w:right="0" w:hanging="454"/>
        <w:jc w:val="both"/>
        <w:rPr/>
      </w:pPr>
      <w:bookmarkStart w:colFirst="0" w:colLast="0" w:name="_heading=h.3znysh7" w:id="3"/>
      <w:bookmarkEnd w:id="3"/>
      <w:r w:rsidDel="00000000" w:rsidR="00000000" w:rsidRPr="00000000">
        <w:rPr>
          <w:smallCaps w:val="0"/>
          <w:color w:val="000000"/>
          <w:sz w:val="24"/>
          <w:szCs w:val="24"/>
          <w:rtl w:val="0"/>
        </w:rPr>
        <w:t xml:space="preserve"> </w:t>
      </w:r>
      <w:r w:rsidDel="00000000" w:rsidR="00000000" w:rsidRPr="00000000">
        <w:rPr>
          <w:b w:val="0"/>
          <w:i w:val="0"/>
          <w:smallCaps w:val="0"/>
          <w:color w:val="000000"/>
          <w:sz w:val="24"/>
          <w:szCs w:val="24"/>
          <w:rtl w:val="0"/>
        </w:rPr>
        <w:t xml:space="preserve">L’incarico avrà durata dalla data odierna e fino al termine delle operazioni del progetto, ovvero di tutte le attività connesse al raggiungimento del Target di progetto, e comunque non oltre la data di scadenza prevista dalle disposizioni ministeriali. Per l’incarico da svolgere si prevede un impegno di non oltre n. 30 ore aggiuntive, da svolgersi oltre l’orario di servizio</w:t>
      </w:r>
      <w:r w:rsidDel="00000000" w:rsidR="00000000" w:rsidRPr="00000000">
        <w:rPr>
          <w:color w:val="000000"/>
          <w:sz w:val="24"/>
          <w:szCs w:val="24"/>
          <w:rtl w:val="0"/>
        </w:rPr>
        <w:t xml:space="preserve"> </w:t>
      </w:r>
      <w:r w:rsidDel="00000000" w:rsidR="00000000" w:rsidRPr="00000000">
        <w:rPr>
          <w:rtl w:val="0"/>
        </w:rPr>
      </w:r>
    </w:p>
    <w:p w:rsidR="00000000" w:rsidDel="00000000" w:rsidP="00000000" w:rsidRDefault="00000000" w:rsidRPr="00000000" w14:paraId="00000022">
      <w:pPr>
        <w:widowControl w:val="1"/>
        <w:numPr>
          <w:ilvl w:val="0"/>
          <w:numId w:val="2"/>
        </w:numPr>
        <w:tabs>
          <w:tab w:val="left" w:leader="none" w:pos="454"/>
        </w:tabs>
        <w:spacing w:after="57" w:before="0" w:line="240" w:lineRule="auto"/>
        <w:ind w:left="454" w:right="0" w:hanging="454"/>
        <w:jc w:val="both"/>
        <w:rPr>
          <w:rFonts w:ascii="Calibri" w:cs="Calibri" w:eastAsia="Calibri" w:hAnsi="Calibri"/>
          <w:color w:val="000000"/>
          <w:sz w:val="22"/>
          <w:szCs w:val="22"/>
        </w:rPr>
      </w:pPr>
      <w:r w:rsidDel="00000000" w:rsidR="00000000" w:rsidRPr="00000000">
        <w:rPr>
          <w:b w:val="0"/>
          <w:i w:val="0"/>
          <w:smallCaps w:val="0"/>
          <w:color w:val="000000"/>
          <w:sz w:val="24"/>
          <w:szCs w:val="24"/>
          <w:rtl w:val="0"/>
        </w:rPr>
        <w:t xml:space="preserve">Non è ammesso il rinnovo dell’incarico. L’eventuale differimento del termine di conclusione dell’Incarico originario è consentito, in via eccezionale, al solo fine di completare il progetto e per ritardi non imputabili al prestatore, ferma restando la misura del compenso pattuito in sede di affidamento dell’Incarico, nonché il rispetto delle tempistiche previste per la realizzazione degli interventi dalla normativa nazionale e comunitaria di riferimento.</w:t>
      </w:r>
      <w:r w:rsidDel="00000000" w:rsidR="00000000" w:rsidRPr="00000000">
        <w:rPr>
          <w:rtl w:val="0"/>
        </w:rPr>
      </w:r>
    </w:p>
    <w:p w:rsidR="00000000" w:rsidDel="00000000" w:rsidP="00000000" w:rsidRDefault="00000000" w:rsidRPr="00000000" w14:paraId="00000023">
      <w:pPr>
        <w:widowControl w:val="1"/>
        <w:numPr>
          <w:ilvl w:val="0"/>
          <w:numId w:val="2"/>
        </w:numPr>
        <w:tabs>
          <w:tab w:val="left" w:leader="none" w:pos="454"/>
        </w:tabs>
        <w:spacing w:after="57" w:before="0" w:line="240" w:lineRule="auto"/>
        <w:ind w:left="454" w:right="0" w:hanging="454"/>
        <w:jc w:val="both"/>
        <w:rPr/>
      </w:pPr>
      <w:r w:rsidDel="00000000" w:rsidR="00000000" w:rsidRPr="00000000">
        <w:rPr>
          <w:b w:val="0"/>
          <w:i w:val="0"/>
          <w:smallCaps w:val="0"/>
          <w:color w:val="000000"/>
          <w:sz w:val="24"/>
          <w:szCs w:val="24"/>
          <w:rtl w:val="0"/>
        </w:rPr>
        <w:t xml:space="preserve">Per l’Incarico conferito è pattuito un corrispettivo lordo pari ad </w:t>
      </w:r>
      <w:r w:rsidDel="00000000" w:rsidR="00000000" w:rsidRPr="00000000">
        <w:rPr>
          <w:b w:val="0"/>
          <w:i w:val="0"/>
          <w:smallCaps w:val="0"/>
          <w:strike w:val="0"/>
          <w:color w:val="000000"/>
          <w:sz w:val="24"/>
          <w:szCs w:val="24"/>
          <w:u w:val="none"/>
          <w:rtl w:val="0"/>
        </w:rPr>
        <w:t xml:space="preserve">€ 34,00 (Euro Trentaquattro/00),</w:t>
      </w:r>
      <w:r w:rsidDel="00000000" w:rsidR="00000000" w:rsidRPr="00000000">
        <w:rPr>
          <w:b w:val="0"/>
          <w:i w:val="0"/>
          <w:smallCaps w:val="0"/>
          <w:color w:val="000000"/>
          <w:sz w:val="24"/>
          <w:szCs w:val="24"/>
          <w:rtl w:val="0"/>
        </w:rPr>
        <w:t xml:space="preserve"> importo inteso lordo stato, rapportato alle ore effettivamente prestate, tenuto conto di quanto previsto per i costi diretti  dalle Istruzioni Operative prot. n. 0141549 del 12 dicembre 2023, al paragrafo 3 «Le tipologie di attività del progetto e le opzioni di costo semplificate».</w:t>
      </w:r>
      <w:r w:rsidDel="00000000" w:rsidR="00000000" w:rsidRPr="00000000">
        <w:rPr>
          <w:rtl w:val="0"/>
        </w:rPr>
      </w:r>
    </w:p>
    <w:p w:rsidR="00000000" w:rsidDel="00000000" w:rsidP="00000000" w:rsidRDefault="00000000" w:rsidRPr="00000000" w14:paraId="00000024">
      <w:pPr>
        <w:widowControl w:val="1"/>
        <w:numPr>
          <w:ilvl w:val="0"/>
          <w:numId w:val="2"/>
        </w:numPr>
        <w:tabs>
          <w:tab w:val="left" w:leader="none" w:pos="454"/>
        </w:tabs>
        <w:spacing w:after="57" w:before="0" w:line="240" w:lineRule="auto"/>
        <w:ind w:left="454" w:right="0" w:hanging="454"/>
        <w:jc w:val="both"/>
        <w:rPr>
          <w:rFonts w:ascii="Calibri" w:cs="Calibri" w:eastAsia="Calibri" w:hAnsi="Calibri"/>
          <w:color w:val="000000"/>
          <w:sz w:val="22"/>
          <w:szCs w:val="22"/>
        </w:rPr>
      </w:pPr>
      <w:r w:rsidDel="00000000" w:rsidR="00000000" w:rsidRPr="00000000">
        <w:rPr>
          <w:b w:val="0"/>
          <w:i w:val="0"/>
          <w:smallCaps w:val="0"/>
          <w:color w:val="000000"/>
          <w:sz w:val="24"/>
          <w:szCs w:val="24"/>
          <w:rtl w:val="0"/>
        </w:rPr>
        <w:t xml:space="preserve">Il corrispettivo di cui al presente articolo sarà corrisposto dall’Istituto, previo svolgimento delle attività previste e delle ore effettivamente svolte/rendicontabili nella piattaforma FUTURA  alla conclusione delle attività/edizioni associate e compatibilmente con l’assegnazione delle risorse da parte dell’Unità di Missione del PNRR presso il Ministero dell’Istruzione e del Merito.</w:t>
      </w:r>
      <w:r w:rsidDel="00000000" w:rsidR="00000000" w:rsidRPr="00000000">
        <w:rPr>
          <w:color w:val="000000"/>
          <w:sz w:val="24"/>
          <w:szCs w:val="24"/>
          <w:rtl w:val="0"/>
        </w:rPr>
        <w:t xml:space="preserve"> </w:t>
      </w:r>
      <w:r w:rsidDel="00000000" w:rsidR="00000000" w:rsidRPr="00000000">
        <w:rPr>
          <w:rtl w:val="0"/>
        </w:rPr>
      </w:r>
    </w:p>
    <w:p w:rsidR="00000000" w:rsidDel="00000000" w:rsidP="00000000" w:rsidRDefault="00000000" w:rsidRPr="00000000" w14:paraId="00000025">
      <w:pPr>
        <w:widowControl w:val="1"/>
        <w:tabs>
          <w:tab w:val="left" w:leader="none" w:pos="454"/>
        </w:tabs>
        <w:spacing w:after="57" w:before="0" w:line="240" w:lineRule="auto"/>
        <w:ind w:left="786" w:right="0" w:firstLine="0"/>
        <w:jc w:val="both"/>
        <w:rPr>
          <w:rFonts w:ascii="Calibri" w:cs="Calibri" w:eastAsia="Calibri" w:hAnsi="Calibri"/>
          <w:sz w:val="24"/>
          <w:szCs w:val="24"/>
        </w:rPr>
      </w:pPr>
      <w:r w:rsidDel="00000000" w:rsidR="00000000" w:rsidRPr="00000000">
        <w:rPr>
          <w:rtl w:val="0"/>
        </w:rPr>
      </w:r>
    </w:p>
    <w:p w:rsidR="00000000" w:rsidDel="00000000" w:rsidP="00000000" w:rsidRDefault="00000000" w:rsidRPr="00000000" w14:paraId="00000026">
      <w:pPr>
        <w:keepNext w:val="0"/>
        <w:keepLines w:val="0"/>
        <w:pageBreakBefore w:val="0"/>
        <w:widowControl w:val="1"/>
        <w:pBdr>
          <w:top w:space="0" w:sz="0" w:val="nil"/>
          <w:left w:space="0" w:sz="0" w:val="nil"/>
          <w:bottom w:space="0" w:sz="0" w:val="nil"/>
          <w:right w:space="0" w:sz="0" w:val="nil"/>
          <w:between w:space="0" w:sz="0" w:val="nil"/>
        </w:pBdr>
        <w:shd w:fill="auto" w:val="clear"/>
        <w:tabs>
          <w:tab w:val="left" w:leader="none" w:pos="1080"/>
          <w:tab w:val="left" w:leader="none" w:pos="1800"/>
          <w:tab w:val="left" w:leader="none" w:pos="2520"/>
          <w:tab w:val="left" w:leader="none" w:pos="3240"/>
          <w:tab w:val="left" w:leader="none" w:pos="3960"/>
          <w:tab w:val="left" w:leader="none" w:pos="4680"/>
          <w:tab w:val="left" w:leader="none" w:pos="5400"/>
          <w:tab w:val="left" w:leader="none" w:pos="6120"/>
          <w:tab w:val="left" w:leader="none" w:pos="6840"/>
          <w:tab w:val="left" w:leader="none" w:pos="7560"/>
          <w:tab w:val="left" w:leader="none" w:pos="8280"/>
          <w:tab w:val="left" w:leader="none" w:pos="9000"/>
        </w:tabs>
        <w:spacing w:after="57" w:before="0" w:line="240" w:lineRule="auto"/>
        <w:ind w:left="0" w:right="0" w:firstLine="0"/>
        <w:jc w:val="left"/>
        <w:rPr>
          <w:rFonts w:ascii="Calibri" w:cs="Calibri" w:eastAsia="Calibri" w:hAnsi="Calibri"/>
          <w:b w:val="0"/>
          <w:i w:val="0"/>
          <w:smallCaps w:val="0"/>
          <w:strike w:val="0"/>
          <w:color w:val="000000"/>
          <w:sz w:val="22"/>
          <w:szCs w:val="22"/>
          <w:u w:val="none"/>
          <w:shd w:fill="auto" w:val="clear"/>
          <w:vertAlign w:val="baseline"/>
        </w:rPr>
      </w:pPr>
      <w:r w:rsidDel="00000000" w:rsidR="00000000" w:rsidRPr="00000000">
        <w:rPr>
          <w:rFonts w:ascii="Calibri" w:cs="Calibri" w:eastAsia="Calibri" w:hAnsi="Calibri"/>
          <w:b w:val="0"/>
          <w:i w:val="0"/>
          <w:smallCaps w:val="0"/>
          <w:strike w:val="0"/>
          <w:color w:val="000000"/>
          <w:sz w:val="24"/>
          <w:szCs w:val="24"/>
          <w:u w:val="none"/>
          <w:shd w:fill="auto" w:val="clear"/>
          <w:vertAlign w:val="baseline"/>
          <w:rtl w:val="0"/>
        </w:rPr>
        <w:t xml:space="preserve">Si allegano alla presente lettera di incarico: </w:t>
      </w:r>
      <w:r w:rsidDel="00000000" w:rsidR="00000000" w:rsidRPr="00000000">
        <w:rPr>
          <w:rtl w:val="0"/>
        </w:rPr>
      </w:r>
    </w:p>
    <w:p w:rsidR="00000000" w:rsidDel="00000000" w:rsidP="00000000" w:rsidRDefault="00000000" w:rsidRPr="00000000" w14:paraId="00000027">
      <w:pPr>
        <w:keepNext w:val="0"/>
        <w:keepLines w:val="0"/>
        <w:pageBreakBefore w:val="0"/>
        <w:widowControl w:val="1"/>
        <w:numPr>
          <w:ilvl w:val="0"/>
          <w:numId w:val="1"/>
        </w:numPr>
        <w:pBdr>
          <w:top w:space="0" w:sz="0" w:val="nil"/>
          <w:left w:space="0" w:sz="0" w:val="nil"/>
          <w:bottom w:space="0" w:sz="0" w:val="nil"/>
          <w:right w:space="0" w:sz="0" w:val="nil"/>
          <w:between w:space="0" w:sz="0" w:val="nil"/>
        </w:pBdr>
        <w:shd w:fill="auto" w:val="clear"/>
        <w:tabs>
          <w:tab w:val="left" w:leader="none" w:pos="1080"/>
          <w:tab w:val="left" w:leader="none" w:pos="1800"/>
          <w:tab w:val="left" w:leader="none" w:pos="2520"/>
          <w:tab w:val="left" w:leader="none" w:pos="3240"/>
          <w:tab w:val="left" w:leader="none" w:pos="3960"/>
          <w:tab w:val="left" w:leader="none" w:pos="4680"/>
          <w:tab w:val="left" w:leader="none" w:pos="5400"/>
          <w:tab w:val="left" w:leader="none" w:pos="6120"/>
          <w:tab w:val="left" w:leader="none" w:pos="6840"/>
          <w:tab w:val="left" w:leader="none" w:pos="7560"/>
          <w:tab w:val="left" w:leader="none" w:pos="8280"/>
          <w:tab w:val="left" w:leader="none" w:pos="9000"/>
        </w:tabs>
        <w:spacing w:after="57" w:before="0" w:line="240" w:lineRule="auto"/>
        <w:ind w:left="1004" w:right="0" w:hanging="360"/>
        <w:jc w:val="left"/>
        <w:rPr>
          <w:rFonts w:ascii="Calibri" w:cs="Calibri" w:eastAsia="Calibri" w:hAnsi="Calibri"/>
          <w:b w:val="0"/>
          <w:i w:val="0"/>
          <w:smallCaps w:val="0"/>
          <w:strike w:val="0"/>
          <w:color w:val="000000"/>
          <w:sz w:val="22"/>
          <w:szCs w:val="22"/>
          <w:u w:val="none"/>
          <w:shd w:fill="auto" w:val="clear"/>
          <w:vertAlign w:val="baseline"/>
        </w:rPr>
      </w:pPr>
      <w:r w:rsidDel="00000000" w:rsidR="00000000" w:rsidRPr="00000000">
        <w:rPr>
          <w:rFonts w:ascii="Calibri" w:cs="Calibri" w:eastAsia="Calibri" w:hAnsi="Calibri"/>
          <w:b w:val="0"/>
          <w:i w:val="0"/>
          <w:smallCaps w:val="0"/>
          <w:strike w:val="0"/>
          <w:color w:val="000000"/>
          <w:sz w:val="24"/>
          <w:szCs w:val="24"/>
          <w:u w:val="none"/>
          <w:shd w:fill="auto" w:val="clear"/>
          <w:vertAlign w:val="baseline"/>
          <w:rtl w:val="0"/>
        </w:rPr>
        <w:t xml:space="preserve">Domanda di partecipazione alla selezione;</w:t>
      </w:r>
      <w:r w:rsidDel="00000000" w:rsidR="00000000" w:rsidRPr="00000000">
        <w:rPr>
          <w:rtl w:val="0"/>
        </w:rPr>
      </w:r>
    </w:p>
    <w:p w:rsidR="00000000" w:rsidDel="00000000" w:rsidP="00000000" w:rsidRDefault="00000000" w:rsidRPr="00000000" w14:paraId="00000028">
      <w:pPr>
        <w:keepNext w:val="0"/>
        <w:keepLines w:val="0"/>
        <w:pageBreakBefore w:val="0"/>
        <w:widowControl w:val="1"/>
        <w:numPr>
          <w:ilvl w:val="0"/>
          <w:numId w:val="1"/>
        </w:numPr>
        <w:pBdr>
          <w:top w:space="0" w:sz="0" w:val="nil"/>
          <w:left w:space="0" w:sz="0" w:val="nil"/>
          <w:bottom w:space="0" w:sz="0" w:val="nil"/>
          <w:right w:space="0" w:sz="0" w:val="nil"/>
          <w:between w:space="0" w:sz="0" w:val="nil"/>
        </w:pBdr>
        <w:shd w:fill="auto" w:val="clear"/>
        <w:tabs>
          <w:tab w:val="left" w:leader="none" w:pos="1080"/>
          <w:tab w:val="left" w:leader="none" w:pos="1800"/>
          <w:tab w:val="left" w:leader="none" w:pos="2520"/>
          <w:tab w:val="left" w:leader="none" w:pos="3240"/>
          <w:tab w:val="left" w:leader="none" w:pos="3960"/>
          <w:tab w:val="left" w:leader="none" w:pos="4680"/>
          <w:tab w:val="left" w:leader="none" w:pos="5400"/>
          <w:tab w:val="left" w:leader="none" w:pos="6120"/>
          <w:tab w:val="left" w:leader="none" w:pos="6840"/>
          <w:tab w:val="left" w:leader="none" w:pos="7560"/>
          <w:tab w:val="left" w:leader="none" w:pos="8280"/>
          <w:tab w:val="left" w:leader="none" w:pos="9000"/>
        </w:tabs>
        <w:spacing w:after="57" w:before="0" w:line="240" w:lineRule="auto"/>
        <w:ind w:left="1004" w:right="0" w:hanging="360"/>
        <w:jc w:val="left"/>
        <w:rPr>
          <w:rFonts w:ascii="Calibri" w:cs="Calibri" w:eastAsia="Calibri" w:hAnsi="Calibri"/>
          <w:b w:val="1"/>
          <w:i w:val="0"/>
          <w:smallCaps w:val="0"/>
          <w:strike w:val="0"/>
          <w:color w:val="000000"/>
          <w:sz w:val="22"/>
          <w:szCs w:val="22"/>
          <w:u w:val="none"/>
          <w:shd w:fill="auto" w:val="clear"/>
          <w:vertAlign w:val="baseline"/>
        </w:rPr>
      </w:pPr>
      <w:r w:rsidDel="00000000" w:rsidR="00000000" w:rsidRPr="00000000">
        <w:rPr>
          <w:rFonts w:ascii="Calibri" w:cs="Calibri" w:eastAsia="Calibri" w:hAnsi="Calibri"/>
          <w:b w:val="0"/>
          <w:i w:val="1"/>
          <w:smallCaps w:val="0"/>
          <w:strike w:val="0"/>
          <w:color w:val="000000"/>
          <w:sz w:val="24"/>
          <w:szCs w:val="24"/>
          <w:u w:val="none"/>
          <w:shd w:fill="auto" w:val="clear"/>
          <w:vertAlign w:val="baseline"/>
          <w:rtl w:val="0"/>
        </w:rPr>
        <w:t xml:space="preserve">Curriculum vitae</w:t>
      </w:r>
      <w:r w:rsidDel="00000000" w:rsidR="00000000" w:rsidRPr="00000000">
        <w:rPr>
          <w:rFonts w:ascii="Calibri" w:cs="Calibri" w:eastAsia="Calibri" w:hAnsi="Calibri"/>
          <w:b w:val="0"/>
          <w:i w:val="0"/>
          <w:smallCaps w:val="0"/>
          <w:strike w:val="0"/>
          <w:color w:val="000000"/>
          <w:sz w:val="24"/>
          <w:szCs w:val="24"/>
          <w:u w:val="none"/>
          <w:shd w:fill="auto" w:val="clear"/>
          <w:vertAlign w:val="baseline"/>
          <w:rtl w:val="0"/>
        </w:rPr>
        <w:t xml:space="preserve"> dell’Incaricato;</w:t>
      </w:r>
      <w:r w:rsidDel="00000000" w:rsidR="00000000" w:rsidRPr="00000000">
        <w:rPr>
          <w:rtl w:val="0"/>
        </w:rPr>
      </w:r>
    </w:p>
    <w:p w:rsidR="00000000" w:rsidDel="00000000" w:rsidP="00000000" w:rsidRDefault="00000000" w:rsidRPr="00000000" w14:paraId="00000029">
      <w:pPr>
        <w:keepNext w:val="0"/>
        <w:keepLines w:val="0"/>
        <w:pageBreakBefore w:val="0"/>
        <w:widowControl w:val="1"/>
        <w:numPr>
          <w:ilvl w:val="0"/>
          <w:numId w:val="1"/>
        </w:numPr>
        <w:pBdr>
          <w:top w:space="0" w:sz="0" w:val="nil"/>
          <w:left w:space="0" w:sz="0" w:val="nil"/>
          <w:bottom w:space="0" w:sz="0" w:val="nil"/>
          <w:right w:space="0" w:sz="0" w:val="nil"/>
          <w:between w:space="0" w:sz="0" w:val="nil"/>
        </w:pBdr>
        <w:shd w:fill="auto" w:val="clear"/>
        <w:tabs>
          <w:tab w:val="left" w:leader="none" w:pos="1080"/>
          <w:tab w:val="left" w:leader="none" w:pos="1800"/>
          <w:tab w:val="left" w:leader="none" w:pos="2520"/>
          <w:tab w:val="left" w:leader="none" w:pos="3240"/>
          <w:tab w:val="left" w:leader="none" w:pos="3960"/>
          <w:tab w:val="left" w:leader="none" w:pos="4680"/>
          <w:tab w:val="left" w:leader="none" w:pos="5400"/>
          <w:tab w:val="left" w:leader="none" w:pos="6120"/>
          <w:tab w:val="left" w:leader="none" w:pos="6840"/>
          <w:tab w:val="left" w:leader="none" w:pos="7560"/>
          <w:tab w:val="left" w:leader="none" w:pos="8280"/>
          <w:tab w:val="left" w:leader="none" w:pos="9000"/>
        </w:tabs>
        <w:spacing w:after="57" w:before="0" w:line="240" w:lineRule="auto"/>
        <w:ind w:left="1004" w:right="0" w:hanging="360"/>
        <w:jc w:val="left"/>
        <w:rPr>
          <w:rFonts w:ascii="Calibri" w:cs="Calibri" w:eastAsia="Calibri" w:hAnsi="Calibri"/>
          <w:b w:val="1"/>
          <w:i w:val="0"/>
          <w:smallCaps w:val="0"/>
          <w:strike w:val="0"/>
          <w:color w:val="000000"/>
          <w:sz w:val="22"/>
          <w:szCs w:val="22"/>
          <w:u w:val="none"/>
          <w:shd w:fill="auto" w:val="clear"/>
          <w:vertAlign w:val="baseline"/>
        </w:rPr>
      </w:pPr>
      <w:r w:rsidDel="00000000" w:rsidR="00000000" w:rsidRPr="00000000">
        <w:rPr>
          <w:rFonts w:ascii="Calibri" w:cs="Calibri" w:eastAsia="Calibri" w:hAnsi="Calibri"/>
          <w:b w:val="0"/>
          <w:i w:val="0"/>
          <w:smallCaps w:val="0"/>
          <w:strike w:val="0"/>
          <w:color w:val="000000"/>
          <w:sz w:val="24"/>
          <w:szCs w:val="24"/>
          <w:u w:val="none"/>
          <w:shd w:fill="auto" w:val="clear"/>
          <w:vertAlign w:val="baseline"/>
          <w:rtl w:val="0"/>
        </w:rPr>
        <w:t xml:space="preserve">Dichiarazione di insussistenza di cause di incompatibilità e di conflitto di interessi;</w:t>
      </w:r>
      <w:r w:rsidDel="00000000" w:rsidR="00000000" w:rsidRPr="00000000">
        <w:rPr>
          <w:rtl w:val="0"/>
        </w:rPr>
      </w:r>
    </w:p>
    <w:p w:rsidR="00000000" w:rsidDel="00000000" w:rsidP="00000000" w:rsidRDefault="00000000" w:rsidRPr="00000000" w14:paraId="0000002A">
      <w:pPr>
        <w:keepNext w:val="0"/>
        <w:keepLines w:val="0"/>
        <w:pageBreakBefore w:val="0"/>
        <w:widowControl w:val="1"/>
        <w:pBdr>
          <w:top w:space="0" w:sz="0" w:val="nil"/>
          <w:left w:space="0" w:sz="0" w:val="nil"/>
          <w:bottom w:space="0" w:sz="0" w:val="nil"/>
          <w:right w:space="0" w:sz="0" w:val="nil"/>
          <w:between w:space="0" w:sz="0" w:val="nil"/>
        </w:pBdr>
        <w:shd w:fill="auto" w:val="clear"/>
        <w:tabs>
          <w:tab w:val="left" w:leader="none" w:pos="1080"/>
          <w:tab w:val="left" w:leader="none" w:pos="1800"/>
          <w:tab w:val="left" w:leader="none" w:pos="2520"/>
          <w:tab w:val="left" w:leader="none" w:pos="3240"/>
          <w:tab w:val="left" w:leader="none" w:pos="3960"/>
          <w:tab w:val="left" w:leader="none" w:pos="4680"/>
          <w:tab w:val="left" w:leader="none" w:pos="5400"/>
          <w:tab w:val="left" w:leader="none" w:pos="6120"/>
          <w:tab w:val="left" w:leader="none" w:pos="6840"/>
          <w:tab w:val="left" w:leader="none" w:pos="7560"/>
          <w:tab w:val="left" w:leader="none" w:pos="8280"/>
          <w:tab w:val="left" w:leader="none" w:pos="9000"/>
        </w:tabs>
        <w:spacing w:after="57" w:before="0" w:line="240" w:lineRule="auto"/>
        <w:ind w:left="0" w:right="0" w:firstLine="0"/>
        <w:jc w:val="left"/>
        <w:rPr>
          <w:rFonts w:ascii="Calibri" w:cs="Calibri" w:eastAsia="Calibri" w:hAnsi="Calibri"/>
          <w:b w:val="1"/>
          <w:i w:val="0"/>
          <w:smallCaps w:val="0"/>
          <w:strike w:val="0"/>
          <w:color w:val="000000"/>
          <w:sz w:val="24"/>
          <w:szCs w:val="24"/>
          <w:u w:val="none"/>
          <w:shd w:fill="auto" w:val="clear"/>
          <w:vertAlign w:val="baseline"/>
        </w:rPr>
      </w:pPr>
      <w:r w:rsidDel="00000000" w:rsidR="00000000" w:rsidRPr="00000000">
        <w:rPr>
          <w:rtl w:val="0"/>
        </w:rPr>
      </w:r>
    </w:p>
    <w:p w:rsidR="00000000" w:rsidDel="00000000" w:rsidP="00000000" w:rsidRDefault="00000000" w:rsidRPr="00000000" w14:paraId="0000002B">
      <w:pPr>
        <w:keepNext w:val="0"/>
        <w:keepLines w:val="0"/>
        <w:pageBreakBefore w:val="0"/>
        <w:widowControl w:val="1"/>
        <w:pBdr>
          <w:top w:space="0" w:sz="0" w:val="nil"/>
          <w:left w:space="0" w:sz="0" w:val="nil"/>
          <w:bottom w:space="0" w:sz="0" w:val="nil"/>
          <w:right w:space="0" w:sz="0" w:val="nil"/>
          <w:between w:space="0" w:sz="0" w:val="nil"/>
        </w:pBdr>
        <w:shd w:fill="auto" w:val="clear"/>
        <w:tabs>
          <w:tab w:val="left" w:leader="none" w:pos="1080"/>
          <w:tab w:val="left" w:leader="none" w:pos="1800"/>
          <w:tab w:val="left" w:leader="none" w:pos="2520"/>
          <w:tab w:val="left" w:leader="none" w:pos="3240"/>
          <w:tab w:val="left" w:leader="none" w:pos="3960"/>
          <w:tab w:val="left" w:leader="none" w:pos="4680"/>
          <w:tab w:val="left" w:leader="none" w:pos="5400"/>
          <w:tab w:val="left" w:leader="none" w:pos="6120"/>
          <w:tab w:val="left" w:leader="none" w:pos="6840"/>
          <w:tab w:val="left" w:leader="none" w:pos="7560"/>
          <w:tab w:val="left" w:leader="none" w:pos="8280"/>
          <w:tab w:val="left" w:leader="none" w:pos="9000"/>
        </w:tabs>
        <w:spacing w:after="57" w:before="0" w:line="240" w:lineRule="auto"/>
        <w:ind w:left="0" w:right="0" w:firstLine="0"/>
        <w:jc w:val="left"/>
        <w:rPr>
          <w:rFonts w:ascii="Calibri" w:cs="Calibri" w:eastAsia="Calibri" w:hAnsi="Calibri"/>
          <w:b w:val="1"/>
          <w:i w:val="0"/>
          <w:smallCaps w:val="0"/>
          <w:strike w:val="0"/>
          <w:color w:val="000000"/>
          <w:sz w:val="24"/>
          <w:szCs w:val="24"/>
          <w:u w:val="none"/>
          <w:shd w:fill="auto" w:val="clear"/>
          <w:vertAlign w:val="baseline"/>
        </w:rPr>
      </w:pPr>
      <w:r w:rsidDel="00000000" w:rsidR="00000000" w:rsidRPr="00000000">
        <w:rPr>
          <w:rtl w:val="0"/>
        </w:rPr>
      </w:r>
    </w:p>
    <w:p w:rsidR="00000000" w:rsidDel="00000000" w:rsidP="00000000" w:rsidRDefault="00000000" w:rsidRPr="00000000" w14:paraId="0000002C">
      <w:pPr>
        <w:keepNext w:val="0"/>
        <w:keepLines w:val="0"/>
        <w:pageBreakBefore w:val="0"/>
        <w:widowControl w:val="1"/>
        <w:pBdr>
          <w:top w:space="0" w:sz="0" w:val="nil"/>
          <w:left w:space="0" w:sz="0" w:val="nil"/>
          <w:bottom w:space="0" w:sz="0" w:val="nil"/>
          <w:right w:space="0" w:sz="0" w:val="nil"/>
          <w:between w:space="0" w:sz="0" w:val="nil"/>
        </w:pBdr>
        <w:shd w:fill="auto" w:val="clear"/>
        <w:tabs>
          <w:tab w:val="left" w:leader="none" w:pos="1080"/>
          <w:tab w:val="left" w:leader="none" w:pos="1800"/>
          <w:tab w:val="left" w:leader="none" w:pos="2520"/>
          <w:tab w:val="left" w:leader="none" w:pos="3240"/>
          <w:tab w:val="left" w:leader="none" w:pos="3960"/>
          <w:tab w:val="left" w:leader="none" w:pos="4680"/>
          <w:tab w:val="left" w:leader="none" w:pos="5400"/>
          <w:tab w:val="left" w:leader="none" w:pos="6120"/>
          <w:tab w:val="left" w:leader="none" w:pos="6840"/>
          <w:tab w:val="left" w:leader="none" w:pos="7560"/>
          <w:tab w:val="left" w:leader="none" w:pos="8280"/>
          <w:tab w:val="left" w:leader="none" w:pos="9000"/>
        </w:tabs>
        <w:spacing w:after="57" w:before="0" w:line="240" w:lineRule="auto"/>
        <w:ind w:left="0" w:right="0" w:firstLine="142"/>
        <w:jc w:val="both"/>
        <w:rPr>
          <w:rFonts w:ascii="Calibri" w:cs="Calibri" w:eastAsia="Calibri" w:hAnsi="Calibri"/>
          <w:b w:val="0"/>
          <w:i w:val="0"/>
          <w:smallCaps w:val="0"/>
          <w:strike w:val="0"/>
          <w:color w:val="000000"/>
          <w:sz w:val="22"/>
          <w:szCs w:val="22"/>
          <w:highlight w:val="yellow"/>
          <w:u w:val="none"/>
          <w:vertAlign w:val="baseline"/>
        </w:rPr>
      </w:pPr>
      <w:r w:rsidDel="00000000" w:rsidR="00000000" w:rsidRPr="00000000">
        <w:rPr>
          <w:rFonts w:ascii="Calibri" w:cs="Calibri" w:eastAsia="Calibri" w:hAnsi="Calibri"/>
          <w:b w:val="0"/>
          <w:i w:val="0"/>
          <w:smallCaps w:val="0"/>
          <w:strike w:val="0"/>
          <w:color w:val="000000"/>
          <w:sz w:val="24"/>
          <w:szCs w:val="24"/>
          <w:u w:val="none"/>
          <w:shd w:fill="auto" w:val="clear"/>
          <w:vertAlign w:val="baseline"/>
          <w:rtl w:val="0"/>
        </w:rPr>
        <w:t xml:space="preserve">Data ______________________</w:t>
      </w:r>
      <w:r w:rsidDel="00000000" w:rsidR="00000000" w:rsidRPr="00000000">
        <w:rPr>
          <w:rtl w:val="0"/>
        </w:rPr>
      </w:r>
    </w:p>
    <w:p w:rsidR="00000000" w:rsidDel="00000000" w:rsidP="00000000" w:rsidRDefault="00000000" w:rsidRPr="00000000" w14:paraId="0000002D">
      <w:pPr>
        <w:keepNext w:val="0"/>
        <w:keepLines w:val="0"/>
        <w:pageBreakBefore w:val="0"/>
        <w:widowControl w:val="1"/>
        <w:pBdr>
          <w:top w:space="0" w:sz="0" w:val="nil"/>
          <w:left w:space="0" w:sz="0" w:val="nil"/>
          <w:bottom w:space="0" w:sz="0" w:val="nil"/>
          <w:right w:space="0" w:sz="0" w:val="nil"/>
          <w:between w:space="0" w:sz="0" w:val="nil"/>
        </w:pBdr>
        <w:shd w:fill="auto" w:val="clear"/>
        <w:tabs>
          <w:tab w:val="left" w:leader="none" w:pos="1080"/>
          <w:tab w:val="left" w:leader="none" w:pos="1800"/>
          <w:tab w:val="left" w:leader="none" w:pos="2520"/>
          <w:tab w:val="left" w:leader="none" w:pos="3240"/>
          <w:tab w:val="left" w:leader="none" w:pos="3960"/>
          <w:tab w:val="left" w:leader="none" w:pos="4680"/>
          <w:tab w:val="left" w:leader="none" w:pos="5400"/>
          <w:tab w:val="left" w:leader="none" w:pos="6120"/>
          <w:tab w:val="left" w:leader="none" w:pos="6840"/>
          <w:tab w:val="left" w:leader="none" w:pos="7560"/>
          <w:tab w:val="left" w:leader="none" w:pos="8280"/>
          <w:tab w:val="left" w:leader="none" w:pos="9000"/>
        </w:tabs>
        <w:spacing w:after="57" w:before="0" w:line="240" w:lineRule="auto"/>
        <w:ind w:left="0" w:right="0" w:firstLine="0"/>
        <w:jc w:val="both"/>
        <w:rPr>
          <w:rFonts w:ascii="Calibri" w:cs="Calibri" w:eastAsia="Calibri" w:hAnsi="Calibri"/>
          <w:b w:val="1"/>
          <w:i w:val="0"/>
          <w:smallCaps w:val="1"/>
          <w:strike w:val="0"/>
          <w:color w:val="000000"/>
          <w:sz w:val="24"/>
          <w:szCs w:val="24"/>
          <w:u w:val="none"/>
          <w:shd w:fill="auto" w:val="clear"/>
          <w:vertAlign w:val="baseline"/>
        </w:rPr>
      </w:pPr>
      <w:r w:rsidDel="00000000" w:rsidR="00000000" w:rsidRPr="00000000">
        <w:rPr>
          <w:rtl w:val="0"/>
        </w:rPr>
      </w:r>
    </w:p>
    <w:p w:rsidR="00000000" w:rsidDel="00000000" w:rsidP="00000000" w:rsidRDefault="00000000" w:rsidRPr="00000000" w14:paraId="0000002E">
      <w:pPr>
        <w:keepNext w:val="0"/>
        <w:keepLines w:val="0"/>
        <w:pageBreakBefore w:val="0"/>
        <w:widowControl w:val="1"/>
        <w:pBdr>
          <w:top w:space="0" w:sz="0" w:val="nil"/>
          <w:left w:space="0" w:sz="0" w:val="nil"/>
          <w:bottom w:space="0" w:sz="0" w:val="nil"/>
          <w:right w:space="0" w:sz="0" w:val="nil"/>
          <w:between w:space="0" w:sz="0" w:val="nil"/>
        </w:pBdr>
        <w:shd w:fill="auto" w:val="clear"/>
        <w:tabs>
          <w:tab w:val="left" w:leader="none" w:pos="1080"/>
          <w:tab w:val="left" w:leader="none" w:pos="1800"/>
          <w:tab w:val="left" w:leader="none" w:pos="2520"/>
          <w:tab w:val="left" w:leader="none" w:pos="3240"/>
          <w:tab w:val="left" w:leader="none" w:pos="3960"/>
          <w:tab w:val="left" w:leader="none" w:pos="4680"/>
          <w:tab w:val="left" w:leader="none" w:pos="5400"/>
          <w:tab w:val="left" w:leader="none" w:pos="6120"/>
          <w:tab w:val="left" w:leader="none" w:pos="6840"/>
          <w:tab w:val="left" w:leader="none" w:pos="7560"/>
          <w:tab w:val="left" w:leader="none" w:pos="8280"/>
          <w:tab w:val="left" w:leader="none" w:pos="9000"/>
        </w:tabs>
        <w:spacing w:after="57" w:before="0" w:line="240" w:lineRule="auto"/>
        <w:ind w:left="5046" w:right="0" w:firstLine="0"/>
        <w:jc w:val="center"/>
        <w:rPr>
          <w:rFonts w:ascii="Calibri" w:cs="Calibri" w:eastAsia="Calibri" w:hAnsi="Calibri"/>
          <w:b w:val="0"/>
          <w:i w:val="0"/>
          <w:smallCaps w:val="0"/>
          <w:strike w:val="0"/>
          <w:color w:val="000000"/>
          <w:sz w:val="24"/>
          <w:szCs w:val="24"/>
          <w:u w:val="none"/>
          <w:shd w:fill="auto" w:val="clear"/>
          <w:vertAlign w:val="baseline"/>
        </w:rPr>
      </w:pPr>
      <w:r w:rsidDel="00000000" w:rsidR="00000000" w:rsidRPr="00000000">
        <w:rPr>
          <w:rFonts w:ascii="Calibri" w:cs="Calibri" w:eastAsia="Calibri" w:hAnsi="Calibri"/>
          <w:b w:val="1"/>
          <w:i w:val="0"/>
          <w:smallCaps w:val="1"/>
          <w:strike w:val="0"/>
          <w:color w:val="000000"/>
          <w:sz w:val="24"/>
          <w:szCs w:val="24"/>
          <w:u w:val="none"/>
          <w:shd w:fill="auto" w:val="clear"/>
          <w:vertAlign w:val="baseline"/>
          <w:rtl w:val="0"/>
        </w:rPr>
        <w:t xml:space="preserve">la dirigente scolastica</w:t>
      </w:r>
      <w:r w:rsidDel="00000000" w:rsidR="00000000" w:rsidRPr="00000000">
        <w:rPr>
          <w:rtl w:val="0"/>
        </w:rPr>
      </w:r>
    </w:p>
    <w:p w:rsidR="00000000" w:rsidDel="00000000" w:rsidP="00000000" w:rsidRDefault="00000000" w:rsidRPr="00000000" w14:paraId="0000002F">
      <w:pPr>
        <w:keepNext w:val="0"/>
        <w:keepLines w:val="0"/>
        <w:pageBreakBefore w:val="0"/>
        <w:widowControl w:val="1"/>
        <w:pBdr>
          <w:top w:space="0" w:sz="0" w:val="nil"/>
          <w:left w:space="0" w:sz="0" w:val="nil"/>
          <w:bottom w:space="0" w:sz="0" w:val="nil"/>
          <w:right w:space="0" w:sz="0" w:val="nil"/>
          <w:between w:space="0" w:sz="0" w:val="nil"/>
        </w:pBdr>
        <w:shd w:fill="auto" w:val="clear"/>
        <w:tabs>
          <w:tab w:val="center" w:leader="none" w:pos="4819"/>
          <w:tab w:val="right" w:leader="none" w:pos="9638"/>
        </w:tabs>
        <w:spacing w:after="57" w:before="0" w:line="240" w:lineRule="auto"/>
        <w:ind w:left="5046" w:right="0" w:firstLine="0"/>
        <w:jc w:val="center"/>
        <w:rPr>
          <w:rFonts w:ascii="Calibri" w:cs="Calibri" w:eastAsia="Calibri" w:hAnsi="Calibri"/>
          <w:b w:val="0"/>
          <w:i w:val="0"/>
          <w:smallCaps w:val="0"/>
          <w:strike w:val="0"/>
          <w:color w:val="000000"/>
          <w:sz w:val="24"/>
          <w:szCs w:val="24"/>
          <w:u w:val="none"/>
          <w:shd w:fill="auto" w:val="clear"/>
          <w:vertAlign w:val="baseline"/>
        </w:rPr>
      </w:pPr>
      <w:r w:rsidDel="00000000" w:rsidR="00000000" w:rsidRPr="00000000">
        <w:rPr>
          <w:rFonts w:ascii="Calibri" w:cs="Calibri" w:eastAsia="Calibri" w:hAnsi="Calibri"/>
          <w:b w:val="0"/>
          <w:i w:val="0"/>
          <w:smallCaps w:val="0"/>
          <w:strike w:val="0"/>
          <w:color w:val="000000"/>
          <w:sz w:val="24"/>
          <w:szCs w:val="24"/>
          <w:u w:val="none"/>
          <w:shd w:fill="auto" w:val="clear"/>
          <w:vertAlign w:val="baseline"/>
          <w:rtl w:val="0"/>
        </w:rPr>
        <w:t xml:space="preserve">Dott.ssa Gloria D’Arpino</w:t>
      </w:r>
    </w:p>
    <w:p w:rsidR="00000000" w:rsidDel="00000000" w:rsidP="00000000" w:rsidRDefault="00000000" w:rsidRPr="00000000" w14:paraId="00000030">
      <w:pPr>
        <w:keepNext w:val="0"/>
        <w:keepLines w:val="0"/>
        <w:pageBreakBefore w:val="0"/>
        <w:widowControl w:val="1"/>
        <w:pBdr>
          <w:top w:space="0" w:sz="0" w:val="nil"/>
          <w:left w:space="0" w:sz="0" w:val="nil"/>
          <w:bottom w:space="0" w:sz="0" w:val="nil"/>
          <w:right w:space="0" w:sz="0" w:val="nil"/>
          <w:between w:space="0" w:sz="0" w:val="nil"/>
        </w:pBdr>
        <w:shd w:fill="auto" w:val="clear"/>
        <w:tabs>
          <w:tab w:val="center" w:leader="none" w:pos="4819"/>
          <w:tab w:val="right" w:leader="none" w:pos="9638"/>
        </w:tabs>
        <w:spacing w:after="57" w:before="0" w:line="240" w:lineRule="auto"/>
        <w:ind w:left="5046" w:right="0" w:firstLine="0"/>
        <w:jc w:val="center"/>
        <w:rPr>
          <w:rFonts w:ascii="Calibri" w:cs="Calibri" w:eastAsia="Calibri" w:hAnsi="Calibri"/>
          <w:b w:val="0"/>
          <w:i w:val="0"/>
          <w:smallCaps w:val="1"/>
          <w:strike w:val="0"/>
          <w:color w:val="000000"/>
          <w:sz w:val="22"/>
          <w:szCs w:val="22"/>
          <w:u w:val="none"/>
          <w:shd w:fill="auto" w:val="clear"/>
          <w:vertAlign w:val="baseline"/>
        </w:rPr>
      </w:pPr>
      <w:r w:rsidDel="00000000" w:rsidR="00000000" w:rsidRPr="00000000">
        <w:rPr>
          <w:rFonts w:ascii="Calibri" w:cs="Calibri" w:eastAsia="Calibri" w:hAnsi="Calibri"/>
          <w:b w:val="0"/>
          <w:i w:val="1"/>
          <w:smallCaps w:val="1"/>
          <w:strike w:val="0"/>
          <w:color w:val="000000"/>
          <w:sz w:val="24"/>
          <w:szCs w:val="24"/>
          <w:u w:val="none"/>
          <w:shd w:fill="auto" w:val="clear"/>
          <w:vertAlign w:val="baseline"/>
          <w:rtl w:val="0"/>
        </w:rPr>
        <w:t xml:space="preserve">Firma digitale</w:t>
      </w:r>
      <w:r w:rsidDel="00000000" w:rsidR="00000000" w:rsidRPr="00000000">
        <w:rPr>
          <w:rtl w:val="0"/>
        </w:rPr>
      </w:r>
    </w:p>
    <w:p w:rsidR="00000000" w:rsidDel="00000000" w:rsidP="00000000" w:rsidRDefault="00000000" w:rsidRPr="00000000" w14:paraId="00000031">
      <w:pPr>
        <w:keepNext w:val="0"/>
        <w:keepLines w:val="0"/>
        <w:pageBreakBefore w:val="0"/>
        <w:widowControl w:val="1"/>
        <w:pBdr>
          <w:top w:space="0" w:sz="0" w:val="nil"/>
          <w:left w:space="0" w:sz="0" w:val="nil"/>
          <w:bottom w:space="0" w:sz="0" w:val="nil"/>
          <w:right w:space="0" w:sz="0" w:val="nil"/>
          <w:between w:space="0" w:sz="0" w:val="nil"/>
        </w:pBdr>
        <w:shd w:fill="auto" w:val="clear"/>
        <w:tabs>
          <w:tab w:val="center" w:leader="none" w:pos="4819"/>
          <w:tab w:val="right" w:leader="none" w:pos="9638"/>
        </w:tabs>
        <w:spacing w:after="57" w:before="0" w:line="240" w:lineRule="auto"/>
        <w:ind w:left="5046" w:right="0" w:firstLine="0"/>
        <w:jc w:val="center"/>
        <w:rPr>
          <w:rFonts w:ascii="Calibri" w:cs="Calibri" w:eastAsia="Calibri" w:hAnsi="Calibri"/>
          <w:b w:val="0"/>
          <w:i w:val="0"/>
          <w:smallCaps w:val="1"/>
          <w:strike w:val="0"/>
          <w:color w:val="000000"/>
          <w:sz w:val="24"/>
          <w:szCs w:val="24"/>
          <w:u w:val="none"/>
          <w:shd w:fill="auto" w:val="clear"/>
          <w:vertAlign w:val="baseline"/>
        </w:rPr>
      </w:pPr>
      <w:r w:rsidDel="00000000" w:rsidR="00000000" w:rsidRPr="00000000">
        <w:rPr>
          <w:rtl w:val="0"/>
        </w:rPr>
      </w:r>
    </w:p>
    <w:p w:rsidR="00000000" w:rsidDel="00000000" w:rsidP="00000000" w:rsidRDefault="00000000" w:rsidRPr="00000000" w14:paraId="00000032">
      <w:pPr>
        <w:keepNext w:val="0"/>
        <w:keepLines w:val="0"/>
        <w:pageBreakBefore w:val="0"/>
        <w:widowControl w:val="1"/>
        <w:pBdr>
          <w:top w:space="0" w:sz="0" w:val="nil"/>
          <w:left w:space="0" w:sz="0" w:val="nil"/>
          <w:bottom w:space="0" w:sz="0" w:val="nil"/>
          <w:right w:space="0" w:sz="0" w:val="nil"/>
          <w:between w:space="0" w:sz="0" w:val="nil"/>
        </w:pBdr>
        <w:shd w:fill="auto" w:val="clear"/>
        <w:tabs>
          <w:tab w:val="center" w:leader="none" w:pos="4819"/>
          <w:tab w:val="right" w:leader="none" w:pos="9638"/>
        </w:tabs>
        <w:spacing w:after="57" w:before="0" w:line="240" w:lineRule="auto"/>
        <w:ind w:left="0" w:right="0" w:firstLine="0"/>
        <w:jc w:val="both"/>
        <w:rPr>
          <w:rFonts w:ascii="Calibri" w:cs="Calibri" w:eastAsia="Calibri" w:hAnsi="Calibri"/>
          <w:b w:val="1"/>
          <w:i w:val="0"/>
          <w:smallCaps w:val="1"/>
          <w:strike w:val="0"/>
          <w:color w:val="000000"/>
          <w:sz w:val="24"/>
          <w:szCs w:val="24"/>
          <w:u w:val="none"/>
          <w:shd w:fill="auto" w:val="clear"/>
          <w:vertAlign w:val="baseline"/>
        </w:rPr>
      </w:pPr>
      <w:r w:rsidDel="00000000" w:rsidR="00000000" w:rsidRPr="00000000">
        <w:rPr>
          <w:rtl w:val="0"/>
        </w:rPr>
      </w:r>
    </w:p>
    <w:p w:rsidR="00000000" w:rsidDel="00000000" w:rsidP="00000000" w:rsidRDefault="00000000" w:rsidRPr="00000000" w14:paraId="00000033">
      <w:pPr>
        <w:keepNext w:val="0"/>
        <w:keepLines w:val="0"/>
        <w:pageBreakBefore w:val="0"/>
        <w:widowControl w:val="1"/>
        <w:pBdr>
          <w:top w:space="0" w:sz="0" w:val="nil"/>
          <w:left w:space="0" w:sz="0" w:val="nil"/>
          <w:bottom w:space="0" w:sz="0" w:val="nil"/>
          <w:right w:space="0" w:sz="0" w:val="nil"/>
          <w:between w:space="0" w:sz="0" w:val="nil"/>
        </w:pBdr>
        <w:shd w:fill="auto" w:val="clear"/>
        <w:tabs>
          <w:tab w:val="center" w:leader="none" w:pos="4819"/>
          <w:tab w:val="right" w:leader="none" w:pos="9638"/>
        </w:tabs>
        <w:spacing w:after="57" w:before="0" w:line="240" w:lineRule="auto"/>
        <w:ind w:left="0" w:right="0" w:firstLine="0"/>
        <w:jc w:val="both"/>
        <w:rPr>
          <w:rFonts w:ascii="Arial" w:cs="Arial" w:eastAsia="Arial" w:hAnsi="Arial"/>
          <w:b w:val="0"/>
          <w:i w:val="0"/>
          <w:smallCaps w:val="0"/>
          <w:strike w:val="0"/>
          <w:color w:val="000000"/>
          <w:sz w:val="22"/>
          <w:szCs w:val="22"/>
          <w:u w:val="none"/>
          <w:shd w:fill="auto" w:val="clear"/>
          <w:vertAlign w:val="baseline"/>
        </w:rPr>
      </w:pPr>
      <w:r w:rsidDel="00000000" w:rsidR="00000000" w:rsidRPr="00000000">
        <w:rPr>
          <w:rFonts w:ascii="Calibri" w:cs="Calibri" w:eastAsia="Calibri" w:hAnsi="Calibri"/>
          <w:b w:val="1"/>
          <w:i w:val="0"/>
          <w:smallCaps w:val="1"/>
          <w:strike w:val="0"/>
          <w:color w:val="000000"/>
          <w:sz w:val="24"/>
          <w:szCs w:val="24"/>
          <w:u w:val="none"/>
          <w:shd w:fill="auto" w:val="clear"/>
          <w:vertAlign w:val="baseline"/>
          <w:rtl w:val="0"/>
        </w:rPr>
        <w:t xml:space="preserve">L’Incaricato</w:t>
      </w:r>
      <w:r w:rsidDel="00000000" w:rsidR="00000000" w:rsidRPr="00000000">
        <w:rPr>
          <w:rFonts w:ascii="Calibri" w:cs="Calibri" w:eastAsia="Calibri" w:hAnsi="Calibri"/>
          <w:b w:val="1"/>
          <w:i w:val="0"/>
          <w:smallCaps w:val="1"/>
          <w:strike w:val="0"/>
          <w:color w:val="000000"/>
          <w:sz w:val="22"/>
          <w:szCs w:val="22"/>
          <w:u w:val="none"/>
          <w:shd w:fill="auto" w:val="clear"/>
          <w:vertAlign w:val="baseline"/>
          <w:rtl w:val="0"/>
        </w:rPr>
        <w:t xml:space="preserve">/</w:t>
      </w:r>
      <w:r w:rsidDel="00000000" w:rsidR="00000000" w:rsidRPr="00000000">
        <w:rPr>
          <w:rFonts w:ascii="Calibri" w:cs="Calibri" w:eastAsia="Calibri" w:hAnsi="Calibri"/>
          <w:b w:val="1"/>
          <w:i w:val="0"/>
          <w:smallCaps w:val="1"/>
          <w:strike w:val="0"/>
          <w:color w:val="000000"/>
          <w:sz w:val="24"/>
          <w:szCs w:val="24"/>
          <w:u w:val="none"/>
          <w:shd w:fill="auto" w:val="clear"/>
          <w:vertAlign w:val="baseline"/>
          <w:rtl w:val="0"/>
        </w:rPr>
        <w:t xml:space="preserve">a</w:t>
      </w:r>
      <w:r w:rsidDel="00000000" w:rsidR="00000000" w:rsidRPr="00000000">
        <w:rPr>
          <w:rtl w:val="0"/>
        </w:rPr>
      </w:r>
    </w:p>
    <w:p w:rsidR="00000000" w:rsidDel="00000000" w:rsidP="00000000" w:rsidRDefault="00000000" w:rsidRPr="00000000" w14:paraId="00000034">
      <w:pPr>
        <w:keepNext w:val="0"/>
        <w:keepLines w:val="0"/>
        <w:pageBreakBefore w:val="0"/>
        <w:widowControl w:val="1"/>
        <w:pBdr>
          <w:top w:space="0" w:sz="0" w:val="nil"/>
          <w:left w:space="0" w:sz="0" w:val="nil"/>
          <w:bottom w:space="0" w:sz="0" w:val="nil"/>
          <w:right w:space="0" w:sz="0" w:val="nil"/>
          <w:between w:space="0" w:sz="0" w:val="nil"/>
        </w:pBdr>
        <w:shd w:fill="auto" w:val="clear"/>
        <w:tabs>
          <w:tab w:val="center" w:leader="none" w:pos="4819"/>
          <w:tab w:val="right" w:leader="none" w:pos="9638"/>
        </w:tabs>
        <w:spacing w:after="57" w:before="0" w:line="240" w:lineRule="auto"/>
        <w:ind w:left="0" w:right="0" w:firstLine="0"/>
        <w:jc w:val="both"/>
        <w:rPr>
          <w:rFonts w:ascii="Calibri" w:cs="Calibri" w:eastAsia="Calibri" w:hAnsi="Calibri"/>
          <w:b w:val="0"/>
          <w:i w:val="0"/>
          <w:smallCaps w:val="0"/>
          <w:strike w:val="0"/>
          <w:color w:val="000000"/>
          <w:sz w:val="22"/>
          <w:szCs w:val="22"/>
          <w:u w:val="none"/>
          <w:shd w:fill="auto" w:val="clear"/>
          <w:vertAlign w:val="baseline"/>
        </w:rPr>
      </w:pPr>
      <w:r w:rsidDel="00000000" w:rsidR="00000000" w:rsidRPr="00000000">
        <w:rPr>
          <w:rFonts w:ascii="Calibri" w:cs="Calibri" w:eastAsia="Calibri" w:hAnsi="Calibri"/>
          <w:b w:val="0"/>
          <w:i w:val="0"/>
          <w:smallCaps w:val="0"/>
          <w:strike w:val="0"/>
          <w:color w:val="000000"/>
          <w:sz w:val="24"/>
          <w:szCs w:val="24"/>
          <w:u w:val="none"/>
          <w:shd w:fill="auto" w:val="clear"/>
          <w:vertAlign w:val="baseline"/>
          <w:rtl w:val="0"/>
        </w:rPr>
        <w:t xml:space="preserve">per accettazione</w:t>
      </w:r>
      <w:r w:rsidDel="00000000" w:rsidR="00000000" w:rsidRPr="00000000">
        <w:rPr>
          <w:rtl w:val="0"/>
        </w:rPr>
      </w:r>
    </w:p>
    <w:p w:rsidR="00000000" w:rsidDel="00000000" w:rsidP="00000000" w:rsidRDefault="00000000" w:rsidRPr="00000000" w14:paraId="00000035">
      <w:pPr>
        <w:keepNext w:val="0"/>
        <w:keepLines w:val="0"/>
        <w:pageBreakBefore w:val="0"/>
        <w:widowControl w:val="1"/>
        <w:pBdr>
          <w:top w:space="0" w:sz="0" w:val="nil"/>
          <w:left w:space="0" w:sz="0" w:val="nil"/>
          <w:bottom w:space="0" w:sz="0" w:val="nil"/>
          <w:right w:space="0" w:sz="0" w:val="nil"/>
          <w:between w:space="0" w:sz="0" w:val="nil"/>
        </w:pBdr>
        <w:shd w:fill="auto" w:val="clear"/>
        <w:tabs>
          <w:tab w:val="center" w:leader="none" w:pos="4819"/>
          <w:tab w:val="right" w:leader="none" w:pos="9638"/>
        </w:tabs>
        <w:spacing w:after="57" w:before="0" w:line="240" w:lineRule="auto"/>
        <w:ind w:left="0" w:right="0" w:firstLine="0"/>
        <w:jc w:val="both"/>
        <w:rPr>
          <w:rFonts w:ascii="Calibri" w:cs="Calibri" w:eastAsia="Calibri" w:hAnsi="Calibri"/>
          <w:b w:val="0"/>
          <w:i w:val="0"/>
          <w:smallCaps w:val="0"/>
          <w:strike w:val="0"/>
          <w:color w:val="000000"/>
          <w:sz w:val="24"/>
          <w:szCs w:val="24"/>
          <w:u w:val="none"/>
          <w:shd w:fill="auto" w:val="clear"/>
          <w:vertAlign w:val="baseline"/>
        </w:rPr>
      </w:pPr>
      <w:r w:rsidDel="00000000" w:rsidR="00000000" w:rsidRPr="00000000">
        <w:rPr>
          <w:rtl w:val="0"/>
        </w:rPr>
      </w:r>
    </w:p>
    <w:p w:rsidR="00000000" w:rsidDel="00000000" w:rsidP="00000000" w:rsidRDefault="00000000" w:rsidRPr="00000000" w14:paraId="00000036">
      <w:pPr>
        <w:keepNext w:val="0"/>
        <w:keepLines w:val="0"/>
        <w:pageBreakBefore w:val="0"/>
        <w:widowControl w:val="1"/>
        <w:pBdr>
          <w:top w:space="0" w:sz="0" w:val="nil"/>
          <w:left w:space="0" w:sz="0" w:val="nil"/>
          <w:bottom w:space="0" w:sz="0" w:val="nil"/>
          <w:right w:space="0" w:sz="0" w:val="nil"/>
          <w:between w:space="0" w:sz="0" w:val="nil"/>
        </w:pBdr>
        <w:shd w:fill="auto" w:val="clear"/>
        <w:tabs>
          <w:tab w:val="center" w:leader="none" w:pos="4819"/>
          <w:tab w:val="right" w:leader="none" w:pos="9638"/>
        </w:tabs>
        <w:spacing w:after="57" w:before="0" w:line="240" w:lineRule="auto"/>
        <w:ind w:left="0" w:right="0" w:firstLine="0"/>
        <w:jc w:val="both"/>
        <w:rPr>
          <w:rFonts w:ascii="Calibri" w:cs="Calibri" w:eastAsia="Calibri" w:hAnsi="Calibri"/>
          <w:b w:val="0"/>
          <w:i w:val="0"/>
          <w:smallCaps w:val="0"/>
          <w:strike w:val="0"/>
          <w:color w:val="000000"/>
          <w:sz w:val="24"/>
          <w:szCs w:val="24"/>
          <w:u w:val="none"/>
          <w:shd w:fill="auto" w:val="clear"/>
          <w:vertAlign w:val="baseline"/>
        </w:rPr>
      </w:pPr>
      <w:r w:rsidDel="00000000" w:rsidR="00000000" w:rsidRPr="00000000">
        <w:rPr>
          <w:rtl w:val="0"/>
        </w:rPr>
      </w:r>
    </w:p>
    <w:p w:rsidR="00000000" w:rsidDel="00000000" w:rsidP="00000000" w:rsidRDefault="00000000" w:rsidRPr="00000000" w14:paraId="00000037">
      <w:pPr>
        <w:keepNext w:val="0"/>
        <w:keepLines w:val="0"/>
        <w:pageBreakBefore w:val="0"/>
        <w:widowControl w:val="1"/>
        <w:pBdr>
          <w:top w:space="0" w:sz="0" w:val="nil"/>
          <w:left w:space="0" w:sz="0" w:val="nil"/>
          <w:bottom w:space="0" w:sz="0" w:val="nil"/>
          <w:right w:space="0" w:sz="0" w:val="nil"/>
          <w:between w:space="0" w:sz="0" w:val="nil"/>
        </w:pBdr>
        <w:shd w:fill="auto" w:val="clear"/>
        <w:tabs>
          <w:tab w:val="center" w:leader="none" w:pos="4819"/>
          <w:tab w:val="right" w:leader="none" w:pos="9638"/>
        </w:tabs>
        <w:spacing w:after="57" w:before="0" w:line="240" w:lineRule="auto"/>
        <w:ind w:left="0" w:right="0" w:firstLine="0"/>
        <w:jc w:val="both"/>
        <w:rPr>
          <w:rFonts w:ascii="Arial" w:cs="Arial" w:eastAsia="Arial" w:hAnsi="Arial"/>
          <w:b w:val="0"/>
          <w:i w:val="0"/>
          <w:smallCaps w:val="0"/>
          <w:strike w:val="0"/>
          <w:color w:val="000000"/>
          <w:sz w:val="22"/>
          <w:szCs w:val="22"/>
          <w:u w:val="none"/>
          <w:shd w:fill="auto" w:val="clear"/>
          <w:vertAlign w:val="baseline"/>
        </w:rPr>
      </w:pPr>
      <w:r w:rsidDel="00000000" w:rsidR="00000000" w:rsidRPr="00000000">
        <w:rPr>
          <w:rFonts w:ascii="Calibri" w:cs="Calibri" w:eastAsia="Calibri" w:hAnsi="Calibri"/>
          <w:b w:val="0"/>
          <w:i w:val="0"/>
          <w:smallCaps w:val="0"/>
          <w:strike w:val="0"/>
          <w:color w:val="000000"/>
          <w:sz w:val="24"/>
          <w:szCs w:val="24"/>
          <w:u w:val="none"/>
          <w:shd w:fill="auto" w:val="clear"/>
          <w:vertAlign w:val="baseline"/>
          <w:rtl w:val="0"/>
        </w:rPr>
        <w:t xml:space="preserve">______________________________________</w:t>
      </w:r>
      <w:r w:rsidDel="00000000" w:rsidR="00000000" w:rsidRPr="00000000">
        <w:rPr>
          <w:rtl w:val="0"/>
        </w:rPr>
      </w:r>
    </w:p>
    <w:sectPr>
      <w:headerReference r:id="rId7" w:type="default"/>
      <w:footerReference r:id="rId8" w:type="default"/>
      <w:pgSz w:h="16838" w:w="11906" w:orient="portrait"/>
      <w:pgMar w:bottom="1363" w:top="1832" w:left="1134" w:right="1134" w:header="1134" w:footer="1134"/>
      <w:pgNumType w:start="1"/>
    </w:sectPr>
  </w:body>
</w:document>
</file>

<file path=word/fontTable.xml><?xml version="1.0" encoding="utf-8"?>
<w:fonts xmlns:mc="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xmlns:sl="http://schemas.openxmlformats.org/schemaLibrary/2006/main" xmlns:a="http://schemas.openxmlformats.org/drawingml/2006/main" xmlns:pic="http://schemas.openxmlformats.org/drawingml/2006/picture" xmlns:c="http://schemas.openxmlformats.org/drawingml/2006/chart" xmlns:lc="http://schemas.openxmlformats.org/drawingml/2006/lockedCanvas" xmlns:dgm="http://schemas.openxmlformats.org/drawingml/2006/diagram" xmlns:wps="http://schemas.microsoft.com/office/word/2010/wordprocessingShape" xmlns:wpg="http://schemas.microsoft.com/office/word/2010/wordprocessingGroup" xmlns:w14="http://schemas.microsoft.com/office/word/2010/wordml" xmlns:w15="http://schemas.microsoft.com/office/word/2012/wordml" xmlns:w16="http://schemas.microsoft.com/office/word/2018/wordml" xmlns:w16cex="http://schemas.microsoft.com/office/word/2018/wordml/cex" xmlns:w16cid="http://schemas.microsoft.com/office/word/2016/wordml/cid" xmlns="http://schemas.microsoft.com/office/tasks/2019/documenttasks" xmlns:cr="http://schemas.microsoft.com/office/comments/2020/reactions">
  <w:font w:name="Calibri"/>
  <w:font w:name="Arial"/>
  <w:font w:name="Georgia"/>
  <w:font w:name="Verdana"/>
</w:fonts>
</file>

<file path=word/footer1.xml><?xml version="1.0" encoding="utf-8"?>
<w:ftr xmlns:mc="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xmlns:sl="http://schemas.openxmlformats.org/schemaLibrary/2006/main" xmlns:a="http://schemas.openxmlformats.org/drawingml/2006/main" xmlns:pic="http://schemas.openxmlformats.org/drawingml/2006/picture" xmlns:c="http://schemas.openxmlformats.org/drawingml/2006/chart" xmlns:lc="http://schemas.openxmlformats.org/drawingml/2006/lockedCanvas" xmlns:dgm="http://schemas.openxmlformats.org/drawingml/2006/diagram" xmlns:wps="http://schemas.microsoft.com/office/word/2010/wordprocessingShape" xmlns:wpg="http://schemas.microsoft.com/office/word/2010/wordprocessingGroup" xmlns:w14="http://schemas.microsoft.com/office/word/2010/wordml" xmlns:w15="http://schemas.microsoft.com/office/word/2012/wordml" xmlns:w16="http://schemas.microsoft.com/office/word/2018/wordml" xmlns:w16cex="http://schemas.microsoft.com/office/word/2018/wordml/cex" xmlns:w16cid="http://schemas.microsoft.com/office/word/2016/wordml/cid" xmlns="http://schemas.microsoft.com/office/tasks/2019/documenttasks" xmlns:cr="http://schemas.microsoft.com/office/comments/2020/reactions">
  <w:p w:rsidR="00000000" w:rsidDel="00000000" w:rsidP="00000000" w:rsidRDefault="00000000" w:rsidRPr="00000000" w14:paraId="0000003A">
    <w:pPr>
      <w:keepNext w:val="0"/>
      <w:keepLines w:val="0"/>
      <w:pageBreakBefore w:val="0"/>
      <w:widowControl w:val="1"/>
      <w:pBdr>
        <w:top w:space="0" w:sz="0" w:val="nil"/>
        <w:left w:space="0" w:sz="0" w:val="nil"/>
        <w:bottom w:space="0" w:sz="0" w:val="nil"/>
        <w:right w:space="0" w:sz="0" w:val="nil"/>
        <w:between w:space="0" w:sz="0" w:val="nil"/>
      </w:pBdr>
      <w:shd w:fill="auto" w:val="clear"/>
      <w:tabs>
        <w:tab w:val="center" w:leader="none" w:pos="4819"/>
        <w:tab w:val="right" w:leader="none" w:pos="9638"/>
      </w:tabs>
      <w:spacing w:after="0" w:before="0" w:line="240" w:lineRule="auto"/>
      <w:ind w:left="0" w:right="0" w:firstLine="0"/>
      <w:jc w:val="center"/>
      <w:rPr>
        <w:rFonts w:ascii="Arial" w:cs="Arial" w:eastAsia="Arial" w:hAnsi="Arial"/>
        <w:b w:val="0"/>
        <w:i w:val="0"/>
        <w:smallCaps w:val="0"/>
        <w:strike w:val="0"/>
        <w:color w:val="000000"/>
        <w:sz w:val="22"/>
        <w:szCs w:val="22"/>
        <w:u w:val="none"/>
        <w:shd w:fill="auto" w:val="clear"/>
        <w:vertAlign w:val="baseline"/>
      </w:rPr>
    </w:pPr>
    <w:r w:rsidDel="00000000" w:rsidR="00000000" w:rsidRPr="00000000">
      <w:rPr>
        <w:rFonts w:ascii="Verdana" w:cs="Verdana" w:eastAsia="Verdana" w:hAnsi="Verdana"/>
        <w:b w:val="0"/>
        <w:i w:val="0"/>
        <w:smallCaps w:val="0"/>
        <w:strike w:val="0"/>
        <w:color w:val="000000"/>
        <w:sz w:val="16"/>
        <w:szCs w:val="16"/>
        <w:u w:val="none"/>
        <w:shd w:fill="auto" w:val="clear"/>
        <w:vertAlign w:val="baseline"/>
      </w:rPr>
      <w:fldChar w:fldCharType="begin"/>
      <w:instrText xml:space="preserve">PAGE</w:instrText>
      <w:fldChar w:fldCharType="separate"/>
      <w:fldChar w:fldCharType="end"/>
    </w:r>
    <w:r w:rsidDel="00000000" w:rsidR="00000000" w:rsidRPr="00000000">
      <w:rPr>
        <w:rtl w:val="0"/>
      </w:rPr>
    </w:r>
    <w:r w:rsidDel="00000000" w:rsidR="00000000" w:rsidRPr="00000000">
      <w:drawing>
        <wp:anchor allowOverlap="1" behindDoc="0" distB="0" distT="0" distL="114300" distR="114300" hidden="0" layoutInCell="1" locked="0" relativeHeight="0" simplePos="0">
          <wp:simplePos x="0" y="0"/>
          <wp:positionH relativeFrom="column">
            <wp:posOffset>-548639</wp:posOffset>
          </wp:positionH>
          <wp:positionV relativeFrom="paragraph">
            <wp:posOffset>146050</wp:posOffset>
          </wp:positionV>
          <wp:extent cx="7205980" cy="374650"/>
          <wp:effectExtent b="0" l="0" r="0" t="0"/>
          <wp:wrapSquare wrapText="bothSides" distB="0" distT="0" distL="114300" distR="114300"/>
          <wp:docPr id="4" name="image2.png"/>
          <a:graphic>
            <a:graphicData uri="http://schemas.openxmlformats.org/drawingml/2006/picture">
              <pic:pic>
                <pic:nvPicPr>
                  <pic:cNvPr id="0" name="image2.png"/>
                  <pic:cNvPicPr preferRelativeResize="0"/>
                </pic:nvPicPr>
                <pic:blipFill>
                  <a:blip r:embed="rId1"/>
                  <a:srcRect b="40367" l="0" r="0" t="0"/>
                  <a:stretch>
                    <a:fillRect/>
                  </a:stretch>
                </pic:blipFill>
                <pic:spPr>
                  <a:xfrm>
                    <a:off x="0" y="0"/>
                    <a:ext cx="7205980" cy="374650"/>
                  </a:xfrm>
                  <a:prstGeom prst="rect"/>
                  <a:ln/>
                </pic:spPr>
              </pic:pic>
            </a:graphicData>
          </a:graphic>
        </wp:anchor>
      </w:drawing>
    </w:r>
  </w:p>
</w:ftr>
</file>

<file path=word/header1.xml><?xml version="1.0" encoding="utf-8"?>
<w:hdr xmlns:mc="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xmlns:sl="http://schemas.openxmlformats.org/schemaLibrary/2006/main" xmlns:a="http://schemas.openxmlformats.org/drawingml/2006/main" xmlns:pic="http://schemas.openxmlformats.org/drawingml/2006/picture" xmlns:c="http://schemas.openxmlformats.org/drawingml/2006/chart" xmlns:lc="http://schemas.openxmlformats.org/drawingml/2006/lockedCanvas" xmlns:dgm="http://schemas.openxmlformats.org/drawingml/2006/diagram" xmlns:wps="http://schemas.microsoft.com/office/word/2010/wordprocessingShape" xmlns:wpg="http://schemas.microsoft.com/office/word/2010/wordprocessingGroup" xmlns:w14="http://schemas.microsoft.com/office/word/2010/wordml" xmlns:w15="http://schemas.microsoft.com/office/word/2012/wordml" xmlns:w16="http://schemas.microsoft.com/office/word/2018/wordml" xmlns:w16cex="http://schemas.microsoft.com/office/word/2018/wordml/cex" xmlns:w16cid="http://schemas.microsoft.com/office/word/2016/wordml/cid" xmlns="http://schemas.microsoft.com/office/tasks/2019/documenttasks" xmlns:cr="http://schemas.microsoft.com/office/comments/2020/reactions">
  <w:p w:rsidR="00000000" w:rsidDel="00000000" w:rsidP="00000000" w:rsidRDefault="00000000" w:rsidRPr="00000000" w14:paraId="00000038">
    <w:pPr>
      <w:keepNext w:val="0"/>
      <w:keepLines w:val="0"/>
      <w:pageBreakBefore w:val="0"/>
      <w:widowControl w:val="1"/>
      <w:pBdr>
        <w:top w:space="0" w:sz="0" w:val="nil"/>
        <w:left w:space="0" w:sz="0" w:val="nil"/>
        <w:bottom w:space="0" w:sz="0" w:val="nil"/>
        <w:right w:space="0" w:sz="0" w:val="nil"/>
        <w:between w:space="0" w:sz="0" w:val="nil"/>
      </w:pBdr>
      <w:shd w:fill="auto" w:val="clear"/>
      <w:tabs>
        <w:tab w:val="center" w:leader="none" w:pos="4986"/>
        <w:tab w:val="right" w:leader="none" w:pos="9972"/>
      </w:tabs>
      <w:spacing w:after="0" w:before="0" w:line="240" w:lineRule="auto"/>
      <w:ind w:left="0" w:right="0" w:firstLine="0"/>
      <w:jc w:val="both"/>
      <w:rPr>
        <w:rFonts w:ascii="Calibri" w:cs="Calibri" w:eastAsia="Calibri" w:hAnsi="Calibri"/>
        <w:b w:val="0"/>
        <w:i w:val="1"/>
        <w:smallCaps w:val="0"/>
        <w:strike w:val="0"/>
        <w:color w:val="000000"/>
        <w:sz w:val="22"/>
        <w:szCs w:val="22"/>
        <w:highlight w:val="cyan"/>
        <w:u w:val="none"/>
        <w:vertAlign w:val="baseline"/>
      </w:rPr>
    </w:pPr>
    <w:r w:rsidDel="00000000" w:rsidR="00000000" w:rsidRPr="00000000">
      <w:rPr>
        <w:rtl w:val="0"/>
      </w:rPr>
    </w:r>
    <w:r w:rsidDel="00000000" w:rsidR="00000000" w:rsidRPr="00000000">
      <w:drawing>
        <wp:anchor allowOverlap="1" behindDoc="0" distB="0" distT="0" distL="0" distR="0" hidden="0" layoutInCell="1" locked="0" relativeHeight="0" simplePos="0">
          <wp:simplePos x="0" y="0"/>
          <wp:positionH relativeFrom="column">
            <wp:posOffset>38735</wp:posOffset>
          </wp:positionH>
          <wp:positionV relativeFrom="paragraph">
            <wp:posOffset>-274319</wp:posOffset>
          </wp:positionV>
          <wp:extent cx="6120130" cy="897255"/>
          <wp:effectExtent b="0" l="0" r="0" t="0"/>
          <wp:wrapSquare wrapText="bothSides" distB="0" distT="0" distL="0" distR="0"/>
          <wp:docPr id="3" name="image1.png"/>
          <a:graphic>
            <a:graphicData uri="http://schemas.openxmlformats.org/drawingml/2006/picture">
              <pic:pic>
                <pic:nvPicPr>
                  <pic:cNvPr id="0" name="image1.png"/>
                  <pic:cNvPicPr preferRelativeResize="0"/>
                </pic:nvPicPr>
                <pic:blipFill>
                  <a:blip r:embed="rId1"/>
                  <a:srcRect b="0" l="0" r="0" t="0"/>
                  <a:stretch>
                    <a:fillRect/>
                  </a:stretch>
                </pic:blipFill>
                <pic:spPr>
                  <a:xfrm>
                    <a:off x="0" y="0"/>
                    <a:ext cx="6120130" cy="897255"/>
                  </a:xfrm>
                  <a:prstGeom prst="rect"/>
                  <a:ln/>
                </pic:spPr>
              </pic:pic>
            </a:graphicData>
          </a:graphic>
        </wp:anchor>
      </w:drawing>
    </w:r>
  </w:p>
  <w:p w:rsidR="00000000" w:rsidDel="00000000" w:rsidP="00000000" w:rsidRDefault="00000000" w:rsidRPr="00000000" w14:paraId="00000039">
    <w:pPr>
      <w:keepNext w:val="0"/>
      <w:keepLines w:val="0"/>
      <w:pageBreakBefore w:val="0"/>
      <w:widowControl w:val="1"/>
      <w:pBdr>
        <w:top w:space="0" w:sz="0" w:val="nil"/>
        <w:left w:space="0" w:sz="0" w:val="nil"/>
        <w:bottom w:space="0" w:sz="0" w:val="nil"/>
        <w:right w:space="0" w:sz="0" w:val="nil"/>
        <w:between w:space="0" w:sz="0" w:val="nil"/>
      </w:pBdr>
      <w:shd w:fill="auto" w:val="clear"/>
      <w:tabs>
        <w:tab w:val="center" w:leader="none" w:pos="4986"/>
        <w:tab w:val="right" w:leader="none" w:pos="9972"/>
      </w:tabs>
      <w:spacing w:after="0" w:before="0" w:line="240" w:lineRule="auto"/>
      <w:ind w:left="0" w:right="0" w:firstLine="0"/>
      <w:jc w:val="center"/>
      <w:rPr>
        <w:rFonts w:ascii="Calibri" w:cs="Calibri" w:eastAsia="Calibri" w:hAnsi="Calibri"/>
        <w:b w:val="0"/>
        <w:i w:val="0"/>
        <w:smallCaps w:val="0"/>
        <w:strike w:val="0"/>
        <w:color w:val="000000"/>
        <w:sz w:val="22"/>
        <w:szCs w:val="22"/>
        <w:u w:val="none"/>
        <w:shd w:fill="auto" w:val="clear"/>
        <w:vertAlign w:val="baseline"/>
      </w:rPr>
    </w:pPr>
    <w:r w:rsidDel="00000000" w:rsidR="00000000" w:rsidRPr="00000000">
      <w:rPr>
        <w:rtl w:val="0"/>
      </w:rPr>
    </w:r>
  </w:p>
</w:hdr>
</file>

<file path=word/numbering.xml><?xml version="1.0" encoding="utf-8"?>
<w:numbering xmlns:mc="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xmlns:sl="http://schemas.openxmlformats.org/schemaLibrary/2006/main" xmlns:a="http://schemas.openxmlformats.org/drawingml/2006/main" xmlns:pic="http://schemas.openxmlformats.org/drawingml/2006/picture" xmlns:c="http://schemas.openxmlformats.org/drawingml/2006/chart" xmlns:lc="http://schemas.openxmlformats.org/drawingml/2006/lockedCanvas" xmlns:dgm="http://schemas.openxmlformats.org/drawingml/2006/diagram" xmlns:wps="http://schemas.microsoft.com/office/word/2010/wordprocessingShape" xmlns:wpg="http://schemas.microsoft.com/office/word/2010/wordprocessingGroup" xmlns:w14="http://schemas.microsoft.com/office/word/2010/wordml" xmlns:w15="http://schemas.microsoft.com/office/word/2012/wordml" xmlns:w16="http://schemas.microsoft.com/office/word/2018/wordml" xmlns:w16cex="http://schemas.microsoft.com/office/word/2018/wordml/cex" xmlns:w16cid="http://schemas.microsoft.com/office/word/2016/wordml/cid" xmlns="http://schemas.microsoft.com/office/tasks/2019/documenttasks" xmlns:cr="http://schemas.microsoft.com/office/comments/2020/reactions">
  <w:abstractNum w:abstractNumId="1">
    <w:lvl w:ilvl="0">
      <w:start w:val="1"/>
      <w:numFmt w:val="bullet"/>
      <w:lvlText w:val=""/>
      <w:lvlJc w:val="left"/>
      <w:pPr>
        <w:ind w:left="1004" w:hanging="360"/>
      </w:pPr>
      <w:rPr>
        <w:b w:val="1"/>
        <w:sz w:val="22"/>
        <w:szCs w:val="22"/>
      </w:rPr>
    </w:lvl>
    <w:lvl w:ilvl="1">
      <w:start w:val="1"/>
      <w:numFmt w:val="bullet"/>
      <w:lvlText w:val="◦"/>
      <w:lvlJc w:val="left"/>
      <w:pPr>
        <w:ind w:left="1364" w:hanging="360"/>
      </w:pPr>
      <w:rPr/>
    </w:lvl>
    <w:lvl w:ilvl="2">
      <w:start w:val="1"/>
      <w:numFmt w:val="bullet"/>
      <w:lvlText w:val="▪"/>
      <w:lvlJc w:val="left"/>
      <w:pPr>
        <w:ind w:left="1724" w:hanging="360"/>
      </w:pPr>
      <w:rPr/>
    </w:lvl>
    <w:lvl w:ilvl="3">
      <w:start w:val="1"/>
      <w:numFmt w:val="bullet"/>
      <w:lvlText w:val=""/>
      <w:lvlJc w:val="left"/>
      <w:pPr>
        <w:ind w:left="2084" w:hanging="360"/>
      </w:pPr>
      <w:rPr/>
    </w:lvl>
    <w:lvl w:ilvl="4">
      <w:start w:val="1"/>
      <w:numFmt w:val="bullet"/>
      <w:lvlText w:val="◦"/>
      <w:lvlJc w:val="left"/>
      <w:pPr>
        <w:ind w:left="2444" w:hanging="360"/>
      </w:pPr>
      <w:rPr/>
    </w:lvl>
    <w:lvl w:ilvl="5">
      <w:start w:val="1"/>
      <w:numFmt w:val="bullet"/>
      <w:lvlText w:val="▪"/>
      <w:lvlJc w:val="left"/>
      <w:pPr>
        <w:ind w:left="2804" w:hanging="360"/>
      </w:pPr>
      <w:rPr/>
    </w:lvl>
    <w:lvl w:ilvl="6">
      <w:start w:val="1"/>
      <w:numFmt w:val="bullet"/>
      <w:lvlText w:val=""/>
      <w:lvlJc w:val="left"/>
      <w:pPr>
        <w:ind w:left="3164" w:hanging="360"/>
      </w:pPr>
      <w:rPr/>
    </w:lvl>
    <w:lvl w:ilvl="7">
      <w:start w:val="1"/>
      <w:numFmt w:val="bullet"/>
      <w:lvlText w:val="◦"/>
      <w:lvlJc w:val="left"/>
      <w:pPr>
        <w:ind w:left="3524" w:hanging="360"/>
      </w:pPr>
      <w:rPr/>
    </w:lvl>
    <w:lvl w:ilvl="8">
      <w:start w:val="1"/>
      <w:numFmt w:val="bullet"/>
      <w:lvlText w:val="▪"/>
      <w:lvlJc w:val="left"/>
      <w:pPr>
        <w:ind w:left="3884" w:hanging="360"/>
      </w:pPr>
      <w:rPr/>
    </w:lvl>
  </w:abstractNum>
  <w:abstractNum w:abstractNumId="2">
    <w:lvl w:ilvl="0">
      <w:start w:val="1"/>
      <w:numFmt w:val="decimal"/>
      <w:lvlText w:val="%1."/>
      <w:lvlJc w:val="left"/>
      <w:pPr>
        <w:ind w:left="786" w:hanging="360.00000000000006"/>
      </w:pPr>
      <w:rPr/>
    </w:lvl>
    <w:lvl w:ilvl="1">
      <w:start w:val="1"/>
      <w:numFmt w:val="decimal"/>
      <w:lvlText w:val="%2."/>
      <w:lvlJc w:val="left"/>
      <w:pPr>
        <w:ind w:left="1146" w:hanging="360"/>
      </w:pPr>
      <w:rPr/>
    </w:lvl>
    <w:lvl w:ilvl="2">
      <w:start w:val="1"/>
      <w:numFmt w:val="decimal"/>
      <w:lvlText w:val="%3."/>
      <w:lvlJc w:val="left"/>
      <w:pPr>
        <w:ind w:left="1506" w:hanging="360"/>
      </w:pPr>
      <w:rPr/>
    </w:lvl>
    <w:lvl w:ilvl="3">
      <w:start w:val="1"/>
      <w:numFmt w:val="decimal"/>
      <w:lvlText w:val="%4."/>
      <w:lvlJc w:val="left"/>
      <w:pPr>
        <w:ind w:left="1866" w:hanging="360"/>
      </w:pPr>
      <w:rPr/>
    </w:lvl>
    <w:lvl w:ilvl="4">
      <w:start w:val="1"/>
      <w:numFmt w:val="decimal"/>
      <w:lvlText w:val="%5."/>
      <w:lvlJc w:val="left"/>
      <w:pPr>
        <w:ind w:left="2226" w:hanging="360"/>
      </w:pPr>
      <w:rPr/>
    </w:lvl>
    <w:lvl w:ilvl="5">
      <w:start w:val="1"/>
      <w:numFmt w:val="decimal"/>
      <w:lvlText w:val="%6."/>
      <w:lvlJc w:val="left"/>
      <w:pPr>
        <w:ind w:left="2586" w:hanging="360"/>
      </w:pPr>
      <w:rPr/>
    </w:lvl>
    <w:lvl w:ilvl="6">
      <w:start w:val="1"/>
      <w:numFmt w:val="decimal"/>
      <w:lvlText w:val="%7."/>
      <w:lvlJc w:val="left"/>
      <w:pPr>
        <w:ind w:left="2946" w:hanging="360"/>
      </w:pPr>
      <w:rPr/>
    </w:lvl>
    <w:lvl w:ilvl="7">
      <w:start w:val="1"/>
      <w:numFmt w:val="decimal"/>
      <w:lvlText w:val="%8."/>
      <w:lvlJc w:val="left"/>
      <w:pPr>
        <w:ind w:left="3306" w:hanging="360"/>
      </w:pPr>
      <w:rPr/>
    </w:lvl>
    <w:lvl w:ilvl="8">
      <w:start w:val="1"/>
      <w:numFmt w:val="decimal"/>
      <w:lvlText w:val="%9."/>
      <w:lvlJc w:val="left"/>
      <w:pPr>
        <w:ind w:left="3666" w:hanging="360"/>
      </w:pPr>
      <w:rPr/>
    </w:lvl>
  </w:abstractNum>
  <w:abstractNum w:abstractNumId="3">
    <w:lvl w:ilvl="0">
      <w:start w:val="1"/>
      <w:numFmt w:val="bullet"/>
      <w:lvlText w:val=""/>
      <w:lvlJc w:val="left"/>
      <w:pPr>
        <w:ind w:left="1440" w:hanging="360"/>
      </w:pPr>
      <w:rPr>
        <w:sz w:val="22"/>
        <w:szCs w:val="22"/>
      </w:rPr>
    </w:lvl>
    <w:lvl w:ilvl="1">
      <w:start w:val="1"/>
      <w:numFmt w:val="bullet"/>
      <w:lvlText w:val="◦"/>
      <w:lvlJc w:val="left"/>
      <w:pPr>
        <w:ind w:left="1800" w:hanging="360"/>
      </w:pPr>
      <w:rPr/>
    </w:lvl>
    <w:lvl w:ilvl="2">
      <w:start w:val="1"/>
      <w:numFmt w:val="bullet"/>
      <w:lvlText w:val="▪"/>
      <w:lvlJc w:val="left"/>
      <w:pPr>
        <w:ind w:left="2160" w:hanging="360"/>
      </w:pPr>
      <w:rPr/>
    </w:lvl>
    <w:lvl w:ilvl="3">
      <w:start w:val="1"/>
      <w:numFmt w:val="bullet"/>
      <w:lvlText w:val=""/>
      <w:lvlJc w:val="left"/>
      <w:pPr>
        <w:ind w:left="2520" w:hanging="360"/>
      </w:pPr>
      <w:rPr/>
    </w:lvl>
    <w:lvl w:ilvl="4">
      <w:start w:val="1"/>
      <w:numFmt w:val="bullet"/>
      <w:lvlText w:val="◦"/>
      <w:lvlJc w:val="left"/>
      <w:pPr>
        <w:ind w:left="2880" w:hanging="360"/>
      </w:pPr>
      <w:rPr/>
    </w:lvl>
    <w:lvl w:ilvl="5">
      <w:start w:val="1"/>
      <w:numFmt w:val="bullet"/>
      <w:lvlText w:val="▪"/>
      <w:lvlJc w:val="left"/>
      <w:pPr>
        <w:ind w:left="3240" w:hanging="360"/>
      </w:pPr>
      <w:rPr/>
    </w:lvl>
    <w:lvl w:ilvl="6">
      <w:start w:val="1"/>
      <w:numFmt w:val="bullet"/>
      <w:lvlText w:val=""/>
      <w:lvlJc w:val="left"/>
      <w:pPr>
        <w:ind w:left="3600" w:hanging="360"/>
      </w:pPr>
      <w:rPr/>
    </w:lvl>
    <w:lvl w:ilvl="7">
      <w:start w:val="1"/>
      <w:numFmt w:val="bullet"/>
      <w:lvlText w:val="◦"/>
      <w:lvlJc w:val="left"/>
      <w:pPr>
        <w:ind w:left="3960" w:hanging="360"/>
      </w:pPr>
      <w:rPr/>
    </w:lvl>
    <w:lvl w:ilvl="8">
      <w:start w:val="1"/>
      <w:numFmt w:val="bullet"/>
      <w:lvlText w:val="▪"/>
      <w:lvlJc w:val="left"/>
      <w:pPr>
        <w:ind w:left="4320" w:hanging="360"/>
      </w:pPr>
      <w:rPr/>
    </w:lvl>
  </w:abstractNum>
  <w:abstractNum w:abstractNumId="4">
    <w:lvl w:ilvl="0">
      <w:start w:val="1"/>
      <w:numFmt w:val="bullet"/>
      <w:lvlText w:val=""/>
      <w:lvlJc w:val="left"/>
      <w:pPr>
        <w:ind w:left="1440" w:hanging="360"/>
      </w:pPr>
      <w:rPr>
        <w:sz w:val="22"/>
        <w:szCs w:val="22"/>
      </w:rPr>
    </w:lvl>
    <w:lvl w:ilvl="1">
      <w:start w:val="1"/>
      <w:numFmt w:val="bullet"/>
      <w:lvlText w:val="◦"/>
      <w:lvlJc w:val="left"/>
      <w:pPr>
        <w:ind w:left="1800" w:hanging="360"/>
      </w:pPr>
      <w:rPr/>
    </w:lvl>
    <w:lvl w:ilvl="2">
      <w:start w:val="1"/>
      <w:numFmt w:val="bullet"/>
      <w:lvlText w:val="▪"/>
      <w:lvlJc w:val="left"/>
      <w:pPr>
        <w:ind w:left="2160" w:hanging="360"/>
      </w:pPr>
      <w:rPr/>
    </w:lvl>
    <w:lvl w:ilvl="3">
      <w:start w:val="1"/>
      <w:numFmt w:val="bullet"/>
      <w:lvlText w:val=""/>
      <w:lvlJc w:val="left"/>
      <w:pPr>
        <w:ind w:left="2520" w:hanging="360"/>
      </w:pPr>
      <w:rPr/>
    </w:lvl>
    <w:lvl w:ilvl="4">
      <w:start w:val="1"/>
      <w:numFmt w:val="bullet"/>
      <w:lvlText w:val="◦"/>
      <w:lvlJc w:val="left"/>
      <w:pPr>
        <w:ind w:left="2880" w:hanging="360"/>
      </w:pPr>
      <w:rPr/>
    </w:lvl>
    <w:lvl w:ilvl="5">
      <w:start w:val="1"/>
      <w:numFmt w:val="bullet"/>
      <w:lvlText w:val="▪"/>
      <w:lvlJc w:val="left"/>
      <w:pPr>
        <w:ind w:left="3240" w:hanging="360"/>
      </w:pPr>
      <w:rPr/>
    </w:lvl>
    <w:lvl w:ilvl="6">
      <w:start w:val="1"/>
      <w:numFmt w:val="bullet"/>
      <w:lvlText w:val=""/>
      <w:lvlJc w:val="left"/>
      <w:pPr>
        <w:ind w:left="3600" w:hanging="360"/>
      </w:pPr>
      <w:rPr/>
    </w:lvl>
    <w:lvl w:ilvl="7">
      <w:start w:val="1"/>
      <w:numFmt w:val="bullet"/>
      <w:lvlText w:val="◦"/>
      <w:lvlJc w:val="left"/>
      <w:pPr>
        <w:ind w:left="3960" w:hanging="360"/>
      </w:pPr>
      <w:rPr/>
    </w:lvl>
    <w:lvl w:ilvl="8">
      <w:start w:val="1"/>
      <w:numFmt w:val="bullet"/>
      <w:lvlText w:val="▪"/>
      <w:lvlJc w:val="left"/>
      <w:pPr>
        <w:ind w:left="4320" w:hanging="360"/>
      </w:pPr>
      <w:rPr/>
    </w:lvl>
  </w:abstractNum>
  <w:num w:numId="1">
    <w:abstractNumId w:val="1"/>
  </w:num>
  <w:num w:numId="2">
    <w:abstractNumId w:val="2"/>
  </w:num>
  <w:num w:numId="3">
    <w:abstractNumId w:val="3"/>
  </w:num>
  <w:num w:numId="4">
    <w:abstractNumId w:val="4"/>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xmlns:sl="http://schemas.openxmlformats.org/schemaLibrary/2006/main" xmlns:a="http://schemas.openxmlformats.org/drawingml/2006/main" xmlns:pic="http://schemas.openxmlformats.org/drawingml/2006/picture" xmlns:c="http://schemas.openxmlformats.org/drawingml/2006/chart" xmlns:lc="http://schemas.openxmlformats.org/drawingml/2006/lockedCanvas" xmlns:dgm="http://schemas.openxmlformats.org/drawingml/2006/diagram" xmlns:wps="http://schemas.microsoft.com/office/word/2010/wordprocessingShape" xmlns:wpg="http://schemas.microsoft.com/office/word/2010/wordprocessingGroup" xmlns:w14="http://schemas.microsoft.com/office/word/2010/wordml" xmlns:w15="http://schemas.microsoft.com/office/word/2012/wordml" xmlns:w16="http://schemas.microsoft.com/office/word/2018/wordml" xmlns:w16cex="http://schemas.microsoft.com/office/word/2018/wordml/cex" xmlns:w16cid="http://schemas.microsoft.com/office/word/2016/wordml/cid" xmlns="http://schemas.microsoft.com/office/tasks/2019/documenttasks" xmlns:cr="http://schemas.microsoft.com/office/comments/2020/reactions">
  <w:defaultTabStop w:val="720"/>
  <w:compat>
    <w:compatSetting w:val="15" w:name="compatibilityMode" w:uri="http://schemas.microsoft.com/office/word"/>
  </w:compat>
  <w:clrSchemeMapping w:bg1="light1" w:t1="dark1" w:bg2="light2" w:t2="dark2" w:accent1="accent1" w:accent2="accent2" w:accent3="accent3" w:accent4="accent4" w:accent5="accent5" w:accent6="accent6" w:hyperlink="hyperlink" w:followedHyperlink="followedHyperlink"/>
</w:settings>
</file>

<file path=word/styles.xml><?xml version="1.0" encoding="utf-8"?>
<w:styles xmlns:mc="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xmlns:sl="http://schemas.openxmlformats.org/schemaLibrary/2006/main" xmlns:a="http://schemas.openxmlformats.org/drawingml/2006/main" xmlns:pic="http://schemas.openxmlformats.org/drawingml/2006/picture" xmlns:c="http://schemas.openxmlformats.org/drawingml/2006/chart" xmlns:lc="http://schemas.openxmlformats.org/drawingml/2006/lockedCanvas" xmlns:dgm="http://schemas.openxmlformats.org/drawingml/2006/diagram" xmlns:wps="http://schemas.microsoft.com/office/word/2010/wordprocessingShape" xmlns:wpg="http://schemas.microsoft.com/office/word/2010/wordprocessingGroup" xmlns:w14="http://schemas.microsoft.com/office/word/2010/wordml" xmlns:w15="http://schemas.microsoft.com/office/word/2012/wordml" xmlns:w16="http://schemas.microsoft.com/office/word/2018/wordml" xmlns:w16cex="http://schemas.microsoft.com/office/word/2018/wordml/cex" xmlns:w16cid="http://schemas.microsoft.com/office/word/2016/wordml/cid" xmlns="http://schemas.microsoft.com/office/tasks/2019/documenttasks" xmlns:cr="http://schemas.microsoft.com/office/comments/2020/reactions">
  <w:docDefaults>
    <w:rPrDefault>
      <w:rPr>
        <w:rFonts w:ascii="Calibri" w:cs="Calibri" w:eastAsia="Calibri" w:hAnsi="Calibri"/>
        <w:sz w:val="22"/>
        <w:szCs w:val="22"/>
        <w:lang w:val="it-IT"/>
      </w:rPr>
    </w:rPrDefault>
    <w:pPrDefault>
      <w:pPr>
        <w:spacing w:line="540" w:lineRule="auto"/>
        <w:jc w:val="both"/>
      </w:pPr>
    </w:pPrDefault>
  </w:docDefaults>
  <w:style w:type="paragraph" w:styleId="Normal" w:default="1">
    <w:name w:val="normal"/>
  </w:style>
  <w:style w:type="table" w:styleId="TableNormal" w:default="1">
    <w:name w:val="Table Normal"/>
  </w:style>
  <w:style w:type="paragraph" w:styleId="Heading1">
    <w:name w:val="heading 1"/>
    <w:basedOn w:val="Normal"/>
    <w:next w:val="Normal"/>
    <w:pPr>
      <w:keepNext w:val="1"/>
      <w:jc w:val="center"/>
    </w:pPr>
    <w:rPr>
      <w:b w:val="1"/>
    </w:rPr>
  </w:style>
  <w:style w:type="paragraph" w:styleId="Heading2">
    <w:name w:val="heading 2"/>
    <w:basedOn w:val="Normal"/>
    <w:next w:val="Normal"/>
    <w:pPr>
      <w:spacing w:after="80" w:before="260" w:line="360" w:lineRule="auto"/>
    </w:pPr>
    <w:rPr>
      <w:b w:val="1"/>
      <w:i w:val="1"/>
    </w:rPr>
  </w:style>
  <w:style w:type="paragraph" w:styleId="Heading3">
    <w:name w:val="heading 3"/>
    <w:basedOn w:val="Normal"/>
    <w:next w:val="Normal"/>
    <w:pPr>
      <w:spacing w:after="80" w:before="260" w:line="360" w:lineRule="auto"/>
    </w:pPr>
    <w:rPr>
      <w:b w:val="0"/>
      <w:i w:val="1"/>
    </w:rPr>
  </w:style>
  <w:style w:type="paragraph" w:styleId="Heading4">
    <w:name w:val="heading 4"/>
    <w:basedOn w:val="Normal"/>
    <w:next w:val="Normal"/>
    <w:pPr>
      <w:spacing w:after="80" w:before="260" w:line="360" w:lineRule="auto"/>
    </w:pPr>
    <w:rPr>
      <w:b w:val="1"/>
      <w:i w:val="1"/>
    </w:rPr>
  </w:style>
  <w:style w:type="paragraph" w:styleId="Heading5">
    <w:name w:val="heading 5"/>
    <w:basedOn w:val="Normal"/>
    <w:next w:val="Normal"/>
    <w:pPr>
      <w:spacing w:after="60" w:before="240" w:line="360" w:lineRule="auto"/>
    </w:pPr>
    <w:rPr>
      <w:rFonts w:ascii="Arial" w:cs="Arial" w:eastAsia="Arial" w:hAnsi="Arial"/>
      <w:sz w:val="22"/>
      <w:szCs w:val="22"/>
    </w:rPr>
  </w:style>
  <w:style w:type="paragraph" w:styleId="Heading6">
    <w:name w:val="heading 6"/>
    <w:basedOn w:val="Normal"/>
    <w:next w:val="Normal"/>
    <w:pPr>
      <w:spacing w:after="60" w:before="240" w:line="360" w:lineRule="auto"/>
    </w:pPr>
    <w:rPr>
      <w:i w:val="1"/>
      <w:sz w:val="22"/>
      <w:szCs w:val="22"/>
    </w:rPr>
  </w:style>
  <w:style w:type="paragraph" w:styleId="Title">
    <w:name w:val="Title"/>
    <w:basedOn w:val="Normal"/>
    <w:next w:val="Normal"/>
    <w:pPr>
      <w:jc w:val="center"/>
    </w:pPr>
    <w:rPr>
      <w:b w:val="1"/>
      <w:smallCaps w:val="1"/>
    </w:rPr>
  </w:style>
  <w:style w:type="paragraph" w:styleId="Normal" w:default="1">
    <w:name w:val="Normal"/>
    <w:qFormat w:val="1"/>
    <w:rsid w:val="001647CB"/>
    <w:pPr>
      <w:widowControl w:val="1"/>
      <w:bidi w:val="0"/>
      <w:spacing w:after="0" w:before="0" w:line="540" w:lineRule="exact"/>
      <w:jc w:val="both"/>
    </w:pPr>
    <w:rPr>
      <w:rFonts w:ascii="Calibri" w:cs="Times New Roman" w:eastAsia="Times New Roman" w:hAnsi="Calibri" w:asciiTheme="minorHAnsi" w:hAnsiTheme="minorHAnsi"/>
      <w:color w:val="auto"/>
      <w:kern w:val="0"/>
      <w:sz w:val="22"/>
      <w:szCs w:val="24"/>
      <w:lang w:bidi="ar-SA" w:eastAsia="en-US" w:val="it-IT"/>
    </w:rPr>
  </w:style>
  <w:style w:type="paragraph" w:styleId="Titolo1">
    <w:name w:val="Heading 1"/>
    <w:basedOn w:val="Normal"/>
    <w:next w:val="Normal"/>
    <w:link w:val="Titolo1Carattere"/>
    <w:uiPriority w:val="99"/>
    <w:qFormat w:val="1"/>
    <w:rsid w:val="001647CB"/>
    <w:pPr>
      <w:keepNext w:val="1"/>
      <w:jc w:val="center"/>
      <w:outlineLvl w:val="0"/>
    </w:pPr>
    <w:rPr>
      <w:b w:val="1"/>
      <w:bCs w:val="1"/>
    </w:rPr>
  </w:style>
  <w:style w:type="paragraph" w:styleId="Titolo2">
    <w:name w:val="Heading 2"/>
    <w:basedOn w:val="Normal"/>
    <w:next w:val="Titolo3"/>
    <w:link w:val="Titolo2Carattere"/>
    <w:uiPriority w:val="99"/>
    <w:qFormat w:val="1"/>
    <w:rsid w:val="001647CB"/>
    <w:pPr>
      <w:overflowPunct w:val="1"/>
      <w:spacing w:after="80" w:before="260" w:line="360" w:lineRule="exact"/>
      <w:textAlignment w:val="baseline"/>
      <w:outlineLvl w:val="1"/>
    </w:pPr>
    <w:rPr>
      <w:b w:val="1"/>
      <w:bCs w:val="1"/>
      <w:i w:val="1"/>
      <w:iCs w:val="1"/>
      <w:lang w:eastAsia="it-IT"/>
    </w:rPr>
  </w:style>
  <w:style w:type="paragraph" w:styleId="Titolo3">
    <w:name w:val="Heading 3"/>
    <w:basedOn w:val="Titolo2"/>
    <w:next w:val="Normal"/>
    <w:link w:val="Titolo3Carattere"/>
    <w:uiPriority w:val="99"/>
    <w:qFormat w:val="1"/>
    <w:rsid w:val="001647CB"/>
    <w:pPr>
      <w:outlineLvl w:val="2"/>
    </w:pPr>
    <w:rPr>
      <w:b w:val="0"/>
      <w:bCs w:val="0"/>
    </w:rPr>
  </w:style>
  <w:style w:type="paragraph" w:styleId="Titolo4">
    <w:name w:val="Heading 4"/>
    <w:basedOn w:val="Titolo3"/>
    <w:next w:val="Normal"/>
    <w:link w:val="Titolo4Carattere"/>
    <w:uiPriority w:val="99"/>
    <w:qFormat w:val="1"/>
    <w:rsid w:val="001647CB"/>
    <w:pPr>
      <w:outlineLvl w:val="3"/>
    </w:pPr>
    <w:rPr>
      <w:b w:val="1"/>
      <w:bCs w:val="1"/>
    </w:rPr>
  </w:style>
  <w:style w:type="paragraph" w:styleId="Titolo5">
    <w:name w:val="Heading 5"/>
    <w:basedOn w:val="Normal"/>
    <w:next w:val="Normal"/>
    <w:link w:val="Titolo5Carattere"/>
    <w:uiPriority w:val="99"/>
    <w:qFormat w:val="1"/>
    <w:rsid w:val="001647CB"/>
    <w:pPr>
      <w:overflowPunct w:val="1"/>
      <w:spacing w:after="60" w:before="240" w:line="360" w:lineRule="exact"/>
      <w:textAlignment w:val="baseline"/>
      <w:outlineLvl w:val="4"/>
    </w:pPr>
    <w:rPr>
      <w:rFonts w:ascii="Arial" w:cs="Arial" w:hAnsi="Arial"/>
      <w:sz w:val="22"/>
      <w:szCs w:val="22"/>
      <w:lang w:eastAsia="it-IT"/>
    </w:rPr>
  </w:style>
  <w:style w:type="paragraph" w:styleId="Titolo6">
    <w:name w:val="Heading 6"/>
    <w:basedOn w:val="Normal"/>
    <w:next w:val="Normal"/>
    <w:link w:val="Titolo6Carattere"/>
    <w:uiPriority w:val="99"/>
    <w:qFormat w:val="1"/>
    <w:rsid w:val="001647CB"/>
    <w:pPr>
      <w:overflowPunct w:val="1"/>
      <w:spacing w:after="60" w:before="240" w:line="360" w:lineRule="exact"/>
      <w:textAlignment w:val="baseline"/>
      <w:outlineLvl w:val="5"/>
    </w:pPr>
    <w:rPr>
      <w:i w:val="1"/>
      <w:iCs w:val="1"/>
      <w:sz w:val="22"/>
      <w:szCs w:val="22"/>
      <w:lang w:eastAsia="it-IT"/>
    </w:rPr>
  </w:style>
  <w:style w:type="paragraph" w:styleId="Titolo7">
    <w:name w:val="Heading 7"/>
    <w:basedOn w:val="Normal"/>
    <w:next w:val="Normal"/>
    <w:link w:val="Titolo7Carattere"/>
    <w:uiPriority w:val="99"/>
    <w:qFormat w:val="1"/>
    <w:rsid w:val="001647CB"/>
    <w:pPr>
      <w:overflowPunct w:val="1"/>
      <w:spacing w:after="60" w:before="240" w:line="360" w:lineRule="exact"/>
      <w:textAlignment w:val="baseline"/>
      <w:outlineLvl w:val="6"/>
    </w:pPr>
    <w:rPr>
      <w:rFonts w:ascii="Arial" w:cs="Arial" w:hAnsi="Arial"/>
      <w:sz w:val="20"/>
      <w:szCs w:val="20"/>
      <w:lang w:eastAsia="it-IT"/>
    </w:rPr>
  </w:style>
  <w:style w:type="paragraph" w:styleId="Titolo8">
    <w:name w:val="Heading 8"/>
    <w:basedOn w:val="Normal"/>
    <w:next w:val="Normal"/>
    <w:link w:val="Titolo8Carattere"/>
    <w:uiPriority w:val="99"/>
    <w:qFormat w:val="1"/>
    <w:rsid w:val="001647CB"/>
    <w:pPr>
      <w:overflowPunct w:val="1"/>
      <w:spacing w:after="60" w:before="240" w:line="360" w:lineRule="exact"/>
      <w:textAlignment w:val="baseline"/>
      <w:outlineLvl w:val="7"/>
    </w:pPr>
    <w:rPr>
      <w:rFonts w:ascii="Arial" w:cs="Arial" w:hAnsi="Arial"/>
      <w:i w:val="1"/>
      <w:iCs w:val="1"/>
      <w:sz w:val="20"/>
      <w:szCs w:val="20"/>
      <w:lang w:eastAsia="it-IT"/>
    </w:rPr>
  </w:style>
  <w:style w:type="paragraph" w:styleId="Titolo9">
    <w:name w:val="Heading 9"/>
    <w:basedOn w:val="Normal"/>
    <w:next w:val="Normal"/>
    <w:link w:val="Titolo9Carattere"/>
    <w:uiPriority w:val="99"/>
    <w:qFormat w:val="1"/>
    <w:rsid w:val="001647CB"/>
    <w:pPr>
      <w:overflowPunct w:val="1"/>
      <w:spacing w:after="60" w:before="240" w:line="360" w:lineRule="exact"/>
      <w:textAlignment w:val="baseline"/>
      <w:outlineLvl w:val="8"/>
    </w:pPr>
    <w:rPr>
      <w:rFonts w:ascii="Arial" w:cs="Arial" w:hAnsi="Arial"/>
      <w:b w:val="1"/>
      <w:bCs w:val="1"/>
      <w:i w:val="1"/>
      <w:iCs w:val="1"/>
      <w:sz w:val="18"/>
      <w:szCs w:val="18"/>
      <w:lang w:eastAsia="it-IT"/>
    </w:rPr>
  </w:style>
  <w:style w:type="character" w:styleId="DefaultParagraphFont" w:default="1">
    <w:name w:val="Default Paragraph Font"/>
    <w:uiPriority w:val="1"/>
    <w:semiHidden w:val="1"/>
    <w:unhideWhenUsed w:val="1"/>
    <w:qFormat w:val="1"/>
    <w:rPr/>
  </w:style>
  <w:style w:type="character" w:styleId="Titolo1Carattere" w:customStyle="1">
    <w:name w:val="Titolo 1 Carattere"/>
    <w:basedOn w:val="DefaultParagraphFont"/>
    <w:link w:val="Titolo1"/>
    <w:uiPriority w:val="99"/>
    <w:qFormat w:val="1"/>
    <w:rsid w:val="001647CB"/>
    <w:rPr>
      <w:rFonts w:ascii="Times New Roman" w:cs="Times New Roman" w:eastAsia="Times New Roman" w:hAnsi="Times New Roman"/>
      <w:b w:val="1"/>
      <w:bCs w:val="1"/>
      <w:sz w:val="24"/>
      <w:szCs w:val="24"/>
    </w:rPr>
  </w:style>
  <w:style w:type="character" w:styleId="Titolo2Carattere" w:customStyle="1">
    <w:name w:val="Titolo 2 Carattere"/>
    <w:basedOn w:val="DefaultParagraphFont"/>
    <w:link w:val="Titolo2"/>
    <w:uiPriority w:val="99"/>
    <w:qFormat w:val="1"/>
    <w:rsid w:val="001647CB"/>
    <w:rPr>
      <w:rFonts w:ascii="Times New Roman" w:cs="Times New Roman" w:eastAsia="Times New Roman" w:hAnsi="Times New Roman"/>
      <w:b w:val="1"/>
      <w:bCs w:val="1"/>
      <w:i w:val="1"/>
      <w:iCs w:val="1"/>
      <w:sz w:val="24"/>
      <w:szCs w:val="24"/>
      <w:lang w:eastAsia="it-IT"/>
    </w:rPr>
  </w:style>
  <w:style w:type="character" w:styleId="Titolo3Carattere" w:customStyle="1">
    <w:name w:val="Titolo 3 Carattere"/>
    <w:basedOn w:val="DefaultParagraphFont"/>
    <w:link w:val="Titolo3"/>
    <w:uiPriority w:val="99"/>
    <w:qFormat w:val="1"/>
    <w:rsid w:val="001647CB"/>
    <w:rPr>
      <w:rFonts w:ascii="Times New Roman" w:cs="Times New Roman" w:eastAsia="Times New Roman" w:hAnsi="Times New Roman"/>
      <w:i w:val="1"/>
      <w:iCs w:val="1"/>
      <w:sz w:val="24"/>
      <w:szCs w:val="24"/>
      <w:lang w:eastAsia="it-IT"/>
    </w:rPr>
  </w:style>
  <w:style w:type="character" w:styleId="Titolo4Carattere" w:customStyle="1">
    <w:name w:val="Titolo 4 Carattere"/>
    <w:basedOn w:val="DefaultParagraphFont"/>
    <w:link w:val="Titolo4"/>
    <w:uiPriority w:val="99"/>
    <w:qFormat w:val="1"/>
    <w:rsid w:val="001647CB"/>
    <w:rPr>
      <w:rFonts w:ascii="Times New Roman" w:cs="Times New Roman" w:eastAsia="Times New Roman" w:hAnsi="Times New Roman"/>
      <w:b w:val="1"/>
      <w:bCs w:val="1"/>
      <w:i w:val="1"/>
      <w:iCs w:val="1"/>
      <w:sz w:val="24"/>
      <w:szCs w:val="24"/>
      <w:lang w:eastAsia="it-IT"/>
    </w:rPr>
  </w:style>
  <w:style w:type="character" w:styleId="Titolo5Carattere" w:customStyle="1">
    <w:name w:val="Titolo 5 Carattere"/>
    <w:basedOn w:val="DefaultParagraphFont"/>
    <w:link w:val="Titolo5"/>
    <w:uiPriority w:val="99"/>
    <w:qFormat w:val="1"/>
    <w:rsid w:val="001647CB"/>
    <w:rPr>
      <w:rFonts w:ascii="Arial" w:cs="Arial" w:eastAsia="Times New Roman" w:hAnsi="Arial"/>
      <w:lang w:eastAsia="it-IT"/>
    </w:rPr>
  </w:style>
  <w:style w:type="character" w:styleId="Titolo6Carattere" w:customStyle="1">
    <w:name w:val="Titolo 6 Carattere"/>
    <w:basedOn w:val="DefaultParagraphFont"/>
    <w:link w:val="Titolo6"/>
    <w:uiPriority w:val="99"/>
    <w:qFormat w:val="1"/>
    <w:rsid w:val="001647CB"/>
    <w:rPr>
      <w:rFonts w:ascii="Times New Roman" w:cs="Times New Roman" w:eastAsia="Times New Roman" w:hAnsi="Times New Roman"/>
      <w:i w:val="1"/>
      <w:iCs w:val="1"/>
      <w:lang w:eastAsia="it-IT"/>
    </w:rPr>
  </w:style>
  <w:style w:type="character" w:styleId="Titolo7Carattere" w:customStyle="1">
    <w:name w:val="Titolo 7 Carattere"/>
    <w:basedOn w:val="DefaultParagraphFont"/>
    <w:link w:val="Titolo7"/>
    <w:uiPriority w:val="99"/>
    <w:qFormat w:val="1"/>
    <w:rsid w:val="001647CB"/>
    <w:rPr>
      <w:rFonts w:ascii="Arial" w:cs="Arial" w:eastAsia="Times New Roman" w:hAnsi="Arial"/>
      <w:sz w:val="20"/>
      <w:szCs w:val="20"/>
      <w:lang w:eastAsia="it-IT"/>
    </w:rPr>
  </w:style>
  <w:style w:type="character" w:styleId="Titolo8Carattere" w:customStyle="1">
    <w:name w:val="Titolo 8 Carattere"/>
    <w:basedOn w:val="DefaultParagraphFont"/>
    <w:link w:val="Titolo8"/>
    <w:uiPriority w:val="99"/>
    <w:qFormat w:val="1"/>
    <w:rsid w:val="001647CB"/>
    <w:rPr>
      <w:rFonts w:ascii="Arial" w:cs="Arial" w:eastAsia="Times New Roman" w:hAnsi="Arial"/>
      <w:i w:val="1"/>
      <w:iCs w:val="1"/>
      <w:sz w:val="20"/>
      <w:szCs w:val="20"/>
      <w:lang w:eastAsia="it-IT"/>
    </w:rPr>
  </w:style>
  <w:style w:type="character" w:styleId="Titolo9Carattere" w:customStyle="1">
    <w:name w:val="Titolo 9 Carattere"/>
    <w:basedOn w:val="DefaultParagraphFont"/>
    <w:link w:val="Titolo9"/>
    <w:uiPriority w:val="99"/>
    <w:qFormat w:val="1"/>
    <w:rsid w:val="001647CB"/>
    <w:rPr>
      <w:rFonts w:ascii="Arial" w:cs="Arial" w:eastAsia="Times New Roman" w:hAnsi="Arial"/>
      <w:b w:val="1"/>
      <w:bCs w:val="1"/>
      <w:i w:val="1"/>
      <w:iCs w:val="1"/>
      <w:sz w:val="18"/>
      <w:szCs w:val="18"/>
      <w:lang w:eastAsia="it-IT"/>
    </w:rPr>
  </w:style>
  <w:style w:type="character" w:styleId="TitoloCarattere" w:customStyle="1">
    <w:name w:val="Titolo Carattere"/>
    <w:basedOn w:val="DefaultParagraphFont"/>
    <w:link w:val="Titolo"/>
    <w:uiPriority w:val="99"/>
    <w:qFormat w:val="1"/>
    <w:rsid w:val="001647CB"/>
    <w:rPr>
      <w:rFonts w:ascii="Times New Roman" w:cs="Times New Roman" w:eastAsia="Times New Roman" w:hAnsi="Times New Roman"/>
      <w:b w:val="1"/>
      <w:bCs w:val="1"/>
      <w:caps w:val="1"/>
      <w:sz w:val="24"/>
      <w:szCs w:val="24"/>
    </w:rPr>
  </w:style>
  <w:style w:type="character" w:styleId="PidipaginaCarattere" w:customStyle="1">
    <w:name w:val="Piè di pagina Carattere"/>
    <w:basedOn w:val="DefaultParagraphFont"/>
    <w:link w:val="Pidipagina"/>
    <w:uiPriority w:val="99"/>
    <w:qFormat w:val="1"/>
    <w:rsid w:val="001647CB"/>
    <w:rPr>
      <w:rFonts w:ascii="Arial" w:cs="Arial" w:eastAsia="Times New Roman" w:hAnsi="Arial"/>
      <w:sz w:val="24"/>
      <w:szCs w:val="24"/>
    </w:rPr>
  </w:style>
  <w:style w:type="character" w:styleId="Pagenumber">
    <w:name w:val="page number"/>
    <w:uiPriority w:val="99"/>
    <w:qFormat w:val="1"/>
    <w:rsid w:val="001647CB"/>
    <w:rPr>
      <w:rFonts w:cs="Times New Roman"/>
    </w:rPr>
  </w:style>
  <w:style w:type="character" w:styleId="TestofumettoCarattere" w:customStyle="1">
    <w:name w:val="Testo fumetto Carattere"/>
    <w:basedOn w:val="DefaultParagraphFont"/>
    <w:link w:val="Testofumetto"/>
    <w:uiPriority w:val="99"/>
    <w:semiHidden w:val="1"/>
    <w:qFormat w:val="1"/>
    <w:rsid w:val="001647CB"/>
    <w:rPr>
      <w:rFonts w:ascii="Tahoma" w:cs="Tahoma" w:eastAsia="Times New Roman" w:hAnsi="Tahoma"/>
      <w:sz w:val="16"/>
      <w:szCs w:val="16"/>
    </w:rPr>
  </w:style>
  <w:style w:type="character" w:styleId="IntestazioneCarattere" w:customStyle="1">
    <w:name w:val="Intestazione Carattere"/>
    <w:basedOn w:val="DefaultParagraphFont"/>
    <w:link w:val="Intestazione"/>
    <w:uiPriority w:val="99"/>
    <w:qFormat w:val="1"/>
    <w:rsid w:val="001647CB"/>
    <w:rPr>
      <w:rFonts w:ascii="Times New Roman" w:cs="Times New Roman" w:eastAsia="Times New Roman" w:hAnsi="Times New Roman"/>
      <w:sz w:val="24"/>
      <w:szCs w:val="24"/>
    </w:rPr>
  </w:style>
  <w:style w:type="character" w:styleId="Rientrocorpodeltesto2Carattere" w:customStyle="1">
    <w:name w:val="Rientro corpo del testo 2 Carattere"/>
    <w:basedOn w:val="DefaultParagraphFont"/>
    <w:link w:val="Rientrocorpodeltesto2"/>
    <w:uiPriority w:val="99"/>
    <w:qFormat w:val="1"/>
    <w:rsid w:val="001647CB"/>
    <w:rPr>
      <w:rFonts w:ascii="Verdana" w:cs="Verdana" w:eastAsia="Times New Roman" w:hAnsi="Verdana"/>
      <w:sz w:val="24"/>
      <w:szCs w:val="24"/>
      <w:lang w:eastAsia="it-IT"/>
    </w:rPr>
  </w:style>
  <w:style w:type="character" w:styleId="BodyCarattere" w:customStyle="1">
    <w:name w:val="Body Carattere"/>
    <w:link w:val="Body"/>
    <w:qFormat w:val="1"/>
    <w:rsid w:val="001647CB"/>
    <w:rPr>
      <w:rFonts w:ascii="Times New Roman" w:cs="Times New Roman" w:eastAsia="Times New Roman" w:hAnsi="Times New Roman"/>
      <w:color w:val="000000"/>
      <w:szCs w:val="20"/>
    </w:rPr>
  </w:style>
  <w:style w:type="character" w:styleId="Strong">
    <w:name w:val="Strong"/>
    <w:qFormat w:val="1"/>
    <w:rsid w:val="001647CB"/>
    <w:rPr>
      <w:b w:val="1"/>
      <w:bCs w:val="1"/>
    </w:rPr>
  </w:style>
  <w:style w:type="character" w:styleId="CorpotestoCarattere" w:customStyle="1">
    <w:name w:val="Corpo testo Carattere"/>
    <w:basedOn w:val="DefaultParagraphFont"/>
    <w:link w:val="Corpotesto"/>
    <w:uiPriority w:val="99"/>
    <w:semiHidden w:val="1"/>
    <w:qFormat w:val="1"/>
    <w:rsid w:val="001647CB"/>
    <w:rPr>
      <w:rFonts w:ascii="Times New Roman" w:cs="Times New Roman" w:eastAsia="Times New Roman" w:hAnsi="Times New Roman"/>
      <w:sz w:val="24"/>
      <w:szCs w:val="24"/>
    </w:rPr>
  </w:style>
  <w:style w:type="character" w:styleId="Corpodeltesto2Carattere" w:customStyle="1">
    <w:name w:val="Corpo del testo 2 Carattere"/>
    <w:basedOn w:val="DefaultParagraphFont"/>
    <w:link w:val="Corpodeltesto2"/>
    <w:uiPriority w:val="99"/>
    <w:qFormat w:val="1"/>
    <w:rsid w:val="001647CB"/>
    <w:rPr>
      <w:rFonts w:ascii="Times New Roman" w:cs="Times New Roman" w:eastAsia="Times New Roman" w:hAnsi="Times New Roman"/>
      <w:sz w:val="24"/>
      <w:szCs w:val="24"/>
    </w:rPr>
  </w:style>
  <w:style w:type="character" w:styleId="CollegamentoInternet">
    <w:name w:val="Collegamento Internet"/>
    <w:uiPriority w:val="99"/>
    <w:semiHidden w:val="1"/>
    <w:unhideWhenUsed w:val="1"/>
    <w:rsid w:val="001647CB"/>
    <w:rPr>
      <w:strike w:val="0"/>
      <w:dstrike w:val="0"/>
      <w:color w:val="1183a0"/>
      <w:u w:val="none"/>
      <w:effect w:val="none"/>
    </w:rPr>
  </w:style>
  <w:style w:type="character" w:styleId="Annotationreference">
    <w:name w:val="annotation reference"/>
    <w:uiPriority w:val="99"/>
    <w:semiHidden w:val="1"/>
    <w:unhideWhenUsed w:val="1"/>
    <w:qFormat w:val="1"/>
    <w:rsid w:val="001647CB"/>
    <w:rPr>
      <w:sz w:val="16"/>
      <w:szCs w:val="16"/>
    </w:rPr>
  </w:style>
  <w:style w:type="character" w:styleId="TestocommentoCarattere" w:customStyle="1">
    <w:name w:val="Testo commento Carattere"/>
    <w:basedOn w:val="DefaultParagraphFont"/>
    <w:link w:val="Testocommento"/>
    <w:uiPriority w:val="99"/>
    <w:semiHidden w:val="1"/>
    <w:qFormat w:val="1"/>
    <w:rsid w:val="001647CB"/>
    <w:rPr>
      <w:rFonts w:ascii="Times New Roman" w:cs="Times New Roman" w:eastAsia="Times New Roman" w:hAnsi="Times New Roman"/>
      <w:sz w:val="20"/>
      <w:szCs w:val="20"/>
    </w:rPr>
  </w:style>
  <w:style w:type="character" w:styleId="SoggettocommentoCarattere" w:customStyle="1">
    <w:name w:val="Soggetto commento Carattere"/>
    <w:basedOn w:val="TestocommentoCarattere"/>
    <w:link w:val="Soggettocommento"/>
    <w:uiPriority w:val="99"/>
    <w:semiHidden w:val="1"/>
    <w:qFormat w:val="1"/>
    <w:rsid w:val="001647CB"/>
    <w:rPr>
      <w:rFonts w:ascii="Times New Roman" w:cs="Times New Roman" w:eastAsia="Times New Roman" w:hAnsi="Times New Roman"/>
      <w:b w:val="1"/>
      <w:bCs w:val="1"/>
      <w:sz w:val="20"/>
      <w:szCs w:val="20"/>
    </w:rPr>
  </w:style>
  <w:style w:type="character" w:styleId="TestonormaleCarattere" w:customStyle="1">
    <w:name w:val="Testo normale Carattere"/>
    <w:basedOn w:val="DefaultParagraphFont"/>
    <w:link w:val="Testonormale"/>
    <w:uiPriority w:val="99"/>
    <w:qFormat w:val="1"/>
    <w:rsid w:val="00C70A26"/>
    <w:rPr>
      <w:rFonts w:ascii="Courier New" w:cs="Times New Roman" w:eastAsia="Times New Roman" w:hAnsi="Courier New"/>
      <w:sz w:val="20"/>
      <w:szCs w:val="20"/>
      <w:lang w:eastAsia="it-IT"/>
    </w:rPr>
  </w:style>
  <w:style w:type="character" w:styleId="CommaCarattere" w:customStyle="1">
    <w:name w:val="Comma Carattere"/>
    <w:basedOn w:val="DefaultParagraphFont"/>
    <w:link w:val="Comma"/>
    <w:qFormat w:val="1"/>
    <w:rsid w:val="002858F6"/>
    <w:rPr/>
  </w:style>
  <w:style w:type="character" w:styleId="Uiprovider" w:customStyle="1">
    <w:name w:val="ui-provider"/>
    <w:basedOn w:val="DefaultParagraphFont"/>
    <w:qFormat w:val="1"/>
    <w:rsid w:val="002858F6"/>
    <w:rPr/>
  </w:style>
  <w:style w:type="character" w:styleId="Punti">
    <w:name w:val="Punti"/>
    <w:qFormat w:val="1"/>
    <w:rPr>
      <w:rFonts w:ascii="OpenSymbol" w:cs="OpenSymbol" w:eastAsia="OpenSymbol" w:hAnsi="OpenSymbol"/>
    </w:rPr>
  </w:style>
  <w:style w:type="character" w:styleId="Caratteridinumerazione">
    <w:name w:val="Caratteri di numerazione"/>
    <w:qFormat w:val="1"/>
    <w:rPr/>
  </w:style>
  <w:style w:type="paragraph" w:styleId="Titolo">
    <w:name w:val="Titolo"/>
    <w:basedOn w:val="Normal"/>
    <w:next w:val="Corpodeltesto"/>
    <w:qFormat w:val="1"/>
    <w:pPr>
      <w:keepNext w:val="1"/>
      <w:spacing w:after="120" w:before="240"/>
    </w:pPr>
    <w:rPr>
      <w:rFonts w:ascii="Liberation Sans" w:cs="Arial" w:eastAsia="Microsoft YaHei" w:hAnsi="Liberation Sans"/>
      <w:sz w:val="28"/>
      <w:szCs w:val="28"/>
    </w:rPr>
  </w:style>
  <w:style w:type="paragraph" w:styleId="Corpodeltesto">
    <w:name w:val="Body Text"/>
    <w:basedOn w:val="Normal"/>
    <w:link w:val="CorpotestoCarattere"/>
    <w:uiPriority w:val="99"/>
    <w:semiHidden w:val="1"/>
    <w:unhideWhenUsed w:val="1"/>
    <w:rsid w:val="001647CB"/>
    <w:pPr>
      <w:spacing w:after="120" w:before="0"/>
    </w:pPr>
    <w:rPr/>
  </w:style>
  <w:style w:type="paragraph" w:styleId="Elenco">
    <w:name w:val="List"/>
    <w:basedOn w:val="Corpodeltesto"/>
    <w:pPr/>
    <w:rPr>
      <w:rFonts w:cs="Arial"/>
    </w:rPr>
  </w:style>
  <w:style w:type="paragraph" w:styleId="Didascalia">
    <w:name w:val="Caption"/>
    <w:basedOn w:val="Normal"/>
    <w:qFormat w:val="1"/>
    <w:pPr>
      <w:suppressLineNumbers w:val="1"/>
      <w:spacing w:after="120" w:before="120"/>
    </w:pPr>
    <w:rPr>
      <w:rFonts w:cs="Arial"/>
      <w:i w:val="1"/>
      <w:iCs w:val="1"/>
      <w:sz w:val="24"/>
      <w:szCs w:val="24"/>
    </w:rPr>
  </w:style>
  <w:style w:type="paragraph" w:styleId="Indice">
    <w:name w:val="Indice"/>
    <w:basedOn w:val="Normal"/>
    <w:qFormat w:val="1"/>
    <w:pPr>
      <w:suppressLineNumbers w:val="1"/>
    </w:pPr>
    <w:rPr>
      <w:rFonts w:cs="Arial"/>
    </w:rPr>
  </w:style>
  <w:style w:type="paragraph" w:styleId="Bollo" w:customStyle="1">
    <w:name w:val="Bollo"/>
    <w:basedOn w:val="Normal"/>
    <w:uiPriority w:val="99"/>
    <w:qFormat w:val="1"/>
    <w:rsid w:val="001647CB"/>
    <w:pPr>
      <w:spacing w:line="567" w:lineRule="atLeast"/>
    </w:pPr>
    <w:rPr>
      <w:color w:val="000000"/>
    </w:rPr>
  </w:style>
  <w:style w:type="paragraph" w:styleId="Titoloprincipale">
    <w:name w:val="Title"/>
    <w:basedOn w:val="Normal"/>
    <w:link w:val="TitoloCarattere"/>
    <w:uiPriority w:val="99"/>
    <w:qFormat w:val="1"/>
    <w:rsid w:val="001647CB"/>
    <w:pPr>
      <w:jc w:val="center"/>
    </w:pPr>
    <w:rPr>
      <w:b w:val="1"/>
      <w:bCs w:val="1"/>
      <w:caps w:val="1"/>
    </w:rPr>
  </w:style>
  <w:style w:type="paragraph" w:styleId="Intestazioneepidipagina">
    <w:name w:val="Intestazione e piè di pagina"/>
    <w:basedOn w:val="Normal"/>
    <w:qFormat w:val="1"/>
    <w:pPr/>
    <w:rPr/>
  </w:style>
  <w:style w:type="paragraph" w:styleId="Pidipagina">
    <w:name w:val="Footer"/>
    <w:basedOn w:val="Normal"/>
    <w:link w:val="PidipaginaCarattere"/>
    <w:uiPriority w:val="99"/>
    <w:rsid w:val="001647CB"/>
    <w:pPr>
      <w:tabs>
        <w:tab w:val="clear" w:pos="720"/>
        <w:tab w:val="center" w:leader="none" w:pos="4819"/>
        <w:tab w:val="right" w:leader="none" w:pos="9638"/>
      </w:tabs>
      <w:spacing w:line="240" w:lineRule="auto"/>
    </w:pPr>
    <w:rPr>
      <w:rFonts w:ascii="Arial" w:cs="Arial" w:hAnsi="Arial"/>
    </w:rPr>
  </w:style>
  <w:style w:type="paragraph" w:styleId="Lista2" w:customStyle="1">
    <w:name w:val="Lista2"/>
    <w:basedOn w:val="Normal"/>
    <w:next w:val="Normal"/>
    <w:uiPriority w:val="99"/>
    <w:qFormat w:val="1"/>
    <w:rsid w:val="001647CB"/>
    <w:pPr>
      <w:tabs>
        <w:tab w:val="left" w:leader="none" w:pos="720"/>
      </w:tabs>
      <w:spacing w:line="240" w:lineRule="auto"/>
      <w:ind w:left="720" w:hanging="720"/>
    </w:pPr>
    <w:rPr>
      <w:spacing w:val="-6"/>
      <w:lang w:eastAsia="it-IT"/>
    </w:rPr>
  </w:style>
  <w:style w:type="paragraph" w:styleId="BlockText">
    <w:name w:val="Block Text"/>
    <w:basedOn w:val="Normal"/>
    <w:uiPriority w:val="99"/>
    <w:qFormat w:val="1"/>
    <w:rsid w:val="001647CB"/>
    <w:pPr>
      <w:spacing w:after="60" w:before="60" w:line="240" w:lineRule="auto"/>
      <w:ind w:left="132" w:right="69" w:hanging="0"/>
      <w:jc w:val="left"/>
    </w:pPr>
    <w:rPr>
      <w:sz w:val="22"/>
      <w:szCs w:val="22"/>
      <w:lang w:eastAsia="it-IT"/>
    </w:rPr>
  </w:style>
  <w:style w:type="paragraph" w:styleId="Sottoarticoli" w:customStyle="1">
    <w:name w:val="sottoarticoli"/>
    <w:basedOn w:val="Normal"/>
    <w:uiPriority w:val="99"/>
    <w:qFormat w:val="1"/>
    <w:rsid w:val="001647CB"/>
    <w:pPr>
      <w:overflowPunct w:val="1"/>
      <w:spacing w:after="240" w:before="0" w:line="360" w:lineRule="exact"/>
      <w:ind w:hanging="709"/>
      <w:textAlignment w:val="baseline"/>
    </w:pPr>
    <w:rPr>
      <w:sz w:val="22"/>
      <w:szCs w:val="22"/>
      <w:lang w:eastAsia="it-IT"/>
    </w:rPr>
  </w:style>
  <w:style w:type="paragraph" w:styleId="BalloonText">
    <w:name w:val="Balloon Text"/>
    <w:basedOn w:val="Normal"/>
    <w:link w:val="TestofumettoCarattere"/>
    <w:uiPriority w:val="99"/>
    <w:semiHidden w:val="1"/>
    <w:qFormat w:val="1"/>
    <w:rsid w:val="001647CB"/>
    <w:pPr/>
    <w:rPr>
      <w:rFonts w:ascii="Tahoma" w:cs="Tahoma" w:hAnsi="Tahoma"/>
      <w:sz w:val="16"/>
      <w:szCs w:val="16"/>
    </w:rPr>
  </w:style>
  <w:style w:type="paragraph" w:styleId="ListParagraph1" w:customStyle="1">
    <w:name w:val="List Paragraph1"/>
    <w:basedOn w:val="Normal"/>
    <w:uiPriority w:val="99"/>
    <w:qFormat w:val="1"/>
    <w:rsid w:val="001647CB"/>
    <w:pPr>
      <w:ind w:left="720" w:hanging="0"/>
    </w:pPr>
    <w:rPr/>
  </w:style>
  <w:style w:type="paragraph" w:styleId="WWTestonormale" w:customStyle="1">
    <w:name w:val="WW-Testo normale"/>
    <w:basedOn w:val="Normal"/>
    <w:uiPriority w:val="99"/>
    <w:qFormat w:val="1"/>
    <w:rsid w:val="001647CB"/>
    <w:pPr>
      <w:suppressAutoHyphens w:val="1"/>
      <w:spacing w:line="240" w:lineRule="auto"/>
      <w:jc w:val="left"/>
    </w:pPr>
    <w:rPr>
      <w:rFonts w:ascii="Courier New" w:cs="Courier New" w:hAnsi="Courier New"/>
      <w:sz w:val="20"/>
      <w:szCs w:val="20"/>
      <w:lang w:eastAsia="it-IT"/>
    </w:rPr>
  </w:style>
  <w:style w:type="paragraph" w:styleId="Intestazione">
    <w:name w:val="Header"/>
    <w:basedOn w:val="Normal"/>
    <w:link w:val="IntestazioneCarattere"/>
    <w:uiPriority w:val="99"/>
    <w:rsid w:val="001647CB"/>
    <w:pPr>
      <w:tabs>
        <w:tab w:val="clear" w:pos="720"/>
        <w:tab w:val="center" w:leader="none" w:pos="4986"/>
        <w:tab w:val="right" w:leader="none" w:pos="9972"/>
      </w:tabs>
      <w:spacing w:line="240" w:lineRule="auto"/>
    </w:pPr>
    <w:rPr/>
  </w:style>
  <w:style w:type="paragraph" w:styleId="Puntatonumerato" w:customStyle="1">
    <w:name w:val="puntato numerato"/>
    <w:basedOn w:val="Normal"/>
    <w:uiPriority w:val="99"/>
    <w:qFormat w:val="1"/>
    <w:rsid w:val="001647CB"/>
    <w:pPr>
      <w:spacing w:line="360" w:lineRule="auto"/>
    </w:pPr>
    <w:rPr>
      <w:rFonts w:ascii="Verdana" w:cs="Verdana" w:hAnsi="Verdana"/>
      <w:color w:val="000000"/>
      <w:lang w:eastAsia="it-IT"/>
    </w:rPr>
  </w:style>
  <w:style w:type="paragraph" w:styleId="Stile" w:customStyle="1">
    <w:name w:val="Stile"/>
    <w:uiPriority w:val="99"/>
    <w:qFormat w:val="1"/>
    <w:rsid w:val="001647CB"/>
    <w:pPr>
      <w:widowControl w:val="0"/>
      <w:suppressAutoHyphens w:val="1"/>
      <w:bidi w:val="0"/>
      <w:spacing w:after="120" w:before="240" w:line="240" w:lineRule="auto"/>
      <w:ind w:left="567" w:hanging="0"/>
      <w:jc w:val="center"/>
    </w:pPr>
    <w:rPr>
      <w:rFonts w:ascii="Times New Roman" w:cs="Times New Roman" w:eastAsia="Times New Roman" w:hAnsi="Times New Roman"/>
      <w:color w:val="auto"/>
      <w:kern w:val="0"/>
      <w:sz w:val="24"/>
      <w:szCs w:val="24"/>
      <w:lang w:bidi="ar-SA" w:eastAsia="ar-SA" w:val="it-IT"/>
    </w:rPr>
  </w:style>
  <w:style w:type="paragraph" w:styleId="BodyTextIndent2">
    <w:name w:val="Body Text Indent 2"/>
    <w:basedOn w:val="Normal"/>
    <w:link w:val="Rientrocorpodeltesto2Carattere"/>
    <w:uiPriority w:val="99"/>
    <w:qFormat w:val="1"/>
    <w:rsid w:val="001647CB"/>
    <w:pPr>
      <w:spacing w:after="120" w:before="0" w:line="480" w:lineRule="auto"/>
      <w:ind w:left="283" w:hanging="0"/>
      <w:jc w:val="left"/>
    </w:pPr>
    <w:rPr>
      <w:rFonts w:ascii="Verdana" w:cs="Verdana" w:hAnsi="Verdana"/>
      <w:lang w:eastAsia="it-IT"/>
    </w:rPr>
  </w:style>
  <w:style w:type="paragraph" w:styleId="WWCorpotesto" w:customStyle="1">
    <w:name w:val="WW-Corpo testo"/>
    <w:uiPriority w:val="99"/>
    <w:qFormat w:val="1"/>
    <w:rsid w:val="001647CB"/>
    <w:pPr>
      <w:widowControl w:val="1"/>
      <w:suppressAutoHyphens w:val="1"/>
      <w:bidi w:val="0"/>
      <w:spacing w:after="120" w:before="240" w:line="240" w:lineRule="auto"/>
      <w:ind w:left="567" w:hanging="0"/>
      <w:jc w:val="center"/>
    </w:pPr>
    <w:rPr>
      <w:rFonts w:ascii="Times New Roman" w:cs="Times New Roman" w:eastAsia="Times New Roman" w:hAnsi="Times New Roman"/>
      <w:color w:val="000000"/>
      <w:kern w:val="0"/>
      <w:sz w:val="24"/>
      <w:szCs w:val="24"/>
      <w:lang w:bidi="ar-SA" w:eastAsia="it-IT" w:val="it-IT"/>
    </w:rPr>
  </w:style>
  <w:style w:type="paragraph" w:styleId="PlainText1" w:customStyle="1">
    <w:name w:val="Plain Text1"/>
    <w:basedOn w:val="Normal"/>
    <w:uiPriority w:val="99"/>
    <w:qFormat w:val="1"/>
    <w:rsid w:val="001647CB"/>
    <w:pPr>
      <w:spacing w:line="360" w:lineRule="atLeast"/>
      <w:jc w:val="left"/>
      <w:textAlignment w:val="baseline"/>
    </w:pPr>
    <w:rPr>
      <w:rFonts w:ascii="Courier New" w:cs="Courier New" w:hAnsi="Courier New"/>
      <w:sz w:val="20"/>
      <w:szCs w:val="20"/>
      <w:lang w:eastAsia="it-IT"/>
    </w:rPr>
  </w:style>
  <w:style w:type="paragraph" w:styleId="NormalWeb">
    <w:name w:val="Normal (Web)"/>
    <w:basedOn w:val="Normal"/>
    <w:uiPriority w:val="99"/>
    <w:qFormat w:val="1"/>
    <w:rsid w:val="001647CB"/>
    <w:pPr>
      <w:spacing w:after="119" w:beforeAutospacing="1" w:line="240" w:lineRule="auto"/>
      <w:jc w:val="left"/>
    </w:pPr>
    <w:rPr>
      <w:rFonts w:ascii="Arial Unicode MS" w:cs="Arial Unicode MS" w:eastAsia="Arial Unicode MS" w:hAnsi="Arial Unicode MS"/>
      <w:lang w:eastAsia="it-IT"/>
    </w:rPr>
  </w:style>
  <w:style w:type="paragraph" w:styleId="Bulletbl" w:customStyle="1">
    <w:name w:val="Bullet.bl"/>
    <w:basedOn w:val="Normal"/>
    <w:next w:val="Normal"/>
    <w:uiPriority w:val="99"/>
    <w:qFormat w:val="1"/>
    <w:rsid w:val="001647CB"/>
    <w:pPr>
      <w:tabs>
        <w:tab w:val="clear" w:pos="720"/>
        <w:tab w:val="left" w:leader="none" w:pos="357"/>
      </w:tabs>
      <w:spacing w:after="130" w:before="0" w:line="260" w:lineRule="exact"/>
      <w:ind w:left="357" w:hanging="357"/>
    </w:pPr>
    <w:rPr>
      <w:rFonts w:ascii="Times" w:cs="Times" w:hAnsi="Times"/>
      <w:sz w:val="22"/>
      <w:szCs w:val="22"/>
      <w:lang w:eastAsia="it-IT"/>
    </w:rPr>
  </w:style>
  <w:style w:type="paragraph" w:styleId="Testots" w:customStyle="1">
    <w:name w:val="Testo.ts"/>
    <w:basedOn w:val="Normal"/>
    <w:uiPriority w:val="99"/>
    <w:qFormat w:val="1"/>
    <w:rsid w:val="001647CB"/>
    <w:pPr>
      <w:spacing w:after="130" w:before="0" w:line="260" w:lineRule="exact"/>
    </w:pPr>
    <w:rPr>
      <w:sz w:val="22"/>
      <w:szCs w:val="22"/>
      <w:lang w:eastAsia="it-IT" w:val="en-GB"/>
    </w:rPr>
  </w:style>
  <w:style w:type="paragraph" w:styleId="Body" w:customStyle="1">
    <w:name w:val="Body"/>
    <w:basedOn w:val="Normal"/>
    <w:link w:val="BodyCarattere"/>
    <w:qFormat w:val="1"/>
    <w:rsid w:val="001647CB"/>
    <w:pPr>
      <w:overflowPunct w:val="1"/>
      <w:spacing w:after="240" w:before="0" w:line="260" w:lineRule="exact"/>
      <w:textAlignment w:val="baseline"/>
    </w:pPr>
    <w:rPr>
      <w:color w:val="000000"/>
      <w:sz w:val="22"/>
      <w:szCs w:val="20"/>
    </w:rPr>
  </w:style>
  <w:style w:type="paragraph" w:styleId="ListParagraph">
    <w:name w:val="List Paragraph"/>
    <w:basedOn w:val="Normal"/>
    <w:uiPriority w:val="34"/>
    <w:qFormat w:val="1"/>
    <w:rsid w:val="001647CB"/>
    <w:pPr>
      <w:spacing w:after="0" w:before="0" w:line="240" w:lineRule="auto"/>
      <w:ind w:left="720" w:hanging="0"/>
      <w:contextualSpacing w:val="1"/>
      <w:jc w:val="left"/>
    </w:pPr>
    <w:rPr>
      <w:sz w:val="28"/>
      <w:lang w:eastAsia="it-IT"/>
    </w:rPr>
  </w:style>
  <w:style w:type="paragraph" w:styleId="BodyText2">
    <w:name w:val="Body Text 2"/>
    <w:basedOn w:val="Normal"/>
    <w:link w:val="Corpodeltesto2Carattere"/>
    <w:uiPriority w:val="99"/>
    <w:unhideWhenUsed w:val="1"/>
    <w:qFormat w:val="1"/>
    <w:rsid w:val="001647CB"/>
    <w:pPr>
      <w:spacing w:after="120" w:before="0" w:line="480" w:lineRule="auto"/>
    </w:pPr>
    <w:rPr/>
  </w:style>
  <w:style w:type="paragraph" w:styleId="ListBullet2">
    <w:name w:val="List Bullet 2"/>
    <w:basedOn w:val="ListBullet"/>
    <w:qFormat w:val="1"/>
    <w:rsid w:val="000401D7"/>
    <w:pPr>
      <w:spacing w:after="130" w:before="130" w:line="260" w:lineRule="atLeast"/>
      <w:jc w:val="left"/>
    </w:pPr>
    <w:rPr>
      <w:sz w:val="22"/>
      <w:szCs w:val="20"/>
    </w:rPr>
  </w:style>
  <w:style w:type="paragraph" w:styleId="ListBullet">
    <w:name w:val="List Bullet"/>
    <w:basedOn w:val="Normal"/>
    <w:uiPriority w:val="99"/>
    <w:semiHidden w:val="1"/>
    <w:unhideWhenUsed w:val="1"/>
    <w:qFormat w:val="1"/>
    <w:rsid w:val="001647CB"/>
    <w:pPr>
      <w:spacing w:after="0" w:before="0"/>
      <w:contextualSpacing w:val="1"/>
    </w:pPr>
    <w:rPr/>
  </w:style>
  <w:style w:type="paragraph" w:styleId="Provvr01" w:customStyle="1">
    <w:name w:val="provv_r01"/>
    <w:basedOn w:val="Normal"/>
    <w:qFormat w:val="1"/>
    <w:rsid w:val="001647CB"/>
    <w:pPr>
      <w:spacing w:after="45" w:beforeAutospacing="1" w:line="240" w:lineRule="auto"/>
    </w:pPr>
    <w:rPr>
      <w:lang w:eastAsia="it-IT"/>
    </w:rPr>
  </w:style>
  <w:style w:type="paragraph" w:styleId="Default" w:customStyle="1">
    <w:name w:val="Default"/>
    <w:qFormat w:val="1"/>
    <w:rsid w:val="001647CB"/>
    <w:pPr>
      <w:widowControl w:val="1"/>
      <w:bidi w:val="0"/>
      <w:spacing w:after="0" w:before="0" w:line="240" w:lineRule="auto"/>
      <w:jc w:val="left"/>
    </w:pPr>
    <w:rPr>
      <w:rFonts w:ascii="Calibri" w:cs="Calibri" w:eastAsia="Times New Roman" w:hAnsi="Calibri"/>
      <w:color w:val="000000"/>
      <w:kern w:val="0"/>
      <w:sz w:val="24"/>
      <w:szCs w:val="24"/>
      <w:lang w:bidi="ar-SA" w:eastAsia="it-IT" w:val="it-IT"/>
    </w:rPr>
  </w:style>
  <w:style w:type="paragraph" w:styleId="Annotationtext">
    <w:name w:val="annotation text"/>
    <w:basedOn w:val="Normal"/>
    <w:link w:val="TestocommentoCarattere"/>
    <w:uiPriority w:val="99"/>
    <w:semiHidden w:val="1"/>
    <w:unhideWhenUsed w:val="1"/>
    <w:qFormat w:val="1"/>
    <w:rsid w:val="001647CB"/>
    <w:pPr/>
    <w:rPr>
      <w:sz w:val="20"/>
      <w:szCs w:val="20"/>
    </w:rPr>
  </w:style>
  <w:style w:type="paragraph" w:styleId="Annotationsubject">
    <w:name w:val="annotation subject"/>
    <w:basedOn w:val="Annotationtext"/>
    <w:next w:val="Annotationtext"/>
    <w:link w:val="SoggettocommentoCarattere"/>
    <w:uiPriority w:val="99"/>
    <w:semiHidden w:val="1"/>
    <w:unhideWhenUsed w:val="1"/>
    <w:qFormat w:val="1"/>
    <w:rsid w:val="001647CB"/>
    <w:pPr/>
    <w:rPr>
      <w:b w:val="1"/>
      <w:bCs w:val="1"/>
    </w:rPr>
  </w:style>
  <w:style w:type="paragraph" w:styleId="Revision">
    <w:name w:val="Revision"/>
    <w:uiPriority w:val="99"/>
    <w:semiHidden w:val="1"/>
    <w:qFormat w:val="1"/>
    <w:rsid w:val="001647CB"/>
    <w:pPr>
      <w:widowControl w:val="1"/>
      <w:bidi w:val="0"/>
      <w:spacing w:after="0" w:before="0" w:line="240" w:lineRule="auto"/>
      <w:jc w:val="left"/>
    </w:pPr>
    <w:rPr>
      <w:rFonts w:ascii="Times New Roman" w:cs="Times New Roman" w:eastAsia="Times New Roman" w:hAnsi="Times New Roman"/>
      <w:color w:val="auto"/>
      <w:kern w:val="0"/>
      <w:sz w:val="24"/>
      <w:szCs w:val="24"/>
      <w:lang w:bidi="ar-SA" w:eastAsia="en-US" w:val="it-IT"/>
    </w:rPr>
  </w:style>
  <w:style w:type="paragraph" w:styleId="PlainText">
    <w:name w:val="Plain Text"/>
    <w:basedOn w:val="Normal"/>
    <w:link w:val="TestonormaleCarattere"/>
    <w:uiPriority w:val="99"/>
    <w:unhideWhenUsed w:val="1"/>
    <w:qFormat w:val="1"/>
    <w:rsid w:val="00C70A26"/>
    <w:pPr>
      <w:spacing w:line="360" w:lineRule="auto"/>
      <w:jc w:val="left"/>
    </w:pPr>
    <w:rPr>
      <w:rFonts w:ascii="Courier New" w:hAnsi="Courier New"/>
      <w:sz w:val="20"/>
      <w:szCs w:val="20"/>
      <w:lang w:eastAsia="it-IT"/>
    </w:rPr>
  </w:style>
  <w:style w:type="paragraph" w:styleId="Comma" w:customStyle="1">
    <w:name w:val="Comma"/>
    <w:basedOn w:val="ListParagraph"/>
    <w:link w:val="CommaCarattere"/>
    <w:qFormat w:val="1"/>
    <w:rsid w:val="002858F6"/>
    <w:pPr>
      <w:spacing w:after="240" w:before="0"/>
      <w:contextualSpacing w:val="1"/>
      <w:jc w:val="both"/>
    </w:pPr>
    <w:rPr>
      <w:rFonts w:ascii="Calibri" w:cs="" w:eastAsia="Calibri" w:hAnsi="Calibri" w:asciiTheme="minorHAnsi" w:cstheme="minorBidi" w:eastAsiaTheme="minorHAnsi" w:hAnsiTheme="minorHAnsi"/>
      <w:sz w:val="22"/>
      <w:szCs w:val="22"/>
      <w:lang w:eastAsia="en-US"/>
    </w:rPr>
  </w:style>
  <w:style w:type="paragraph" w:styleId="Articolo">
    <w:name w:val="Articolo"/>
    <w:basedOn w:val="Normal"/>
    <w:qFormat w:val="1"/>
    <w:pPr>
      <w:spacing w:after="120" w:before="0" w:line="240" w:lineRule="auto"/>
      <w:contextualSpacing w:val="1"/>
      <w:jc w:val="center"/>
      <w:textAlignment w:val="center"/>
    </w:pPr>
    <w:rPr>
      <w:rFonts w:ascii="Calibri" w:cs="Calibri" w:eastAsia="Times New Roman" w:hAnsi="Calibri"/>
      <w:b w:val="1"/>
      <w:bCs w:val="1"/>
      <w:lang w:eastAsia="it-IT"/>
    </w:rPr>
  </w:style>
  <w:style w:type="paragraph" w:styleId="Contenutotabella">
    <w:name w:val="Contenuto tabella"/>
    <w:basedOn w:val="Normal"/>
    <w:qFormat w:val="1"/>
    <w:pPr>
      <w:suppressLineNumbers w:val="1"/>
    </w:pPr>
    <w:rPr/>
  </w:style>
  <w:style w:type="numbering" w:styleId="NoList" w:default="1">
    <w:name w:val="No List"/>
    <w:uiPriority w:val="99"/>
    <w:semiHidden w:val="1"/>
    <w:unhideWhenUsed w:val="1"/>
    <w:qFormat w:val="1"/>
  </w:style>
  <w:style w:type="table" w:styleId="Tabellanormale" w:default="1">
    <w:name w:val="Normal Table"/>
    <w:uiPriority w:val="99"/>
    <w:semiHidden w:val="1"/>
    <w:unhideWhenUsed w:val="1"/>
    <w:tblPr>
      <w:tblInd w:w="0.0" w:type="dxa"/>
      <w:tblCellMar>
        <w:top w:w="0.0" w:type="dxa"/>
        <w:left w:w="108.0" w:type="dxa"/>
        <w:bottom w:w="0.0" w:type="dxa"/>
        <w:right w:w="108.0" w:type="dxa"/>
      </w:tblCellMar>
    </w:tblPr>
  </w:style>
  <w:style w:type="table" w:styleId="Grigliatabella">
    <w:name w:val="Table Grid"/>
    <w:basedOn w:val="Tabellanormale"/>
    <w:uiPriority w:val="39"/>
    <w:rsid w:val="001647CB"/>
    <w:pPr>
      <w:spacing w:after="0" w:line="240" w:lineRule="auto"/>
    </w:pPr>
    <w:rPr>
      <w:sz w:val="20"/>
      <w:szCs w:val="20"/>
      <w:lang w:eastAsia="it-IT"/>
    </w:rPr>
    <w:tblPr>
      <w:tblBorders>
        <w:top w:color="000000" w:space="0" w:sz="4" w:val="single"/>
        <w:left w:color="000000" w:space="0" w:sz="4" w:val="single"/>
        <w:bottom w:color="000000" w:space="0" w:sz="4" w:val="single"/>
        <w:right w:color="000000" w:space="0" w:sz="4" w:val="single"/>
        <w:insideH w:color="000000" w:space="0" w:sz="4" w:val="single"/>
        <w:insideV w:color="000000" w:space="0" w:sz="4" w:val="single"/>
      </w:tblBorders>
    </w:tblPr>
  </w:style>
  <w:style w:type="paragraph" w:styleId="Subtitle">
    <w:name w:val="Subtitle"/>
    <w:basedOn w:val="Normal"/>
    <w:next w:val="Normal"/>
    <w:pPr>
      <w:keepNext w:val="1"/>
      <w:keepLines w:val="1"/>
      <w:pageBreakBefore w:val="0"/>
      <w:spacing w:after="80" w:before="360" w:lineRule="auto"/>
    </w:pPr>
    <w:rPr>
      <w:rFonts w:ascii="Georgia" w:cs="Georgia" w:eastAsia="Georgia" w:hAnsi="Georgia"/>
      <w:i w:val="1"/>
      <w:color w:val="666666"/>
      <w:sz w:val="48"/>
      <w:szCs w:val="48"/>
    </w:rPr>
  </w:style>
</w:styles>
</file>

<file path=word/_rels/document.xml.rels><?xml version="1.0" encoding="UTF-8" standalone="yes"?><Relationships xmlns="http://schemas.openxmlformats.org/package/2006/relationships"><Relationship Id="rId1" Type="http://schemas.openxmlformats.org/officeDocument/2006/relationships/theme" Target="theme/theme1.xml"/><Relationship Id="rId2" Type="http://schemas.openxmlformats.org/officeDocument/2006/relationships/settings" Target="settings.xml"/><Relationship Id="rId3" Type="http://schemas.openxmlformats.org/officeDocument/2006/relationships/fontTable" Target="fontTable.xml"/><Relationship Id="rId4" Type="http://schemas.openxmlformats.org/officeDocument/2006/relationships/numbering" Target="numbering.xml"/><Relationship Id="rId5" Type="http://schemas.openxmlformats.org/officeDocument/2006/relationships/styles" Target="styles.xml"/><Relationship Id="rId6" Type="http://schemas.openxmlformats.org/officeDocument/2006/relationships/customXml" Target="../customXML/item1.xml"/><Relationship Id="rId7" Type="http://schemas.openxmlformats.org/officeDocument/2006/relationships/header" Target="header1.xml"/><Relationship Id="rId8" Type="http://schemas.openxmlformats.org/officeDocument/2006/relationships/footer" Target="footer1.xml"/></Relationships>
</file>

<file path=word/_rels/footer1.xml.rels><?xml version="1.0" encoding="UTF-8" standalone="yes"?><Relationships xmlns="http://schemas.openxmlformats.org/package/2006/relationships"><Relationship Id="rId1" Type="http://schemas.openxmlformats.org/officeDocument/2006/relationships/image" Target="media/image2.png"/></Relationships>
</file>

<file path=word/_rels/header1.xml.rels><?xml version="1.0" encoding="UTF-8" standalone="yes"?><Relationships xmlns="http://schemas.openxmlformats.org/package/2006/relationships"><Relationship Id="rId1" Type="http://schemas.openxmlformats.org/officeDocument/2006/relationships/image" Target="media/image1.png"/></Relationships>
</file>

<file path=word/theme/theme1.xml><?xml version="1.0" encoding="utf-8"?>
<a:theme xmlns:a="http://schemas.openxmlformats.org/drawingml/2006/main" name="Tema di Offic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go:gDocsCustomXmlDataStorage xmlns:go="http://customooxmlschemas.google.com/" xmlns:r="http://schemas.openxmlformats.org/officeDocument/2006/relationships" uri="GoogleDocsCustomDataVersion2">
  <go:docsCustomData xmlns:go="http://customooxmlschemas.google.com/" roundtripDataSignature="AMtx7mgn8nhxG7X6wZv3aImsAJupR2kWpQ==">CgMxLjAyCGguZ2pkZ3hzMgloLjMwajB6bGwyCWguMWZvYjl0ZTIJaC4zem55c2g3OAByITF0Q3llLXdPV2Y3Ul9wOTFTUDlYR1BTSlMwY0E1OUE0Wg==</go:docsCustomData>
</go:gDocsCustomXmlDataStorage>
</file>

<file path=customXML/itemProps1.xml><?xml version="1.0" encoding="utf-8"?>
<ds:datastoreItem xmlns:ds="http://schemas.openxmlformats.org/officeDocument/2006/customXml" ds:itemID="{11111111-1234-1234-1234-123412341234}">
  <ds:schemaRefs>
    <ds:schemaRef ds:uri="http://schemas.openxmlformats.org/officeDocument/2006/relationships"/>
    <ds:schemaRef ds:uri="http://customooxmlschemas.google.com/"/>
  </ds:schemaRefs>
</ds:datastoreItem>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erms:created xsi:type="dcterms:W3CDTF">2023-06-04T08:17:00Z</dcterms:creat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AppVersion">
    <vt:lpwstr>16.0000</vt:lpwstr>
  </property>
  <property fmtid="{D5CDD505-2E9C-101B-9397-08002B2CF9AE}" pid="3" name="DocSecurity">
    <vt:i4>0</vt:i4>
  </property>
  <property fmtid="{D5CDD505-2E9C-101B-9397-08002B2CF9AE}" pid="4" name="HyperlinksChanged">
    <vt:bool>false</vt:bool>
  </property>
  <property fmtid="{D5CDD505-2E9C-101B-9397-08002B2CF9AE}" pid="5" name="LinksUpToDate">
    <vt:bool>false</vt:bool>
  </property>
  <property fmtid="{D5CDD505-2E9C-101B-9397-08002B2CF9AE}" pid="6" name="ScaleCrop">
    <vt:bool>false</vt:bool>
  </property>
  <property fmtid="{D5CDD505-2E9C-101B-9397-08002B2CF9AE}" pid="7" name="ShareDoc">
    <vt:bool>false</vt:bool>
  </property>
</Properties>
</file>